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header1.xml" ContentType="application/vnd.openxmlformats-officedocument.wordprocessingml.header+xml"/>
  <Override PartName="/word/footer14.xml" ContentType="application/vnd.openxmlformats-officedocument.wordprocessingml.footer+xml"/>
  <Override PartName="/word/header2.xml" ContentType="application/vnd.openxmlformats-officedocument.wordprocessingml.head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header3.xml" ContentType="application/vnd.openxmlformats-officedocument.wordprocessingml.header+xml"/>
  <Override PartName="/word/footer21.xml" ContentType="application/vnd.openxmlformats-officedocument.wordprocessingml.footer+xml"/>
  <Override PartName="/word/header4.xml" ContentType="application/vnd.openxmlformats-officedocument.wordprocessingml.head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header5.xml" ContentType="application/vnd.openxmlformats-officedocument.wordprocessingml.header+xml"/>
  <Override PartName="/word/footer27.xml" ContentType="application/vnd.openxmlformats-officedocument.wordprocessingml.footer+xml"/>
  <Override PartName="/word/header6.xml" ContentType="application/vnd.openxmlformats-officedocument.wordprocessingml.head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header7.xml" ContentType="application/vnd.openxmlformats-officedocument.wordprocessingml.header+xml"/>
  <Override PartName="/word/footer30.xml" ContentType="application/vnd.openxmlformats-officedocument.wordprocessingml.footer+xml"/>
  <Override PartName="/word/header8.xml" ContentType="application/vnd.openxmlformats-officedocument.wordprocessingml.head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53840B" w14:textId="77777777" w:rsidR="0042442C" w:rsidRPr="002A29FF" w:rsidRDefault="0042442C" w:rsidP="0042442C">
      <w:pPr>
        <w:spacing w:after="0" w:line="240" w:lineRule="auto"/>
        <w:ind w:left="5387"/>
        <w:contextualSpacing/>
        <w:rPr>
          <w:rFonts w:ascii="Times New Roman" w:eastAsia="Calibri" w:hAnsi="Times New Roman" w:cs="Times New Roman"/>
          <w:bCs/>
          <w:sz w:val="24"/>
          <w:szCs w:val="24"/>
        </w:rPr>
      </w:pPr>
      <w:r w:rsidRPr="002A29FF">
        <w:rPr>
          <w:rFonts w:ascii="Times New Roman" w:eastAsia="Calibri" w:hAnsi="Times New Roman" w:cs="Times New Roman"/>
          <w:bCs/>
          <w:sz w:val="24"/>
          <w:szCs w:val="24"/>
        </w:rPr>
        <w:t xml:space="preserve">УТВЕРЖДЕНА </w:t>
      </w:r>
    </w:p>
    <w:p w14:paraId="25FD76AF" w14:textId="77777777" w:rsidR="0042442C" w:rsidRPr="002A29FF" w:rsidRDefault="0042442C" w:rsidP="0042442C">
      <w:pPr>
        <w:spacing w:after="0" w:line="240" w:lineRule="auto"/>
        <w:ind w:left="5387"/>
        <w:rPr>
          <w:rFonts w:ascii="Times New Roman" w:eastAsia="Calibri" w:hAnsi="Times New Roman" w:cs="Times New Roman"/>
          <w:sz w:val="24"/>
          <w:szCs w:val="24"/>
        </w:rPr>
      </w:pPr>
      <w:r w:rsidRPr="002A29FF">
        <w:rPr>
          <w:rFonts w:ascii="Times New Roman" w:eastAsia="Calibri" w:hAnsi="Times New Roman" w:cs="Times New Roman"/>
          <w:sz w:val="24"/>
          <w:szCs w:val="24"/>
        </w:rPr>
        <w:t>постановлением администрации</w:t>
      </w:r>
    </w:p>
    <w:p w14:paraId="07BEE581" w14:textId="77777777" w:rsidR="0042442C" w:rsidRPr="002A29FF" w:rsidRDefault="0042442C" w:rsidP="0042442C">
      <w:pPr>
        <w:spacing w:after="0" w:line="240" w:lineRule="auto"/>
        <w:ind w:left="5387"/>
        <w:rPr>
          <w:rFonts w:ascii="Times New Roman" w:eastAsia="Calibri" w:hAnsi="Times New Roman" w:cs="Times New Roman"/>
          <w:sz w:val="24"/>
          <w:szCs w:val="24"/>
        </w:rPr>
      </w:pPr>
      <w:r w:rsidRPr="002A29FF">
        <w:rPr>
          <w:rFonts w:ascii="Times New Roman" w:eastAsia="Calibri" w:hAnsi="Times New Roman" w:cs="Times New Roman"/>
          <w:sz w:val="24"/>
          <w:szCs w:val="24"/>
        </w:rPr>
        <w:t>Шпаковского муниципального округа</w:t>
      </w:r>
    </w:p>
    <w:p w14:paraId="417735BE" w14:textId="77777777" w:rsidR="0042442C" w:rsidRPr="002A29FF" w:rsidRDefault="0042442C" w:rsidP="0042442C">
      <w:pPr>
        <w:spacing w:after="0" w:line="240" w:lineRule="auto"/>
        <w:ind w:left="5387"/>
        <w:rPr>
          <w:rFonts w:ascii="Times New Roman" w:eastAsia="Calibri" w:hAnsi="Times New Roman" w:cs="Times New Roman"/>
          <w:sz w:val="24"/>
          <w:szCs w:val="24"/>
        </w:rPr>
      </w:pPr>
      <w:r w:rsidRPr="002A29FF">
        <w:rPr>
          <w:rFonts w:ascii="Times New Roman" w:eastAsia="Calibri" w:hAnsi="Times New Roman" w:cs="Times New Roman"/>
          <w:sz w:val="24"/>
          <w:szCs w:val="24"/>
        </w:rPr>
        <w:t>Ставропольского края</w:t>
      </w:r>
    </w:p>
    <w:p w14:paraId="1555967D" w14:textId="77777777" w:rsidR="0042442C" w:rsidRPr="002A29FF" w:rsidRDefault="0042442C" w:rsidP="0042442C">
      <w:pPr>
        <w:spacing w:after="0" w:line="240" w:lineRule="auto"/>
        <w:ind w:left="5387"/>
        <w:rPr>
          <w:rFonts w:ascii="Times New Roman" w:eastAsia="Calibri" w:hAnsi="Times New Roman" w:cs="Times New Roman"/>
          <w:sz w:val="24"/>
          <w:szCs w:val="24"/>
        </w:rPr>
      </w:pPr>
    </w:p>
    <w:p w14:paraId="0F7AF26F" w14:textId="77777777" w:rsidR="0042442C" w:rsidRPr="002A29FF" w:rsidRDefault="0042442C" w:rsidP="0042442C">
      <w:pPr>
        <w:spacing w:after="0" w:line="240" w:lineRule="auto"/>
        <w:ind w:left="5387"/>
        <w:rPr>
          <w:rFonts w:ascii="Times New Roman" w:eastAsia="Calibri" w:hAnsi="Times New Roman" w:cs="Times New Roman"/>
          <w:b/>
          <w:sz w:val="24"/>
          <w:szCs w:val="24"/>
        </w:rPr>
      </w:pPr>
      <w:r w:rsidRPr="002A29FF">
        <w:rPr>
          <w:rFonts w:ascii="Times New Roman" w:eastAsia="Calibri" w:hAnsi="Times New Roman" w:cs="Times New Roman"/>
          <w:b/>
          <w:sz w:val="24"/>
          <w:szCs w:val="24"/>
        </w:rPr>
        <w:t>№__________ от__________________</w:t>
      </w:r>
    </w:p>
    <w:p w14:paraId="7AB34890" w14:textId="77777777" w:rsidR="00015BA8" w:rsidRPr="002A29FF" w:rsidRDefault="00015BA8" w:rsidP="00015BA8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14:paraId="4AF3BE03" w14:textId="77777777" w:rsidR="00015BA8" w:rsidRPr="002A29FF" w:rsidRDefault="00015BA8" w:rsidP="00015BA8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14:paraId="03CD631E" w14:textId="77777777" w:rsidR="00015BA8" w:rsidRPr="002A29FF" w:rsidRDefault="00015BA8" w:rsidP="00015BA8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14:paraId="79602A32" w14:textId="77777777" w:rsidR="00015BA8" w:rsidRPr="002A29FF" w:rsidRDefault="00015BA8" w:rsidP="00015BA8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14:paraId="793FB81F" w14:textId="77777777" w:rsidR="0042442C" w:rsidRPr="002A29FF" w:rsidRDefault="0042442C" w:rsidP="0042442C">
      <w:pPr>
        <w:keepNext/>
        <w:keepLines/>
        <w:spacing w:after="200" w:line="360" w:lineRule="auto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caps/>
          <w:kern w:val="28"/>
          <w:sz w:val="36"/>
          <w:szCs w:val="36"/>
        </w:rPr>
      </w:pPr>
      <w:r w:rsidRPr="002A29FF">
        <w:rPr>
          <w:rFonts w:ascii="Times New Roman" w:eastAsia="Microsoft YaHei" w:hAnsi="Times New Roman" w:cs="Times New Roman"/>
          <w:b/>
          <w:caps/>
          <w:kern w:val="28"/>
          <w:sz w:val="36"/>
          <w:szCs w:val="36"/>
        </w:rPr>
        <w:t>схема теплоснабжения</w:t>
      </w:r>
    </w:p>
    <w:p w14:paraId="1C877620" w14:textId="77777777" w:rsidR="0042442C" w:rsidRPr="002A29FF" w:rsidRDefault="0042442C" w:rsidP="0042442C">
      <w:pPr>
        <w:keepNext/>
        <w:keepLines/>
        <w:spacing w:after="200" w:line="360" w:lineRule="auto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caps/>
          <w:kern w:val="28"/>
          <w:sz w:val="36"/>
          <w:szCs w:val="36"/>
        </w:rPr>
      </w:pPr>
      <w:r w:rsidRPr="002A29FF">
        <w:rPr>
          <w:rFonts w:ascii="Times New Roman" w:eastAsia="Microsoft YaHei" w:hAnsi="Times New Roman" w:cs="Times New Roman"/>
          <w:b/>
          <w:caps/>
          <w:kern w:val="28"/>
          <w:sz w:val="36"/>
          <w:szCs w:val="36"/>
        </w:rPr>
        <w:t>Шпаковского муниципального округа</w:t>
      </w:r>
    </w:p>
    <w:p w14:paraId="13CB5CA7" w14:textId="77777777" w:rsidR="0042442C" w:rsidRPr="002A29FF" w:rsidRDefault="0042442C" w:rsidP="0042442C">
      <w:pPr>
        <w:keepNext/>
        <w:keepLines/>
        <w:spacing w:after="200" w:line="360" w:lineRule="auto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caps/>
          <w:kern w:val="28"/>
          <w:sz w:val="36"/>
          <w:szCs w:val="36"/>
        </w:rPr>
      </w:pPr>
      <w:r w:rsidRPr="002A29FF">
        <w:rPr>
          <w:rFonts w:ascii="Times New Roman" w:eastAsia="Microsoft YaHei" w:hAnsi="Times New Roman" w:cs="Times New Roman"/>
          <w:b/>
          <w:caps/>
          <w:kern w:val="28"/>
          <w:sz w:val="36"/>
          <w:szCs w:val="36"/>
        </w:rPr>
        <w:t>ставропольского края</w:t>
      </w:r>
    </w:p>
    <w:p w14:paraId="7BAE40E4" w14:textId="61CC417C" w:rsidR="0042442C" w:rsidRPr="002A29FF" w:rsidRDefault="0042442C" w:rsidP="0042442C">
      <w:pPr>
        <w:keepNext/>
        <w:keepLines/>
        <w:spacing w:after="200" w:line="360" w:lineRule="auto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caps/>
          <w:kern w:val="28"/>
          <w:sz w:val="36"/>
          <w:szCs w:val="36"/>
        </w:rPr>
      </w:pPr>
      <w:r w:rsidRPr="002A29FF">
        <w:rPr>
          <w:rFonts w:ascii="Times New Roman" w:eastAsia="Microsoft YaHei" w:hAnsi="Times New Roman" w:cs="Times New Roman"/>
          <w:b/>
          <w:caps/>
          <w:kern w:val="28"/>
          <w:sz w:val="36"/>
          <w:szCs w:val="36"/>
        </w:rPr>
        <w:t xml:space="preserve">НА ПЕРИОД </w:t>
      </w:r>
      <w:r w:rsidR="00080639" w:rsidRPr="002A29FF">
        <w:rPr>
          <w:rFonts w:ascii="Times New Roman" w:eastAsia="Microsoft YaHei" w:hAnsi="Times New Roman" w:cs="Times New Roman"/>
          <w:b/>
          <w:caps/>
          <w:kern w:val="28"/>
          <w:sz w:val="36"/>
          <w:szCs w:val="36"/>
        </w:rPr>
        <w:t>ДО</w:t>
      </w:r>
      <w:r w:rsidRPr="002A29FF">
        <w:rPr>
          <w:rFonts w:ascii="Times New Roman" w:eastAsia="Microsoft YaHei" w:hAnsi="Times New Roman" w:cs="Times New Roman"/>
          <w:b/>
          <w:caps/>
          <w:kern w:val="28"/>
          <w:sz w:val="36"/>
          <w:szCs w:val="36"/>
        </w:rPr>
        <w:t xml:space="preserve"> 203</w:t>
      </w:r>
      <w:r w:rsidR="00080639" w:rsidRPr="002A29FF">
        <w:rPr>
          <w:rFonts w:ascii="Times New Roman" w:eastAsia="Microsoft YaHei" w:hAnsi="Times New Roman" w:cs="Times New Roman"/>
          <w:b/>
          <w:caps/>
          <w:kern w:val="28"/>
          <w:sz w:val="36"/>
          <w:szCs w:val="36"/>
        </w:rPr>
        <w:t>6</w:t>
      </w:r>
      <w:r w:rsidRPr="002A29FF">
        <w:rPr>
          <w:rFonts w:ascii="Times New Roman" w:eastAsia="Microsoft YaHei" w:hAnsi="Times New Roman" w:cs="Times New Roman"/>
          <w:b/>
          <w:caps/>
          <w:kern w:val="28"/>
          <w:sz w:val="36"/>
          <w:szCs w:val="36"/>
        </w:rPr>
        <w:t xml:space="preserve"> годы</w:t>
      </w:r>
    </w:p>
    <w:p w14:paraId="66FC5CF1" w14:textId="34413587" w:rsidR="00015BA8" w:rsidRPr="002A29FF" w:rsidRDefault="0042442C" w:rsidP="0042442C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2A29FF">
        <w:rPr>
          <w:rFonts w:ascii="Times New Roman" w:eastAsia="Calibri" w:hAnsi="Times New Roman" w:cs="Times New Roman"/>
          <w:b/>
          <w:sz w:val="32"/>
          <w:szCs w:val="32"/>
        </w:rPr>
        <w:t>(АКТУАЛИЗАЦИЯ НА 202</w:t>
      </w:r>
      <w:r w:rsidR="0063721D" w:rsidRPr="002A29FF">
        <w:rPr>
          <w:rFonts w:ascii="Times New Roman" w:eastAsia="Calibri" w:hAnsi="Times New Roman" w:cs="Times New Roman"/>
          <w:b/>
          <w:sz w:val="32"/>
          <w:szCs w:val="32"/>
        </w:rPr>
        <w:t>6</w:t>
      </w:r>
      <w:r w:rsidRPr="002A29FF">
        <w:rPr>
          <w:rFonts w:ascii="Times New Roman" w:eastAsia="Calibri" w:hAnsi="Times New Roman" w:cs="Times New Roman"/>
          <w:b/>
          <w:sz w:val="32"/>
          <w:szCs w:val="32"/>
        </w:rPr>
        <w:t xml:space="preserve"> ГОД)</w:t>
      </w:r>
    </w:p>
    <w:p w14:paraId="7A867BF7" w14:textId="77777777" w:rsidR="0042442C" w:rsidRPr="002A29FF" w:rsidRDefault="0042442C" w:rsidP="0042442C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14:paraId="144E9A96" w14:textId="77777777" w:rsidR="0042442C" w:rsidRPr="002A29FF" w:rsidRDefault="0042442C" w:rsidP="0042442C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2A29FF">
        <w:rPr>
          <w:rFonts w:ascii="Times New Roman" w:eastAsia="Calibri" w:hAnsi="Times New Roman" w:cs="Times New Roman"/>
          <w:b/>
          <w:sz w:val="32"/>
          <w:szCs w:val="32"/>
        </w:rPr>
        <w:t>УТВЕРЖДАЕМАЯ ЧАСТЬ</w:t>
      </w:r>
    </w:p>
    <w:p w14:paraId="268D16AE" w14:textId="77777777" w:rsidR="00015BA8" w:rsidRPr="002A29FF" w:rsidRDefault="00015BA8" w:rsidP="00E93474">
      <w:pPr>
        <w:jc w:val="center"/>
      </w:pPr>
    </w:p>
    <w:p w14:paraId="0DABCECE" w14:textId="77777777" w:rsidR="00015BA8" w:rsidRPr="002A29FF" w:rsidRDefault="00015BA8" w:rsidP="00E93474">
      <w:pPr>
        <w:jc w:val="center"/>
      </w:pPr>
    </w:p>
    <w:p w14:paraId="13297427" w14:textId="77777777" w:rsidR="00015BA8" w:rsidRPr="002A29FF" w:rsidRDefault="00015BA8" w:rsidP="00E93474">
      <w:pPr>
        <w:jc w:val="center"/>
      </w:pPr>
    </w:p>
    <w:p w14:paraId="3859C24D" w14:textId="77777777" w:rsidR="00015BA8" w:rsidRPr="002A29FF" w:rsidRDefault="00015BA8" w:rsidP="00E93474">
      <w:pPr>
        <w:jc w:val="center"/>
      </w:pPr>
    </w:p>
    <w:p w14:paraId="667FDE69" w14:textId="77777777" w:rsidR="00015BA8" w:rsidRPr="002A29FF" w:rsidRDefault="00015BA8" w:rsidP="00E93474">
      <w:pPr>
        <w:jc w:val="center"/>
      </w:pPr>
    </w:p>
    <w:p w14:paraId="52844533" w14:textId="77777777" w:rsidR="00015BA8" w:rsidRPr="002A29FF" w:rsidRDefault="00015BA8" w:rsidP="00E93474">
      <w:pPr>
        <w:jc w:val="center"/>
      </w:pPr>
    </w:p>
    <w:p w14:paraId="375F9450" w14:textId="77777777" w:rsidR="00015BA8" w:rsidRPr="002A29FF" w:rsidRDefault="00015BA8" w:rsidP="00E93474">
      <w:pPr>
        <w:jc w:val="center"/>
      </w:pPr>
    </w:p>
    <w:p w14:paraId="68C99248" w14:textId="77777777" w:rsidR="00015BA8" w:rsidRPr="002A29FF" w:rsidRDefault="00015BA8" w:rsidP="00E93474">
      <w:pPr>
        <w:jc w:val="center"/>
      </w:pPr>
    </w:p>
    <w:p w14:paraId="17FDD077" w14:textId="77777777" w:rsidR="00015BA8" w:rsidRPr="002A29FF" w:rsidRDefault="00015BA8" w:rsidP="00E93474">
      <w:pPr>
        <w:jc w:val="center"/>
      </w:pPr>
    </w:p>
    <w:p w14:paraId="7F3325D1" w14:textId="77777777" w:rsidR="00BB095E" w:rsidRPr="002A29FF" w:rsidRDefault="00BB095E" w:rsidP="00E93474">
      <w:pPr>
        <w:jc w:val="center"/>
      </w:pPr>
    </w:p>
    <w:p w14:paraId="683EB2CB" w14:textId="77777777" w:rsidR="00015BA8" w:rsidRPr="002A29FF" w:rsidRDefault="00015BA8" w:rsidP="00E93474">
      <w:pPr>
        <w:jc w:val="center"/>
      </w:pPr>
    </w:p>
    <w:p w14:paraId="485DF6EE" w14:textId="77777777" w:rsidR="00015BA8" w:rsidRPr="002A29FF" w:rsidRDefault="00015BA8" w:rsidP="00E93474">
      <w:pPr>
        <w:jc w:val="center"/>
      </w:pPr>
    </w:p>
    <w:p w14:paraId="57D6D27D" w14:textId="77777777" w:rsidR="00DA212E" w:rsidRPr="002A29FF" w:rsidRDefault="00DA212E" w:rsidP="00071DD6">
      <w:pPr>
        <w:tabs>
          <w:tab w:val="left" w:pos="5400"/>
        </w:tabs>
        <w:rPr>
          <w:rFonts w:ascii="Times New Roman" w:hAnsi="Times New Roman" w:cs="Times New Roman"/>
          <w:sz w:val="24"/>
          <w:szCs w:val="24"/>
        </w:rPr>
      </w:pPr>
    </w:p>
    <w:p w14:paraId="6755F0EE" w14:textId="77777777" w:rsidR="00920397" w:rsidRPr="002A29FF" w:rsidRDefault="00920397" w:rsidP="00920397">
      <w:pPr>
        <w:jc w:val="center"/>
        <w:rPr>
          <w:rFonts w:ascii="Times New Roman" w:hAnsi="Times New Roman" w:cs="Times New Roman"/>
          <w:sz w:val="24"/>
          <w:szCs w:val="24"/>
        </w:rPr>
      </w:pPr>
      <w:r w:rsidRPr="002A29FF">
        <w:rPr>
          <w:rFonts w:ascii="Times New Roman" w:hAnsi="Times New Roman" w:cs="Times New Roman"/>
          <w:sz w:val="24"/>
          <w:szCs w:val="24"/>
        </w:rPr>
        <w:br w:type="page"/>
      </w:r>
    </w:p>
    <w:sdt>
      <w:sdtPr>
        <w:rPr>
          <w:rFonts w:asciiTheme="minorHAnsi" w:eastAsiaTheme="minorHAnsi" w:hAnsiTheme="minorHAnsi" w:cstheme="minorBidi"/>
          <w:b/>
          <w:caps/>
          <w:noProof/>
          <w:color w:val="auto"/>
          <w:sz w:val="22"/>
          <w:szCs w:val="22"/>
          <w:lang w:eastAsia="en-US"/>
        </w:rPr>
        <w:id w:val="1980334884"/>
        <w:docPartObj>
          <w:docPartGallery w:val="Table of Contents"/>
          <w:docPartUnique/>
        </w:docPartObj>
      </w:sdtPr>
      <w:sdtEndPr>
        <w:rPr>
          <w:rFonts w:ascii="Times New Roman" w:eastAsia="Times New Roman" w:hAnsi="Times New Roman" w:cs="Times New Roman"/>
          <w:b w:val="0"/>
          <w:bCs/>
          <w:sz w:val="24"/>
          <w:szCs w:val="24"/>
          <w:lang w:eastAsia="ru-RU"/>
        </w:rPr>
      </w:sdtEndPr>
      <w:sdtContent>
        <w:p w14:paraId="6708CD66" w14:textId="77777777" w:rsidR="00E73A9F" w:rsidRPr="002A29FF" w:rsidRDefault="001925C7" w:rsidP="001925C7">
          <w:pPr>
            <w:pStyle w:val="af8"/>
            <w:jc w:val="center"/>
            <w:rPr>
              <w:rFonts w:ascii="Times New Roman" w:hAnsi="Times New Roman" w:cs="Times New Roman"/>
              <w:b/>
              <w:color w:val="auto"/>
              <w:sz w:val="28"/>
              <w:szCs w:val="28"/>
            </w:rPr>
          </w:pPr>
          <w:r w:rsidRPr="002A29FF">
            <w:rPr>
              <w:rFonts w:ascii="Times New Roman" w:hAnsi="Times New Roman" w:cs="Times New Roman"/>
              <w:b/>
              <w:color w:val="auto"/>
              <w:sz w:val="24"/>
              <w:szCs w:val="24"/>
            </w:rPr>
            <w:t>Содержание</w:t>
          </w:r>
        </w:p>
        <w:p w14:paraId="437646B7" w14:textId="717941D7" w:rsidR="003761F8" w:rsidRDefault="003277E7">
          <w:pPr>
            <w:pStyle w:val="14"/>
            <w:rPr>
              <w:rFonts w:asciiTheme="minorHAnsi" w:eastAsiaTheme="minorEastAsia" w:hAnsiTheme="minorHAnsi" w:cstheme="minorBidi"/>
              <w:b w:val="0"/>
              <w:caps w:val="0"/>
              <w:sz w:val="22"/>
              <w:szCs w:val="22"/>
            </w:rPr>
          </w:pPr>
          <w:r w:rsidRPr="002A29FF">
            <w:rPr>
              <w:b w:val="0"/>
              <w:sz w:val="24"/>
              <w:szCs w:val="24"/>
            </w:rPr>
            <w:fldChar w:fldCharType="begin"/>
          </w:r>
          <w:r w:rsidR="00E73A9F" w:rsidRPr="002A29FF">
            <w:rPr>
              <w:b w:val="0"/>
              <w:sz w:val="24"/>
              <w:szCs w:val="24"/>
            </w:rPr>
            <w:instrText xml:space="preserve"> TOC \o "1-3" \h \z \u </w:instrText>
          </w:r>
          <w:r w:rsidRPr="002A29FF">
            <w:rPr>
              <w:b w:val="0"/>
              <w:sz w:val="24"/>
              <w:szCs w:val="24"/>
            </w:rPr>
            <w:fldChar w:fldCharType="separate"/>
          </w:r>
          <w:hyperlink w:anchor="_Toc198109228" w:history="1">
            <w:r w:rsidR="003761F8" w:rsidRPr="00F03FA7">
              <w:rPr>
                <w:rStyle w:val="afb"/>
              </w:rPr>
              <w:t>1. ПОКАЗАТЕЛИ СУЩЕСТВУЮЩЕГО И ПЕРСПЕКТИВНОГО СПРОСА НА ТЕПЛОВУЮ ЭНЕРГИЮ (МОЩНОСТЬ) И ТЕПЛОНОСИТЕЛЬ В УСТАНОВЛЕННЫХ ГРАНИЦАХ территории поселения, МУНИЦИПАЛЬНОГО ОКРУГА, городского округа, города федерального значения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_Toc198109228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6</w:t>
            </w:r>
            <w:r w:rsidR="003761F8">
              <w:rPr>
                <w:webHidden/>
              </w:rPr>
              <w:fldChar w:fldCharType="end"/>
            </w:r>
          </w:hyperlink>
        </w:p>
        <w:p w14:paraId="2B83B05A" w14:textId="5210F3BD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29" w:history="1">
            <w:r w:rsidR="003761F8" w:rsidRPr="00F03FA7">
              <w:rPr>
                <w:rStyle w:val="afb"/>
              </w:rPr>
              <w:t>1.1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_Toc198109229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6</w:t>
            </w:r>
            <w:r w:rsidR="003761F8">
              <w:rPr>
                <w:webHidden/>
              </w:rPr>
              <w:fldChar w:fldCharType="end"/>
            </w:r>
          </w:hyperlink>
        </w:p>
        <w:p w14:paraId="76112650" w14:textId="1E61FDFC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30" w:history="1">
            <w:r w:rsidR="003761F8" w:rsidRPr="00F03FA7">
              <w:rPr>
                <w:rStyle w:val="afb"/>
              </w:rPr>
              <w:t>1.2 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этапе, на каждом этапе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_Toc198109230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7</w:t>
            </w:r>
            <w:r w:rsidR="003761F8">
              <w:rPr>
                <w:webHidden/>
              </w:rPr>
              <w:fldChar w:fldCharType="end"/>
            </w:r>
          </w:hyperlink>
        </w:p>
        <w:p w14:paraId="0AF7BF0E" w14:textId="1443C16B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31" w:history="1">
            <w:r w:rsidR="003761F8" w:rsidRPr="00F03FA7">
              <w:rPr>
                <w:rStyle w:val="afb"/>
              </w:rPr>
              <w:t>1.3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_Toc198109231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7</w:t>
            </w:r>
            <w:r w:rsidR="003761F8">
              <w:rPr>
                <w:webHidden/>
              </w:rPr>
              <w:fldChar w:fldCharType="end"/>
            </w:r>
          </w:hyperlink>
        </w:p>
        <w:p w14:paraId="5D693674" w14:textId="6CE2834B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32" w:history="1">
            <w:r w:rsidR="003761F8" w:rsidRPr="00F03FA7">
              <w:rPr>
                <w:rStyle w:val="afb"/>
              </w:rPr>
              <w:t>1.4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 каждой системы теплоснабжения и по поселению, муниципальному округу, городскому округу, городу федерального значения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_Toc198109232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7</w:t>
            </w:r>
            <w:r w:rsidR="003761F8">
              <w:rPr>
                <w:webHidden/>
              </w:rPr>
              <w:fldChar w:fldCharType="end"/>
            </w:r>
          </w:hyperlink>
        </w:p>
        <w:p w14:paraId="285AED17" w14:textId="1ECF683E" w:rsidR="003761F8" w:rsidRDefault="00F43F97">
          <w:pPr>
            <w:pStyle w:val="14"/>
            <w:rPr>
              <w:rFonts w:asciiTheme="minorHAnsi" w:eastAsiaTheme="minorEastAsia" w:hAnsiTheme="minorHAnsi" w:cstheme="minorBidi"/>
              <w:b w:val="0"/>
              <w:caps w:val="0"/>
              <w:sz w:val="22"/>
              <w:szCs w:val="22"/>
            </w:rPr>
          </w:pPr>
          <w:hyperlink w:anchor="_Toc198109233" w:history="1">
            <w:r w:rsidR="003761F8" w:rsidRPr="00F03FA7">
              <w:rPr>
                <w:rStyle w:val="afb"/>
              </w:rPr>
              <w:t>2. СУЩЕСТВУЮЩИЕ И ПЕРСПЕКТИВНЫЕ БАЛАНСЫ ТЕПЛОВОЙ МОЩНОСТИ ИСТОЧНИКОВ ТЕПЛОВОЙ ЭНЕРГИИ И ТЕПЛОВОЙ НАГРУЗКИ ПОТРЕБИТЕЛЕЙ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_Toc198109233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8</w:t>
            </w:r>
            <w:r w:rsidR="003761F8">
              <w:rPr>
                <w:webHidden/>
              </w:rPr>
              <w:fldChar w:fldCharType="end"/>
            </w:r>
          </w:hyperlink>
        </w:p>
        <w:p w14:paraId="434642E1" w14:textId="2E2B3ABC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34" w:history="1">
            <w:r w:rsidR="003761F8" w:rsidRPr="00F03FA7">
              <w:rPr>
                <w:rStyle w:val="afb"/>
              </w:rPr>
              <w:t>2.1 Описание существующих и перспективных зон действия систем теплоснабжения и источников тепловой энергии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_Toc198109234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8</w:t>
            </w:r>
            <w:r w:rsidR="003761F8">
              <w:rPr>
                <w:webHidden/>
              </w:rPr>
              <w:fldChar w:fldCharType="end"/>
            </w:r>
          </w:hyperlink>
        </w:p>
        <w:p w14:paraId="79807C10" w14:textId="50F3E6C0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35" w:history="1">
            <w:r w:rsidR="003761F8" w:rsidRPr="00F03FA7">
              <w:rPr>
                <w:rStyle w:val="afb"/>
              </w:rPr>
              <w:t>2.2 Описание существующих и перспективных зон действия индивидуальных источников тепловой энергии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_Toc198109235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11</w:t>
            </w:r>
            <w:r w:rsidR="003761F8">
              <w:rPr>
                <w:webHidden/>
              </w:rPr>
              <w:fldChar w:fldCharType="end"/>
            </w:r>
          </w:hyperlink>
        </w:p>
        <w:p w14:paraId="51247935" w14:textId="4FDA0769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36" w:history="1">
            <w:r w:rsidR="003761F8" w:rsidRPr="00F03FA7">
              <w:rPr>
                <w:rStyle w:val="afb"/>
              </w:rPr>
              <w:t>2.3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_Toc198109236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11</w:t>
            </w:r>
            <w:r w:rsidR="003761F8">
              <w:rPr>
                <w:webHidden/>
              </w:rPr>
              <w:fldChar w:fldCharType="end"/>
            </w:r>
          </w:hyperlink>
        </w:p>
        <w:p w14:paraId="7F4AC8C8" w14:textId="20D69C9A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37" w:history="1">
            <w:r w:rsidR="003761F8" w:rsidRPr="00F03FA7">
              <w:rPr>
                <w:rStyle w:val="afb"/>
              </w:rPr>
              <w:t>2.4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 более поселений, городских округов, либо в границах городского округа (муниципального округа, поселения) и города федерального значения или городских округов (муниципальных округов, поселений) и города федерального значения, с указанием величины для потребителей каждого поселения, муниципального округа, городского округа, города федерального значения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_Toc198109237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23</w:t>
            </w:r>
            <w:r w:rsidR="003761F8">
              <w:rPr>
                <w:webHidden/>
              </w:rPr>
              <w:fldChar w:fldCharType="end"/>
            </w:r>
          </w:hyperlink>
        </w:p>
        <w:p w14:paraId="73059B63" w14:textId="6B334B24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38" w:history="1">
            <w:r w:rsidR="003761F8" w:rsidRPr="00F03FA7">
              <w:rPr>
                <w:rStyle w:val="afb"/>
                <w:rFonts w:eastAsia="Times New Roman"/>
              </w:rPr>
              <w:t>2.5 Радиус эффективного теплоснабжения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_Toc198109238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23</w:t>
            </w:r>
            <w:r w:rsidR="003761F8">
              <w:rPr>
                <w:webHidden/>
              </w:rPr>
              <w:fldChar w:fldCharType="end"/>
            </w:r>
          </w:hyperlink>
        </w:p>
        <w:p w14:paraId="3927132F" w14:textId="0EA1B4B3" w:rsidR="003761F8" w:rsidRDefault="00F43F97">
          <w:pPr>
            <w:pStyle w:val="14"/>
            <w:rPr>
              <w:rFonts w:asciiTheme="minorHAnsi" w:eastAsiaTheme="minorEastAsia" w:hAnsiTheme="minorHAnsi" w:cstheme="minorBidi"/>
              <w:b w:val="0"/>
              <w:caps w:val="0"/>
              <w:sz w:val="22"/>
              <w:szCs w:val="22"/>
            </w:rPr>
          </w:pPr>
          <w:hyperlink w:anchor="_Toc198109239" w:history="1">
            <w:r w:rsidR="003761F8" w:rsidRPr="00F03FA7">
              <w:rPr>
                <w:rStyle w:val="afb"/>
              </w:rPr>
              <w:t>3 СУЩЕСТВУЮЩИЕ И ПЕРСПЕКТИВНЫЕ БАЛАНСЫ ТЕПЛОНОСИТЕЛЯ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_Toc198109239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26</w:t>
            </w:r>
            <w:r w:rsidR="003761F8">
              <w:rPr>
                <w:webHidden/>
              </w:rPr>
              <w:fldChar w:fldCharType="end"/>
            </w:r>
          </w:hyperlink>
        </w:p>
        <w:p w14:paraId="2B17D368" w14:textId="031BC913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40" w:history="1">
            <w:r w:rsidR="003761F8" w:rsidRPr="00F03FA7">
              <w:rPr>
                <w:rStyle w:val="afb"/>
                <w:rFonts w:eastAsia="Times New Roman"/>
              </w:rPr>
              <w:t>3.1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_Toc198109240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26</w:t>
            </w:r>
            <w:r w:rsidR="003761F8">
              <w:rPr>
                <w:webHidden/>
              </w:rPr>
              <w:fldChar w:fldCharType="end"/>
            </w:r>
          </w:hyperlink>
        </w:p>
        <w:p w14:paraId="4C1614BF" w14:textId="060BE6A6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41" w:history="1">
            <w:r w:rsidR="003761F8" w:rsidRPr="00F03FA7">
              <w:rPr>
                <w:rStyle w:val="afb"/>
                <w:rFonts w:eastAsia="Times New Roman"/>
              </w:rPr>
              <w:t>3.2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_Toc198109241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26</w:t>
            </w:r>
            <w:r w:rsidR="003761F8">
              <w:rPr>
                <w:webHidden/>
              </w:rPr>
              <w:fldChar w:fldCharType="end"/>
            </w:r>
          </w:hyperlink>
        </w:p>
        <w:p w14:paraId="0626C6AC" w14:textId="003FD59E" w:rsidR="003761F8" w:rsidRDefault="00F43F97">
          <w:pPr>
            <w:pStyle w:val="14"/>
            <w:rPr>
              <w:rFonts w:asciiTheme="minorHAnsi" w:eastAsiaTheme="minorEastAsia" w:hAnsiTheme="minorHAnsi" w:cstheme="minorBidi"/>
              <w:b w:val="0"/>
              <w:caps w:val="0"/>
              <w:sz w:val="22"/>
              <w:szCs w:val="22"/>
            </w:rPr>
          </w:pPr>
          <w:hyperlink w:anchor="_Toc198109242" w:history="1">
            <w:r w:rsidR="003761F8" w:rsidRPr="00F03FA7">
              <w:rPr>
                <w:rStyle w:val="afb"/>
              </w:rPr>
              <w:t>4. ОСНОВНЫЕ ПОЛОЖЕНИЯ МАСТЕР-ПЛАНА РАЗВИТИЯ СИСТЕМЫ ТЕПЛОСНАБЖЕНИЯ ПОСЕления, МУНИЦИПАЛЬНОГО ОКРУГА, городского округа, города федерального значения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_Toc198109242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28</w:t>
            </w:r>
            <w:r w:rsidR="003761F8">
              <w:rPr>
                <w:webHidden/>
              </w:rPr>
              <w:fldChar w:fldCharType="end"/>
            </w:r>
          </w:hyperlink>
        </w:p>
        <w:p w14:paraId="18A05B73" w14:textId="0F838ED8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43" w:history="1">
            <w:r w:rsidR="003761F8" w:rsidRPr="00F03FA7">
              <w:rPr>
                <w:rStyle w:val="afb"/>
                <w:rFonts w:eastAsia="Calibri"/>
              </w:rPr>
              <w:t>4.1. Описание сценариев развития теплоснабжения поселения, муниципального округа, городского округа, города федерального значения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_Toc198109243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28</w:t>
            </w:r>
            <w:r w:rsidR="003761F8">
              <w:rPr>
                <w:webHidden/>
              </w:rPr>
              <w:fldChar w:fldCharType="end"/>
            </w:r>
          </w:hyperlink>
        </w:p>
        <w:p w14:paraId="5AE10FA3" w14:textId="0EA8DEC2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44" w:history="1">
            <w:r w:rsidR="003761F8" w:rsidRPr="00F03FA7">
              <w:rPr>
                <w:rStyle w:val="afb"/>
              </w:rPr>
              <w:t xml:space="preserve">4.2. Обоснование выбора приоритетного сценария развития теплоснабжения поселения, </w:t>
            </w:r>
            <w:r w:rsidR="003761F8" w:rsidRPr="00F03FA7">
              <w:rPr>
                <w:rStyle w:val="afb"/>
                <w:rFonts w:eastAsia="Calibri"/>
              </w:rPr>
              <w:t xml:space="preserve">муниципального округа, </w:t>
            </w:r>
            <w:r w:rsidR="003761F8" w:rsidRPr="00F03FA7">
              <w:rPr>
                <w:rStyle w:val="afb"/>
              </w:rPr>
              <w:t>городского округа, города федерального значения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_Toc198109244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28</w:t>
            </w:r>
            <w:r w:rsidR="003761F8">
              <w:rPr>
                <w:webHidden/>
              </w:rPr>
              <w:fldChar w:fldCharType="end"/>
            </w:r>
          </w:hyperlink>
        </w:p>
        <w:p w14:paraId="0721B749" w14:textId="0AC043F1" w:rsidR="003761F8" w:rsidRDefault="00F43F97">
          <w:pPr>
            <w:pStyle w:val="14"/>
            <w:rPr>
              <w:rFonts w:asciiTheme="minorHAnsi" w:eastAsiaTheme="minorEastAsia" w:hAnsiTheme="minorHAnsi" w:cstheme="minorBidi"/>
              <w:b w:val="0"/>
              <w:caps w:val="0"/>
              <w:sz w:val="22"/>
              <w:szCs w:val="22"/>
            </w:rPr>
          </w:pPr>
          <w:hyperlink w:anchor="_Toc198109245" w:history="1">
            <w:r w:rsidR="003761F8" w:rsidRPr="00F03FA7">
              <w:rPr>
                <w:rStyle w:val="afb"/>
              </w:rPr>
              <w:t>5. ПРЕДЛОЖЕНИЯ ПО СТРОИТЕЛЬСТВУ, РЕКОНСТРУКЦИИ И ТЕХНИЧЕСКОМУ ПЕРЕВООРУЖЕНИЮ ИСТОЧНИКОВ ТЕПЛОВОЙ ЭНЕРГИИ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_Toc198109245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29</w:t>
            </w:r>
            <w:r w:rsidR="003761F8">
              <w:rPr>
                <w:webHidden/>
              </w:rPr>
              <w:fldChar w:fldCharType="end"/>
            </w:r>
          </w:hyperlink>
        </w:p>
        <w:p w14:paraId="3381218B" w14:textId="27E1885E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46" w:history="1">
            <w:r w:rsidR="003761F8" w:rsidRPr="00F03FA7">
              <w:rPr>
                <w:rStyle w:val="afb"/>
              </w:rPr>
              <w:t xml:space="preserve">5.1 Предложения по строительству источников тепловой энергии, обеспечивающих перспективную тепловую нагрузку на осваиваемых территориях поселения, </w:t>
            </w:r>
            <w:r w:rsidR="003761F8" w:rsidRPr="00F03FA7">
              <w:rPr>
                <w:rStyle w:val="afb"/>
              </w:rPr>
              <w:lastRenderedPageBreak/>
              <w:t>муниципального округа,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(в ценовых зонах теплоснабжения – обоснованная расчетами ценовых (тарифных) последствий для потребителей, если реализацию товаров в сфере теплоснабжения с использованием такого источника тепловой энергии планируется осуществлять по регулируемым ценам и (тарифам), и (или) обоснованная анализом индикаторов развития системы теплоснабжения поселения, муниципального округа, городского округа, города федерального значения, если реализация товаров в сфере теплоснабжения с использованием такого источника тепловой энергии будет осуществляться по ценам, определяемым по соглашению сторон договоров поставки тепловой энергии (мощности) и (или) теплоносителя) и радиуса эффективного теплоснабжения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_Toc198109246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29</w:t>
            </w:r>
            <w:r w:rsidR="003761F8">
              <w:rPr>
                <w:webHidden/>
              </w:rPr>
              <w:fldChar w:fldCharType="end"/>
            </w:r>
          </w:hyperlink>
        </w:p>
        <w:p w14:paraId="7BF0A9E8" w14:textId="0FF06BE6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47" w:history="1">
            <w:r w:rsidR="003761F8" w:rsidRPr="00F03FA7">
              <w:rPr>
                <w:rStyle w:val="afb"/>
              </w:rPr>
              <w:t>5.2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_Toc198109247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29</w:t>
            </w:r>
            <w:r w:rsidR="003761F8">
              <w:rPr>
                <w:webHidden/>
              </w:rPr>
              <w:fldChar w:fldCharType="end"/>
            </w:r>
          </w:hyperlink>
        </w:p>
        <w:p w14:paraId="5AB3365F" w14:textId="06A35700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48" w:history="1">
            <w:r w:rsidR="003761F8" w:rsidRPr="00F03FA7">
              <w:rPr>
                <w:rStyle w:val="afb"/>
              </w:rPr>
              <w:t>5.3 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_Toc198109248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30</w:t>
            </w:r>
            <w:r w:rsidR="003761F8">
              <w:rPr>
                <w:webHidden/>
              </w:rPr>
              <w:fldChar w:fldCharType="end"/>
            </w:r>
          </w:hyperlink>
        </w:p>
        <w:p w14:paraId="2839B58D" w14:textId="642E66D6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49" w:history="1">
            <w:r w:rsidR="003761F8" w:rsidRPr="00F03FA7">
              <w:rPr>
                <w:rStyle w:val="afb"/>
              </w:rPr>
              <w:t>5.4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_Toc198109249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30</w:t>
            </w:r>
            <w:r w:rsidR="003761F8">
              <w:rPr>
                <w:webHidden/>
              </w:rPr>
              <w:fldChar w:fldCharType="end"/>
            </w:r>
          </w:hyperlink>
        </w:p>
        <w:p w14:paraId="48F6B04C" w14:textId="21A36E48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50" w:history="1">
            <w:r w:rsidR="003761F8" w:rsidRPr="00F03FA7">
              <w:rPr>
                <w:rStyle w:val="afb"/>
              </w:rPr>
              <w:t>5.5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_Toc198109250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30</w:t>
            </w:r>
            <w:r w:rsidR="003761F8">
              <w:rPr>
                <w:webHidden/>
              </w:rPr>
              <w:fldChar w:fldCharType="end"/>
            </w:r>
          </w:hyperlink>
        </w:p>
        <w:p w14:paraId="3AD637CA" w14:textId="069BF923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51" w:history="1">
            <w:r w:rsidR="003761F8" w:rsidRPr="00F03FA7">
              <w:rPr>
                <w:rStyle w:val="afb"/>
              </w:rPr>
              <w:t>5.6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_Toc198109251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31</w:t>
            </w:r>
            <w:r w:rsidR="003761F8">
              <w:rPr>
                <w:webHidden/>
              </w:rPr>
              <w:fldChar w:fldCharType="end"/>
            </w:r>
          </w:hyperlink>
        </w:p>
        <w:p w14:paraId="4727149A" w14:textId="1AFAB35F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52" w:history="1">
            <w:r w:rsidR="003761F8" w:rsidRPr="00F03FA7">
              <w:rPr>
                <w:rStyle w:val="afb"/>
              </w:rPr>
              <w:t>5.7 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_Toc198109252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31</w:t>
            </w:r>
            <w:r w:rsidR="003761F8">
              <w:rPr>
                <w:webHidden/>
              </w:rPr>
              <w:fldChar w:fldCharType="end"/>
            </w:r>
          </w:hyperlink>
        </w:p>
        <w:p w14:paraId="414E3814" w14:textId="2880E721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53" w:history="1">
            <w:r w:rsidR="003761F8" w:rsidRPr="00F03FA7">
              <w:rPr>
                <w:rStyle w:val="afb"/>
              </w:rPr>
              <w:t>5.8Температурный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_Toc198109253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31</w:t>
            </w:r>
            <w:r w:rsidR="003761F8">
              <w:rPr>
                <w:webHidden/>
              </w:rPr>
              <w:fldChar w:fldCharType="end"/>
            </w:r>
          </w:hyperlink>
        </w:p>
        <w:p w14:paraId="70CA32D3" w14:textId="79A11593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54" w:history="1">
            <w:r w:rsidR="003761F8" w:rsidRPr="00F03FA7">
              <w:rPr>
                <w:rStyle w:val="afb"/>
              </w:rPr>
              <w:t>5.9 Предложения по перспективной установленной тепловой мощности каждого источника тепловой энергии с предложением по сроку ввода в эксплуатацию новых мощностей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_Toc198109254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32</w:t>
            </w:r>
            <w:r w:rsidR="003761F8">
              <w:rPr>
                <w:webHidden/>
              </w:rPr>
              <w:fldChar w:fldCharType="end"/>
            </w:r>
          </w:hyperlink>
        </w:p>
        <w:p w14:paraId="180CC782" w14:textId="3B1461F3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55" w:history="1">
            <w:r w:rsidR="003761F8" w:rsidRPr="00F03FA7">
              <w:rPr>
                <w:rStyle w:val="afb"/>
              </w:rPr>
              <w:t>5.10Предложения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_Toc198109255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32</w:t>
            </w:r>
            <w:r w:rsidR="003761F8">
              <w:rPr>
                <w:webHidden/>
              </w:rPr>
              <w:fldChar w:fldCharType="end"/>
            </w:r>
          </w:hyperlink>
        </w:p>
        <w:p w14:paraId="3D4E8DA2" w14:textId="0F4EAA48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56" w:history="1">
            <w:r w:rsidR="003761F8" w:rsidRPr="00F03FA7">
              <w:rPr>
                <w:rStyle w:val="afb"/>
              </w:rPr>
              <w:t>6.ПРЕДЛОЖЕНИЯ ПО СТРОИТЕЛЬСТВУ И РЕКОНСТРУКЦИИ и (или) модернизации ТЕПЛОВЫХ СЕТЕЙ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_Toc198109256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33</w:t>
            </w:r>
            <w:r w:rsidR="003761F8">
              <w:rPr>
                <w:webHidden/>
              </w:rPr>
              <w:fldChar w:fldCharType="end"/>
            </w:r>
          </w:hyperlink>
        </w:p>
        <w:p w14:paraId="099C5DAA" w14:textId="63F96FF4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57" w:history="1">
            <w:r w:rsidR="003761F8" w:rsidRPr="00F03FA7">
              <w:rPr>
                <w:rStyle w:val="afb"/>
              </w:rPr>
              <w:t>6.1 Предложения по строительству и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_Toc198109257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33</w:t>
            </w:r>
            <w:r w:rsidR="003761F8">
              <w:rPr>
                <w:webHidden/>
              </w:rPr>
              <w:fldChar w:fldCharType="end"/>
            </w:r>
          </w:hyperlink>
        </w:p>
        <w:p w14:paraId="4EC2061E" w14:textId="5D8D00AB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58" w:history="1">
            <w:r w:rsidR="003761F8" w:rsidRPr="00F03FA7">
              <w:rPr>
                <w:rStyle w:val="afb"/>
              </w:rPr>
              <w:t>6.2 Предложения по строительству и реконструкции и (или) модернизации тепловых сетей для обеспечения перспективных приростов тепловой нагрузки в осваиваемых районах поселения, муниципального округа, городского округа, города федерального значения под жилищную, комплексную или производственную застройку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_Toc198109258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33</w:t>
            </w:r>
            <w:r w:rsidR="003761F8">
              <w:rPr>
                <w:webHidden/>
              </w:rPr>
              <w:fldChar w:fldCharType="end"/>
            </w:r>
          </w:hyperlink>
        </w:p>
        <w:p w14:paraId="0471920E" w14:textId="657EBE1D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59" w:history="1">
            <w:r w:rsidR="003761F8" w:rsidRPr="00F03FA7">
              <w:rPr>
                <w:rStyle w:val="afb"/>
              </w:rPr>
              <w:t>6.3 Предложения по строительству и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_Toc198109259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33</w:t>
            </w:r>
            <w:r w:rsidR="003761F8">
              <w:rPr>
                <w:webHidden/>
              </w:rPr>
              <w:fldChar w:fldCharType="end"/>
            </w:r>
          </w:hyperlink>
        </w:p>
        <w:p w14:paraId="13FCDECF" w14:textId="753B891E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60" w:history="1">
            <w:r w:rsidR="003761F8" w:rsidRPr="00F03FA7">
              <w:rPr>
                <w:rStyle w:val="afb"/>
              </w:rPr>
              <w:t>6.4 Предложения по строительству и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_Toc198109260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33</w:t>
            </w:r>
            <w:r w:rsidR="003761F8">
              <w:rPr>
                <w:webHidden/>
              </w:rPr>
              <w:fldChar w:fldCharType="end"/>
            </w:r>
          </w:hyperlink>
        </w:p>
        <w:p w14:paraId="66FC55C2" w14:textId="3540497D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61" w:history="1">
            <w:r w:rsidR="003761F8" w:rsidRPr="00F03FA7">
              <w:rPr>
                <w:rStyle w:val="afb"/>
              </w:rPr>
              <w:t>6.5 Предложения по строительству и реконструкции тепловых сетей для обеспечения нормативной надежности теплоснабжения потребителей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_Toc198109261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34</w:t>
            </w:r>
            <w:r w:rsidR="003761F8">
              <w:rPr>
                <w:webHidden/>
              </w:rPr>
              <w:fldChar w:fldCharType="end"/>
            </w:r>
          </w:hyperlink>
        </w:p>
        <w:p w14:paraId="7972D3E8" w14:textId="5224166A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62" w:history="1">
            <w:r w:rsidR="003761F8" w:rsidRPr="00F03FA7">
              <w:rPr>
                <w:rStyle w:val="afb"/>
              </w:rPr>
              <w:t>6.6 Предложения по строительству и реконструкции тепловых сетей, подлежащих замене в связи с исчерпанием эксплуатационного ресурса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_Toc198109262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34</w:t>
            </w:r>
            <w:r w:rsidR="003761F8">
              <w:rPr>
                <w:webHidden/>
              </w:rPr>
              <w:fldChar w:fldCharType="end"/>
            </w:r>
          </w:hyperlink>
        </w:p>
        <w:p w14:paraId="453862B8" w14:textId="1529C2BA" w:rsidR="003761F8" w:rsidRDefault="00F43F97">
          <w:pPr>
            <w:pStyle w:val="14"/>
            <w:rPr>
              <w:rFonts w:asciiTheme="minorHAnsi" w:eastAsiaTheme="minorEastAsia" w:hAnsiTheme="minorHAnsi" w:cstheme="minorBidi"/>
              <w:b w:val="0"/>
              <w:caps w:val="0"/>
              <w:sz w:val="22"/>
              <w:szCs w:val="22"/>
            </w:rPr>
          </w:pPr>
          <w:hyperlink w:anchor="_Toc198109263" w:history="1">
            <w:r w:rsidR="003761F8" w:rsidRPr="00F03FA7">
              <w:rPr>
                <w:rStyle w:val="afb"/>
              </w:rPr>
              <w:t>7. ПРЕДЛОЖЕНИЯ ПО ПЕРЕВОДУ ОТКРЫТЫХ СИСТЕМ ТЕПЛОСНАБЖЕНИЯ (ГОРЯЧЕГО ВОДОСНАБЖЕНИЯ), ОТДЕЛЬНЫХ УЧАСТКОВ ТАКИХ СИСТЕМ НА ЗАКРЫТЫЕ СИСТЕМЫ ГОРЯЧЕГО ВОДОСНАБЖЕНИЯ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_Toc198109263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36</w:t>
            </w:r>
            <w:r w:rsidR="003761F8">
              <w:rPr>
                <w:webHidden/>
              </w:rPr>
              <w:fldChar w:fldCharType="end"/>
            </w:r>
          </w:hyperlink>
        </w:p>
        <w:p w14:paraId="1F2FF501" w14:textId="6CC4E252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64" w:history="1">
            <w:r w:rsidR="003761F8" w:rsidRPr="00F03FA7">
              <w:rPr>
                <w:rStyle w:val="afb"/>
              </w:rPr>
              <w:t>7.1 Предложения по переводу существующих открытых систем теплоснабжения (горячего водоснабжения), отдельных участков таких систем на закрытые системы горячего водоснабжения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_Toc198109264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36</w:t>
            </w:r>
            <w:r w:rsidR="003761F8">
              <w:rPr>
                <w:webHidden/>
              </w:rPr>
              <w:fldChar w:fldCharType="end"/>
            </w:r>
          </w:hyperlink>
        </w:p>
        <w:p w14:paraId="0DD6D7C5" w14:textId="4748C994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65" w:history="1">
            <w:r w:rsidR="003761F8" w:rsidRPr="00F03FA7">
              <w:rPr>
                <w:rStyle w:val="afb"/>
              </w:rPr>
              <w:t>7.2 Предложения по переводу существующих открытых систем теплоснабжения (горячего водоснабжения), отдельных участков таких систем на закрытые системы горячего водоснабжения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_Toc198109265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36</w:t>
            </w:r>
            <w:r w:rsidR="003761F8">
              <w:rPr>
                <w:webHidden/>
              </w:rPr>
              <w:fldChar w:fldCharType="end"/>
            </w:r>
          </w:hyperlink>
        </w:p>
        <w:p w14:paraId="06206115" w14:textId="1E5798C4" w:rsidR="003761F8" w:rsidRDefault="00F43F97">
          <w:pPr>
            <w:pStyle w:val="14"/>
            <w:rPr>
              <w:rFonts w:asciiTheme="minorHAnsi" w:eastAsiaTheme="minorEastAsia" w:hAnsiTheme="minorHAnsi" w:cstheme="minorBidi"/>
              <w:b w:val="0"/>
              <w:caps w:val="0"/>
              <w:sz w:val="22"/>
              <w:szCs w:val="22"/>
            </w:rPr>
          </w:pPr>
          <w:hyperlink w:anchor="_Toc198109266" w:history="1">
            <w:r w:rsidR="003761F8" w:rsidRPr="00F03FA7">
              <w:rPr>
                <w:rStyle w:val="afb"/>
              </w:rPr>
              <w:t>8.ПЕРСПЕКТИВНЫЕ ТОПЛИВНЫЕ БАЛАНСЫ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_Toc198109266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37</w:t>
            </w:r>
            <w:r w:rsidR="003761F8">
              <w:rPr>
                <w:webHidden/>
              </w:rPr>
              <w:fldChar w:fldCharType="end"/>
            </w:r>
          </w:hyperlink>
        </w:p>
        <w:p w14:paraId="2339252B" w14:textId="61DC5288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67" w:history="1">
            <w:r w:rsidR="003761F8" w:rsidRPr="00F03FA7">
              <w:rPr>
                <w:rStyle w:val="afb"/>
              </w:rPr>
              <w:t>8.1Перспективные топливные балансы для каждого источника тепловой энергии по видам основного, резервного и аварийного топлива на каждом этапе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_Toc198109267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37</w:t>
            </w:r>
            <w:r w:rsidR="003761F8">
              <w:rPr>
                <w:webHidden/>
              </w:rPr>
              <w:fldChar w:fldCharType="end"/>
            </w:r>
          </w:hyperlink>
        </w:p>
        <w:p w14:paraId="6253A17C" w14:textId="13FA1981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68" w:history="1">
            <w:r w:rsidR="003761F8" w:rsidRPr="00F03FA7">
              <w:rPr>
                <w:rStyle w:val="afb"/>
              </w:rPr>
              <w:t>8.2 Потребляемые источником тепловой энергии виды топлива, включая  местные виды топлива, а также используемые возобновляемые источники энергии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_Toc198109268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40</w:t>
            </w:r>
            <w:r w:rsidR="003761F8">
              <w:rPr>
                <w:webHidden/>
              </w:rPr>
              <w:fldChar w:fldCharType="end"/>
            </w:r>
          </w:hyperlink>
        </w:p>
        <w:p w14:paraId="3D66FB19" w14:textId="635EDFB4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69" w:history="1">
            <w:r w:rsidR="003761F8" w:rsidRPr="00F03FA7">
              <w:rPr>
                <w:rStyle w:val="afb"/>
              </w:rPr>
              <w:t>8.3 Виды топлива (в случае, если топливом является уголь, - вид ископаемого угля в соответствии с Межгосударственным стандартом ГОСТ 25543-2013 «Угли бурые, каменные и антрациты. Классификация по генетическим и технологическим параметрам»), их доли и значения низшей теплоты сгорания топлива, используемых для производства тепловой энергии по каждой системе теплоснабжения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_Toc198109269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40</w:t>
            </w:r>
            <w:r w:rsidR="003761F8">
              <w:rPr>
                <w:webHidden/>
              </w:rPr>
              <w:fldChar w:fldCharType="end"/>
            </w:r>
          </w:hyperlink>
        </w:p>
        <w:p w14:paraId="32BBBAE2" w14:textId="2421C23F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70" w:history="1">
            <w:r w:rsidR="003761F8" w:rsidRPr="00F03FA7">
              <w:rPr>
                <w:rStyle w:val="afb"/>
              </w:rPr>
              <w:t>8.4 Преобладающий в поселении, муниципальном округе,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_Toc198109270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40</w:t>
            </w:r>
            <w:r w:rsidR="003761F8">
              <w:rPr>
                <w:webHidden/>
              </w:rPr>
              <w:fldChar w:fldCharType="end"/>
            </w:r>
          </w:hyperlink>
        </w:p>
        <w:p w14:paraId="66FD50E8" w14:textId="333465D4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71" w:history="1">
            <w:r w:rsidR="003761F8" w:rsidRPr="00F03FA7">
              <w:rPr>
                <w:rStyle w:val="afb"/>
              </w:rPr>
              <w:t>8.5 Приоритетное направление развития топливного баланса поселения, муниципального округа, городского округа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_Toc198109271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40</w:t>
            </w:r>
            <w:r w:rsidR="003761F8">
              <w:rPr>
                <w:webHidden/>
              </w:rPr>
              <w:fldChar w:fldCharType="end"/>
            </w:r>
          </w:hyperlink>
        </w:p>
        <w:p w14:paraId="1F15C833" w14:textId="72EE44B2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72" w:history="1">
            <w:r w:rsidR="003761F8" w:rsidRPr="00F03FA7">
              <w:rPr>
                <w:rStyle w:val="afb"/>
              </w:rPr>
              <w:t>10. РЕШЕНИЕ О присвоении статуСа ЕДИНОЙ ТЕПЛОСНАБЖАЮЩЕЙ ОРГАНИЗАЦИИ (ОРГАНИЗАЦИЙ)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_Toc198109272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45</w:t>
            </w:r>
            <w:r w:rsidR="003761F8">
              <w:rPr>
                <w:webHidden/>
              </w:rPr>
              <w:fldChar w:fldCharType="end"/>
            </w:r>
          </w:hyperlink>
        </w:p>
        <w:p w14:paraId="21ADFFEE" w14:textId="32284FD2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73" w:history="1">
            <w:r w:rsidR="003761F8" w:rsidRPr="00F03FA7">
              <w:rPr>
                <w:rStyle w:val="afb"/>
              </w:rPr>
              <w:t>10.1 Решение о присвоении статуса единой теплоснабжающей организации (организациям)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_Toc198109273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45</w:t>
            </w:r>
            <w:r w:rsidR="003761F8">
              <w:rPr>
                <w:webHidden/>
              </w:rPr>
              <w:fldChar w:fldCharType="end"/>
            </w:r>
          </w:hyperlink>
        </w:p>
        <w:p w14:paraId="2B40182B" w14:textId="4863BDA9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74" w:history="1">
            <w:r w:rsidR="003761F8" w:rsidRPr="00F03FA7">
              <w:rPr>
                <w:rStyle w:val="afb"/>
              </w:rPr>
              <w:t>10.2 Реестр зон деятельности единой теплоснабжающей организации (организаций)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_Toc198109274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45</w:t>
            </w:r>
            <w:r w:rsidR="003761F8">
              <w:rPr>
                <w:webHidden/>
              </w:rPr>
              <w:fldChar w:fldCharType="end"/>
            </w:r>
          </w:hyperlink>
        </w:p>
        <w:p w14:paraId="54EBE0C4" w14:textId="4CD6C7DB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75" w:history="1">
            <w:r w:rsidR="003761F8" w:rsidRPr="00F03FA7">
              <w:rPr>
                <w:rStyle w:val="afb"/>
              </w:rPr>
              <w:t>10.3 Основания, в том числе критерии, в соответствии с которыми теплоснабжающей организации  присвоен статус единой теплоснабжающей организации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_Toc198109275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49</w:t>
            </w:r>
            <w:r w:rsidR="003761F8">
              <w:rPr>
                <w:webHidden/>
              </w:rPr>
              <w:fldChar w:fldCharType="end"/>
            </w:r>
          </w:hyperlink>
        </w:p>
        <w:p w14:paraId="781AB36A" w14:textId="4DF60398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76" w:history="1">
            <w:r w:rsidR="003761F8" w:rsidRPr="00F03FA7">
              <w:rPr>
                <w:rStyle w:val="afb"/>
              </w:rPr>
              <w:t>10.4 Информация о поданных теплоснабжающими организациями заявках на присвоение статуса единой теплоснабжающей организации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_Toc198109276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56</w:t>
            </w:r>
            <w:r w:rsidR="003761F8">
              <w:rPr>
                <w:webHidden/>
              </w:rPr>
              <w:fldChar w:fldCharType="end"/>
            </w:r>
          </w:hyperlink>
        </w:p>
        <w:p w14:paraId="3361DF25" w14:textId="19098CEE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77" w:history="1">
            <w:r w:rsidR="003761F8" w:rsidRPr="00F03FA7">
              <w:rPr>
                <w:rStyle w:val="afb"/>
              </w:rPr>
              <w:t>10.5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муниципального округа, городского округа, города федерального значения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_Toc198109277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56</w:t>
            </w:r>
            <w:r w:rsidR="003761F8">
              <w:rPr>
                <w:webHidden/>
              </w:rPr>
              <w:fldChar w:fldCharType="end"/>
            </w:r>
          </w:hyperlink>
        </w:p>
        <w:p w14:paraId="4CBA6F2C" w14:textId="746B4D85" w:rsidR="003761F8" w:rsidRDefault="00F43F97">
          <w:pPr>
            <w:pStyle w:val="14"/>
            <w:rPr>
              <w:rFonts w:asciiTheme="minorHAnsi" w:eastAsiaTheme="minorEastAsia" w:hAnsiTheme="minorHAnsi" w:cstheme="minorBidi"/>
              <w:b w:val="0"/>
              <w:caps w:val="0"/>
              <w:sz w:val="22"/>
              <w:szCs w:val="22"/>
            </w:rPr>
          </w:pPr>
          <w:hyperlink w:anchor="_Toc198109278" w:history="1">
            <w:r w:rsidR="003761F8" w:rsidRPr="00F03FA7">
              <w:rPr>
                <w:rStyle w:val="afb"/>
              </w:rPr>
              <w:t>11. РЕШЕНИЯ О РАСПРЕДЕЛЕНИИ ТЕПЛОВОЙ НАГРУЗКИ МЕЖДУ ИСТОЧНИКАМИ ТЕПЛОВОЙ ЭНЕРГИИ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_Toc198109278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57</w:t>
            </w:r>
            <w:r w:rsidR="003761F8">
              <w:rPr>
                <w:webHidden/>
              </w:rPr>
              <w:fldChar w:fldCharType="end"/>
            </w:r>
          </w:hyperlink>
        </w:p>
        <w:p w14:paraId="2747D7EF" w14:textId="6372E69D" w:rsidR="003761F8" w:rsidRDefault="00F43F97">
          <w:pPr>
            <w:pStyle w:val="14"/>
            <w:rPr>
              <w:rFonts w:asciiTheme="minorHAnsi" w:eastAsiaTheme="minorEastAsia" w:hAnsiTheme="minorHAnsi" w:cstheme="minorBidi"/>
              <w:b w:val="0"/>
              <w:caps w:val="0"/>
              <w:sz w:val="22"/>
              <w:szCs w:val="22"/>
            </w:rPr>
          </w:pPr>
          <w:hyperlink w:anchor="_Toc198109279" w:history="1">
            <w:r w:rsidR="003761F8" w:rsidRPr="00F03FA7">
              <w:rPr>
                <w:rStyle w:val="afb"/>
              </w:rPr>
              <w:t>12. РЕШЕНИЯ ПО БЕСХОЗЯЙНЫМ ТЕПЛОВЫМ СЕТЯМ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_Toc198109279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58</w:t>
            </w:r>
            <w:r w:rsidR="003761F8">
              <w:rPr>
                <w:webHidden/>
              </w:rPr>
              <w:fldChar w:fldCharType="end"/>
            </w:r>
          </w:hyperlink>
        </w:p>
        <w:p w14:paraId="0A33A35A" w14:textId="58CBD10C" w:rsidR="003761F8" w:rsidRDefault="00F43F97">
          <w:pPr>
            <w:pStyle w:val="14"/>
            <w:rPr>
              <w:rFonts w:asciiTheme="minorHAnsi" w:eastAsiaTheme="minorEastAsia" w:hAnsiTheme="minorHAnsi" w:cstheme="minorBidi"/>
              <w:b w:val="0"/>
              <w:caps w:val="0"/>
              <w:sz w:val="22"/>
              <w:szCs w:val="22"/>
            </w:rPr>
          </w:pPr>
          <w:hyperlink w:anchor="_Toc198109280" w:history="1">
            <w:r w:rsidR="003761F8" w:rsidRPr="00F03FA7">
              <w:rPr>
                <w:rStyle w:val="afb"/>
              </w:rPr>
              <w:t>13. СИНХРОНИЗАЦИЯ СХЕМЫ ТЕПЛОСНАБЖЕНИЯ СО СХЕМОЙ ГАЗОСНАБЖЕНИЯ И ГАЗИФИКАЦИИ СУБЪЕКТА РОССИЙСКОЙ ФЕДЕРАЦИИИ и (или) поселения, СХЕМОЙ И ПРОГРАММОЙ РАЗВИТИЯ ЭЛЕКТРОЭНЕРГЕТИКИ, А ТАКЖЕ СО СХЕМОЙ ВОДОСНАБЖЕНИЯ И ВОДООТВЕДЕНИЯ поселения, МУНИЦИПАЛЬНОГО ОКРУГА, городского округа, города ФедЕрального значения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_Toc198109280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59</w:t>
            </w:r>
            <w:r w:rsidR="003761F8">
              <w:rPr>
                <w:webHidden/>
              </w:rPr>
              <w:fldChar w:fldCharType="end"/>
            </w:r>
          </w:hyperlink>
        </w:p>
        <w:p w14:paraId="7A0E57A8" w14:textId="33E829F4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81" w:history="1">
            <w:r w:rsidR="003761F8" w:rsidRPr="00F03FA7">
              <w:rPr>
                <w:rStyle w:val="afb"/>
              </w:rPr>
              <w:t>13.1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_Toc198109281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59</w:t>
            </w:r>
            <w:r w:rsidR="003761F8">
              <w:rPr>
                <w:webHidden/>
              </w:rPr>
              <w:fldChar w:fldCharType="end"/>
            </w:r>
          </w:hyperlink>
        </w:p>
        <w:p w14:paraId="1345CF6E" w14:textId="5FE1F80E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82" w:history="1">
            <w:r w:rsidR="003761F8" w:rsidRPr="00F03FA7">
              <w:rPr>
                <w:rStyle w:val="afb"/>
              </w:rPr>
              <w:t>13.2 Описание проблем организации газоснабжения источников тепловой энергии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_Toc198109282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59</w:t>
            </w:r>
            <w:r w:rsidR="003761F8">
              <w:rPr>
                <w:webHidden/>
              </w:rPr>
              <w:fldChar w:fldCharType="end"/>
            </w:r>
          </w:hyperlink>
        </w:p>
        <w:p w14:paraId="78336B20" w14:textId="03F238A8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83" w:history="1">
            <w:r w:rsidR="003761F8" w:rsidRPr="00F03FA7">
              <w:rPr>
                <w:rStyle w:val="afb"/>
              </w:rPr>
              <w:t>13.3 Предложения по корректировке,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_Toc198109283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59</w:t>
            </w:r>
            <w:r w:rsidR="003761F8">
              <w:rPr>
                <w:webHidden/>
              </w:rPr>
              <w:fldChar w:fldCharType="end"/>
            </w:r>
          </w:hyperlink>
        </w:p>
        <w:p w14:paraId="67A1A55B" w14:textId="7A444068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84" w:history="1">
            <w:r w:rsidR="003761F8" w:rsidRPr="00F03FA7">
              <w:rPr>
                <w:rStyle w:val="afb"/>
              </w:rPr>
              <w:t>13.4 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_Toc198109284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59</w:t>
            </w:r>
            <w:r w:rsidR="003761F8">
              <w:rPr>
                <w:webHidden/>
              </w:rPr>
              <w:fldChar w:fldCharType="end"/>
            </w:r>
          </w:hyperlink>
        </w:p>
        <w:p w14:paraId="3F518247" w14:textId="39859093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85" w:history="1">
            <w:r w:rsidR="003761F8" w:rsidRPr="00F03FA7">
              <w:rPr>
                <w:rStyle w:val="afb"/>
              </w:rPr>
              <w:t>13.5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содержащие, в том числе описание участия указанных объектов в перспективных балансах тепловой мощности и энергии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_Toc198109285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60</w:t>
            </w:r>
            <w:r w:rsidR="003761F8">
              <w:rPr>
                <w:webHidden/>
              </w:rPr>
              <w:fldChar w:fldCharType="end"/>
            </w:r>
          </w:hyperlink>
        </w:p>
        <w:p w14:paraId="34FFBF0D" w14:textId="19746C57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86" w:history="1">
            <w:r w:rsidR="003761F8" w:rsidRPr="00F03FA7">
              <w:rPr>
                <w:rStyle w:val="afb"/>
              </w:rPr>
              <w:t>13.6 Описание решений (вырабатываемых с учетом положений утвержденной схемы водоснабжения поселения, муниципального округа, городского округа, города федерального значения, утвержденной единой схемы водоснабжения и водоотведения Республики Крым) о развитии соответствующей системы водоснабжения в части, относящейся к системам теплоснабжения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_Toc198109286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60</w:t>
            </w:r>
            <w:r w:rsidR="003761F8">
              <w:rPr>
                <w:webHidden/>
              </w:rPr>
              <w:fldChar w:fldCharType="end"/>
            </w:r>
          </w:hyperlink>
        </w:p>
        <w:p w14:paraId="525126B8" w14:textId="40258A17" w:rsidR="003761F8" w:rsidRDefault="00F43F97">
          <w:pPr>
            <w:pStyle w:val="2a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98109287" w:history="1">
            <w:r w:rsidR="003761F8" w:rsidRPr="00F03FA7">
              <w:rPr>
                <w:rStyle w:val="afb"/>
              </w:rPr>
              <w:t>13.7 Предложения по корректировке, утвержденной (разработке) схемы водоснабжения поселения, муниципального округа, городского округа, города федерального значения, единой схемы водоснабжения и водоотведения Республики Крым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_Toc198109287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60</w:t>
            </w:r>
            <w:r w:rsidR="003761F8">
              <w:rPr>
                <w:webHidden/>
              </w:rPr>
              <w:fldChar w:fldCharType="end"/>
            </w:r>
          </w:hyperlink>
        </w:p>
        <w:p w14:paraId="0E474840" w14:textId="145AF9FB" w:rsidR="003761F8" w:rsidRDefault="00F43F97">
          <w:pPr>
            <w:pStyle w:val="14"/>
            <w:rPr>
              <w:rFonts w:asciiTheme="minorHAnsi" w:eastAsiaTheme="minorEastAsia" w:hAnsiTheme="minorHAnsi" w:cstheme="minorBidi"/>
              <w:b w:val="0"/>
              <w:caps w:val="0"/>
              <w:sz w:val="22"/>
              <w:szCs w:val="22"/>
            </w:rPr>
          </w:pPr>
          <w:hyperlink w:anchor="_Toc198109288" w:history="1">
            <w:r w:rsidR="003761F8" w:rsidRPr="00F03FA7">
              <w:rPr>
                <w:rStyle w:val="afb"/>
              </w:rPr>
              <w:t>14 ИНДИКАТОРЫ РАЗВИТИЯ СИСТЕМ ТЕПЛОСНАБЖЕНИЯ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_Toc198109288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61</w:t>
            </w:r>
            <w:r w:rsidR="003761F8">
              <w:rPr>
                <w:webHidden/>
              </w:rPr>
              <w:fldChar w:fldCharType="end"/>
            </w:r>
          </w:hyperlink>
        </w:p>
        <w:p w14:paraId="5FAB65D6" w14:textId="2D49285D" w:rsidR="003761F8" w:rsidRDefault="00F43F97">
          <w:pPr>
            <w:pStyle w:val="14"/>
            <w:rPr>
              <w:rFonts w:asciiTheme="minorHAnsi" w:eastAsiaTheme="minorEastAsia" w:hAnsiTheme="minorHAnsi" w:cstheme="minorBidi"/>
              <w:b w:val="0"/>
              <w:caps w:val="0"/>
              <w:sz w:val="22"/>
              <w:szCs w:val="22"/>
            </w:rPr>
          </w:pPr>
          <w:hyperlink w:anchor="_Toc198109289" w:history="1">
            <w:r w:rsidR="003761F8" w:rsidRPr="00F03FA7">
              <w:rPr>
                <w:rStyle w:val="afb"/>
              </w:rPr>
              <w:t>15. ЦЕНОВЫЕ (ТАРИФНЫЕ) ПОСЛЕДСТВИЯ</w:t>
            </w:r>
            <w:r w:rsidR="003761F8">
              <w:rPr>
                <w:webHidden/>
              </w:rPr>
              <w:tab/>
            </w:r>
            <w:r w:rsidR="003761F8">
              <w:rPr>
                <w:webHidden/>
              </w:rPr>
              <w:fldChar w:fldCharType="begin"/>
            </w:r>
            <w:r w:rsidR="003761F8">
              <w:rPr>
                <w:webHidden/>
              </w:rPr>
              <w:instrText xml:space="preserve"> PAGEREF _Toc198109289 \h </w:instrText>
            </w:r>
            <w:r w:rsidR="003761F8">
              <w:rPr>
                <w:webHidden/>
              </w:rPr>
            </w:r>
            <w:r w:rsidR="003761F8">
              <w:rPr>
                <w:webHidden/>
              </w:rPr>
              <w:fldChar w:fldCharType="separate"/>
            </w:r>
            <w:r w:rsidR="003761F8">
              <w:rPr>
                <w:webHidden/>
              </w:rPr>
              <w:t>65</w:t>
            </w:r>
            <w:r w:rsidR="003761F8">
              <w:rPr>
                <w:webHidden/>
              </w:rPr>
              <w:fldChar w:fldCharType="end"/>
            </w:r>
          </w:hyperlink>
        </w:p>
        <w:p w14:paraId="52C46F19" w14:textId="4D6EB17C" w:rsidR="00E73A9F" w:rsidRPr="002A29FF" w:rsidRDefault="003277E7" w:rsidP="00071DD6">
          <w:pPr>
            <w:pStyle w:val="14"/>
            <w:jc w:val="both"/>
            <w:rPr>
              <w:b w:val="0"/>
              <w:sz w:val="24"/>
              <w:szCs w:val="24"/>
            </w:rPr>
          </w:pPr>
          <w:r w:rsidRPr="002A29FF">
            <w:rPr>
              <w:b w:val="0"/>
              <w:bCs/>
              <w:sz w:val="24"/>
              <w:szCs w:val="24"/>
            </w:rPr>
            <w:fldChar w:fldCharType="end"/>
          </w:r>
        </w:p>
      </w:sdtContent>
    </w:sdt>
    <w:p w14:paraId="54E6E540" w14:textId="77777777" w:rsidR="00071DD6" w:rsidRPr="002A29FF" w:rsidRDefault="00FC4940" w:rsidP="001925C7">
      <w:pPr>
        <w:pStyle w:val="1d"/>
        <w:outlineLvl w:val="9"/>
        <w:rPr>
          <w:sz w:val="24"/>
          <w:szCs w:val="24"/>
        </w:rPr>
        <w:sectPr w:rsidR="00071DD6" w:rsidRPr="002A29FF" w:rsidSect="00071DD6">
          <w:footerReference w:type="default" r:id="rId8"/>
          <w:footerReference w:type="first" r:id="rId9"/>
          <w:pgSz w:w="11906" w:h="16838"/>
          <w:pgMar w:top="1134" w:right="851" w:bottom="1134" w:left="1701" w:header="709" w:footer="680" w:gutter="0"/>
          <w:cols w:space="708"/>
          <w:titlePg/>
          <w:docGrid w:linePitch="360"/>
        </w:sectPr>
      </w:pPr>
      <w:r w:rsidRPr="002A29FF">
        <w:br w:type="page"/>
      </w:r>
    </w:p>
    <w:p w14:paraId="38F5B9EB" w14:textId="0E6CB407" w:rsidR="00015BA8" w:rsidRPr="002A29FF" w:rsidRDefault="00015BA8" w:rsidP="00D06D6F">
      <w:pPr>
        <w:pStyle w:val="1d"/>
        <w:ind w:right="-1"/>
        <w:outlineLvl w:val="0"/>
      </w:pPr>
      <w:bookmarkStart w:id="0" w:name="_Toc12829669"/>
      <w:bookmarkStart w:id="1" w:name="_Toc12830061"/>
      <w:bookmarkStart w:id="2" w:name="_Toc198109228"/>
      <w:r w:rsidRPr="002A29FF">
        <w:lastRenderedPageBreak/>
        <w:t xml:space="preserve">1. ПОКАЗАТЕЛИ СУЩЕСТВУЮЩЕГО И ПЕРСПЕКТИВНОГО СПРОСА НА ТЕПЛОВУЮ ЭНЕРГИЮ (МОЩНОСТЬ) И ТЕПЛОНОСИТЕЛЬ В УСТАНОВЛЕННЫХ ГРАНИЦАХ </w:t>
      </w:r>
      <w:bookmarkEnd w:id="0"/>
      <w:bookmarkEnd w:id="1"/>
      <w:r w:rsidR="008F6E87" w:rsidRPr="002A29FF">
        <w:t xml:space="preserve">территории поселения, </w:t>
      </w:r>
      <w:r w:rsidR="00002D85" w:rsidRPr="002A29FF">
        <w:t xml:space="preserve">МУНИЦИПАЛЬНОГО ОКРУГА, </w:t>
      </w:r>
      <w:r w:rsidR="008F6E87" w:rsidRPr="002A29FF">
        <w:t>городского округа, города федерального значения</w:t>
      </w:r>
      <w:bookmarkEnd w:id="2"/>
    </w:p>
    <w:p w14:paraId="45EA34E7" w14:textId="77777777" w:rsidR="00015BA8" w:rsidRPr="002A29FF" w:rsidRDefault="008E4602" w:rsidP="00D06D6F">
      <w:pPr>
        <w:pStyle w:val="11a"/>
        <w:ind w:left="0" w:right="-1" w:firstLine="567"/>
        <w:outlineLvl w:val="1"/>
      </w:pPr>
      <w:bookmarkStart w:id="3" w:name="_Toc12829670"/>
      <w:bookmarkStart w:id="4" w:name="_Toc12830062"/>
      <w:bookmarkStart w:id="5" w:name="_Toc198109229"/>
      <w:r w:rsidRPr="002A29FF">
        <w:rPr>
          <w:caps w:val="0"/>
        </w:rPr>
        <w:t xml:space="preserve">1.1 </w:t>
      </w:r>
      <w:bookmarkEnd w:id="3"/>
      <w:bookmarkEnd w:id="4"/>
      <w:r w:rsidRPr="002A29FF">
        <w:rPr>
          <w:caps w:val="0"/>
        </w:rPr>
        <w:t>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</w:t>
      </w:r>
      <w:r w:rsidR="00AC60D3" w:rsidRPr="002A29FF">
        <w:rPr>
          <w:caps w:val="0"/>
        </w:rPr>
        <w:t>н</w:t>
      </w:r>
      <w:r w:rsidRPr="002A29FF">
        <w:rPr>
          <w:caps w:val="0"/>
        </w:rPr>
        <w:t>ые дома, индивидуальные жилые дома, общественные здания и производственные здания промышленных предприятий по этапам</w:t>
      </w:r>
      <w:bookmarkEnd w:id="5"/>
    </w:p>
    <w:p w14:paraId="027CC708" w14:textId="4AF131FB" w:rsidR="00114C8C" w:rsidRPr="002A29FF" w:rsidRDefault="00114C8C" w:rsidP="00114C8C">
      <w:pPr>
        <w:spacing w:after="0" w:line="276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6" w:name="_Toc12829671"/>
      <w:bookmarkStart w:id="7" w:name="_Toc12830063"/>
      <w:r w:rsidRPr="002A29FF">
        <w:rPr>
          <w:rFonts w:ascii="Times New Roman" w:hAnsi="Times New Roman" w:cs="Times New Roman"/>
          <w:sz w:val="28"/>
          <w:szCs w:val="28"/>
        </w:rPr>
        <w:t>В муниципальном округе преобладает индивидуальное теплоснабжение (из общей площади жилых помещений - 4879,39 тыс. м</w:t>
      </w:r>
      <w:r w:rsidRPr="002A29FF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A29FF">
        <w:rPr>
          <w:rFonts w:ascii="Times New Roman" w:hAnsi="Times New Roman" w:cs="Times New Roman"/>
          <w:sz w:val="28"/>
          <w:szCs w:val="28"/>
        </w:rPr>
        <w:t xml:space="preserve"> только 1276,78 тыс. м</w:t>
      </w:r>
      <w:r w:rsidRPr="002A29FF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A29FF">
        <w:rPr>
          <w:rFonts w:ascii="Times New Roman" w:hAnsi="Times New Roman" w:cs="Times New Roman"/>
          <w:sz w:val="28"/>
          <w:szCs w:val="28"/>
        </w:rPr>
        <w:t xml:space="preserve"> присоединено к централизованным системам отопления, что составляет 26,17%). </w:t>
      </w:r>
    </w:p>
    <w:p w14:paraId="1F5BFE88" w14:textId="07EC3342" w:rsidR="00B21A40" w:rsidRPr="002A29FF" w:rsidRDefault="00B21A40" w:rsidP="00D06D6F">
      <w:pPr>
        <w:spacing w:after="0" w:line="276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Стратегией социально-экономического развития Шпаковского муниципального района Ставропольского края до 2035 года</w:t>
      </w:r>
      <w:r w:rsidRPr="002A29FF">
        <w:rPr>
          <w:rFonts w:ascii="Times New Roman" w:hAnsi="Times New Roman" w:cs="Times New Roman"/>
          <w:sz w:val="28"/>
          <w:szCs w:val="28"/>
          <w:vertAlign w:val="superscript"/>
        </w:rPr>
        <w:footnoteReference w:id="1"/>
      </w:r>
      <w:r w:rsidRPr="002A29FF">
        <w:rPr>
          <w:rFonts w:ascii="Times New Roman" w:hAnsi="Times New Roman" w:cs="Times New Roman"/>
          <w:sz w:val="28"/>
          <w:szCs w:val="28"/>
        </w:rPr>
        <w:t xml:space="preserve"> отражено следующее.</w:t>
      </w:r>
    </w:p>
    <w:p w14:paraId="27406BD1" w14:textId="77777777" w:rsidR="00B21A40" w:rsidRPr="002A29FF" w:rsidRDefault="00B21A40" w:rsidP="00D06D6F">
      <w:pPr>
        <w:spacing w:after="0" w:line="276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Средний показатель обеспеченности жилыми помещениями в Шпаковском районе за 2018 год составил 23,6 м</w:t>
      </w:r>
      <w:r w:rsidRPr="002A29FF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A29FF">
        <w:rPr>
          <w:rFonts w:ascii="Times New Roman" w:hAnsi="Times New Roman" w:cs="Times New Roman"/>
          <w:sz w:val="28"/>
          <w:szCs w:val="28"/>
        </w:rPr>
        <w:t>. на 1 человека. По показателю ввода в действие жилья за счет всех источников финансирования в 2019 году планировалось ввести 210,000 тыс. м</w:t>
      </w:r>
      <w:r w:rsidRPr="002A29FF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A29FF">
        <w:rPr>
          <w:rFonts w:ascii="Times New Roman" w:hAnsi="Times New Roman" w:cs="Times New Roman"/>
          <w:sz w:val="28"/>
          <w:szCs w:val="28"/>
        </w:rPr>
        <w:t>, по состоянию на 01 октября 2019 года введено 167,457 тыс.м</w:t>
      </w:r>
      <w:r w:rsidRPr="002A29FF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A29FF">
        <w:rPr>
          <w:rFonts w:ascii="Times New Roman" w:hAnsi="Times New Roman" w:cs="Times New Roman"/>
          <w:sz w:val="28"/>
          <w:szCs w:val="28"/>
        </w:rPr>
        <w:t>. Из них в многоквартирных многоэтажных жилых домах – 26076.2 м</w:t>
      </w:r>
      <w:r w:rsidRPr="002A29FF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A29FF">
        <w:rPr>
          <w:rFonts w:ascii="Times New Roman" w:hAnsi="Times New Roman" w:cs="Times New Roman"/>
          <w:sz w:val="28"/>
          <w:szCs w:val="28"/>
        </w:rPr>
        <w:t>. (644 квартиры) и ИЖС (в том числе блокированные жилые дома) – 141380,8 м</w:t>
      </w:r>
      <w:r w:rsidRPr="002A29FF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A29FF">
        <w:rPr>
          <w:rFonts w:ascii="Times New Roman" w:hAnsi="Times New Roman" w:cs="Times New Roman"/>
          <w:sz w:val="28"/>
          <w:szCs w:val="28"/>
        </w:rPr>
        <w:t>. (1053 жилых домов). Что касается ввода жилья в период до 2024 года, то планируется в среднем прирост 2,4% в год, т.е. данный плановый показатель в 2024 году будет составлять 235,000 тыс. м</w:t>
      </w:r>
      <w:r w:rsidRPr="002A29FF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A29FF">
        <w:rPr>
          <w:rFonts w:ascii="Times New Roman" w:hAnsi="Times New Roman" w:cs="Times New Roman"/>
          <w:sz w:val="28"/>
          <w:szCs w:val="28"/>
        </w:rPr>
        <w:t>.</w:t>
      </w:r>
    </w:p>
    <w:p w14:paraId="6D75048B" w14:textId="77777777" w:rsidR="00B21A40" w:rsidRPr="002A29FF" w:rsidRDefault="00B21A40" w:rsidP="00D06D6F">
      <w:pPr>
        <w:spacing w:after="0" w:line="276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Анализ прироста жилого фонда показывает, что основная часть его представляет индивидуальное жилое строительство, которое не рассматривается не может рассматриваться в качестве объектов для формирования прироста перспективной нагрузки тепловой энергии в целях отопления и приготовления ГВС.</w:t>
      </w:r>
    </w:p>
    <w:p w14:paraId="3D3C3D9C" w14:textId="77777777" w:rsidR="00B21A40" w:rsidRPr="002A29FF" w:rsidRDefault="00B21A40" w:rsidP="00D06D6F">
      <w:pPr>
        <w:spacing w:after="0" w:line="276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 xml:space="preserve">Многоквартирное жилое строительство ведется в границах г. Михайловска и исходя из существующей характеристики системы теплоснабжения населенного пункта, находится в пределах эффективного радиуса зон деятельности существующих источников тепловой энергии, которые в настоящий момент имеют существенный резерв мощностей генерирующего оборудования. </w:t>
      </w:r>
    </w:p>
    <w:p w14:paraId="4B145FEA" w14:textId="77777777" w:rsidR="000D7F9A" w:rsidRPr="002A29FF" w:rsidRDefault="000D7F9A" w:rsidP="00D06D6F">
      <w:pPr>
        <w:suppressAutoHyphens/>
        <w:spacing w:after="0" w:line="276" w:lineRule="auto"/>
        <w:ind w:right="-1" w:firstLine="567"/>
        <w:jc w:val="both"/>
        <w:rPr>
          <w:rFonts w:ascii="Times New Roman" w:hAnsi="Times New Roman" w:cs="Times New Roman"/>
          <w:b/>
          <w:bCs/>
          <w:caps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lastRenderedPageBreak/>
        <w:t>Проектируемые общественные и секционные жилые здания присоединяются к центральной системе теплоснабжения, а при значительном удалении оборудуются собственными индивидуальными котельными, работающими на топливе - природный газ.</w:t>
      </w:r>
    </w:p>
    <w:p w14:paraId="67B07078" w14:textId="77777777" w:rsidR="000D7F9A" w:rsidRPr="002A29FF" w:rsidRDefault="000D7F9A" w:rsidP="00D06D6F">
      <w:pPr>
        <w:suppressAutoHyphens/>
        <w:spacing w:after="0" w:line="276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Предприятия местной промышленности снабжаются теплом по существующей схеме от собственных источников теплоты, работающих на природном газе.</w:t>
      </w:r>
    </w:p>
    <w:p w14:paraId="76D78AF9" w14:textId="77777777" w:rsidR="00AC60D3" w:rsidRPr="002A29FF" w:rsidRDefault="00AC60D3" w:rsidP="00D06D6F">
      <w:pPr>
        <w:pStyle w:val="afffffffff9"/>
        <w:spacing w:line="276" w:lineRule="auto"/>
        <w:ind w:right="-1"/>
        <w:rPr>
          <w:sz w:val="20"/>
          <w:szCs w:val="20"/>
        </w:rPr>
      </w:pPr>
    </w:p>
    <w:p w14:paraId="45FB7B6D" w14:textId="77777777" w:rsidR="00876D55" w:rsidRPr="002A29FF" w:rsidRDefault="00876D55" w:rsidP="00D06D6F">
      <w:pPr>
        <w:pStyle w:val="11a"/>
        <w:spacing w:line="276" w:lineRule="auto"/>
        <w:ind w:left="0" w:right="-1" w:firstLine="567"/>
        <w:outlineLvl w:val="1"/>
      </w:pPr>
      <w:bookmarkStart w:id="8" w:name="_Toc198109230"/>
      <w:r w:rsidRPr="002A29FF">
        <w:t xml:space="preserve">1.2 </w:t>
      </w:r>
      <w:bookmarkEnd w:id="6"/>
      <w:bookmarkEnd w:id="7"/>
      <w:r w:rsidR="008E4602" w:rsidRPr="002A29FF">
        <w:rPr>
          <w:caps w:val="0"/>
        </w:rPr>
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этапе, на каждом этапе</w:t>
      </w:r>
      <w:bookmarkEnd w:id="8"/>
    </w:p>
    <w:p w14:paraId="5BBADFEF" w14:textId="77777777" w:rsidR="00896B1A" w:rsidRPr="002A29FF" w:rsidRDefault="005E0608" w:rsidP="00D06D6F">
      <w:pPr>
        <w:pStyle w:val="afffff2"/>
        <w:spacing w:line="276" w:lineRule="auto"/>
        <w:ind w:right="-1"/>
      </w:pPr>
      <w:bookmarkStart w:id="9" w:name="_Toc512697717"/>
      <w:bookmarkStart w:id="10" w:name="_Toc12829672"/>
      <w:bookmarkStart w:id="11" w:name="_Toc12830064"/>
      <w:r w:rsidRPr="002A29FF">
        <w:t>В отсутствии ведения дифференцированного учета по элементам территориального деления теплоснабжающей организацией объемов потребления тепловой энергии (мощности) и теплоносителя с разделением по видам теплопотребления с коллекторов привести данную информацию не представляется возможным.</w:t>
      </w:r>
    </w:p>
    <w:bookmarkEnd w:id="9"/>
    <w:p w14:paraId="2B2DBDC6" w14:textId="77777777" w:rsidR="008E4602" w:rsidRPr="002A29FF" w:rsidRDefault="008E4602" w:rsidP="00D06D6F">
      <w:pPr>
        <w:pStyle w:val="afffff2"/>
        <w:spacing w:line="276" w:lineRule="auto"/>
        <w:ind w:right="-1"/>
        <w:rPr>
          <w:sz w:val="20"/>
          <w:szCs w:val="20"/>
        </w:rPr>
      </w:pPr>
    </w:p>
    <w:p w14:paraId="14D628A1" w14:textId="07FB5925" w:rsidR="008E4602" w:rsidRPr="002A29FF" w:rsidRDefault="008E4602" w:rsidP="00D06D6F">
      <w:pPr>
        <w:pStyle w:val="11a"/>
        <w:spacing w:line="276" w:lineRule="auto"/>
        <w:ind w:left="0" w:right="-1" w:firstLine="567"/>
        <w:outlineLvl w:val="1"/>
      </w:pPr>
      <w:bookmarkStart w:id="12" w:name="_Toc198109231"/>
      <w:r w:rsidRPr="002A29FF">
        <w:t>1.3</w:t>
      </w:r>
      <w:r w:rsidR="002A29FF" w:rsidRPr="002A29FF">
        <w:t xml:space="preserve"> </w:t>
      </w:r>
      <w:r w:rsidRPr="002A29FF">
        <w:rPr>
          <w:caps w:val="0"/>
        </w:rPr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  <w:bookmarkEnd w:id="12"/>
    </w:p>
    <w:p w14:paraId="76E157D7" w14:textId="77777777" w:rsidR="008E4602" w:rsidRPr="002A29FF" w:rsidRDefault="005E0608" w:rsidP="00D06D6F">
      <w:pPr>
        <w:pStyle w:val="afffff2"/>
        <w:spacing w:line="276" w:lineRule="auto"/>
        <w:ind w:right="-1"/>
      </w:pPr>
      <w:r w:rsidRPr="002A29FF">
        <w:t>Объемы потребления тепловой энергии (мощности) и теплоносителя объектами, расположенными в производственных зонах равны нулю.</w:t>
      </w:r>
    </w:p>
    <w:p w14:paraId="3DF3CB84" w14:textId="77777777" w:rsidR="005E0608" w:rsidRPr="002A29FF" w:rsidRDefault="005E0608" w:rsidP="00D06D6F">
      <w:pPr>
        <w:pStyle w:val="afffff2"/>
        <w:spacing w:line="276" w:lineRule="auto"/>
        <w:ind w:right="-1"/>
      </w:pPr>
      <w:r w:rsidRPr="002A29FF">
        <w:t>Перспективные объемы останутся на существующем уровне.</w:t>
      </w:r>
    </w:p>
    <w:p w14:paraId="4CD35CE5" w14:textId="77777777" w:rsidR="005E0608" w:rsidRPr="002A29FF" w:rsidRDefault="005E0608" w:rsidP="00D06D6F">
      <w:pPr>
        <w:pStyle w:val="afffff2"/>
        <w:spacing w:line="276" w:lineRule="auto"/>
        <w:ind w:right="-1"/>
        <w:rPr>
          <w:sz w:val="20"/>
          <w:szCs w:val="20"/>
        </w:rPr>
      </w:pPr>
    </w:p>
    <w:p w14:paraId="639FA424" w14:textId="1269B818" w:rsidR="00876D55" w:rsidRPr="002A29FF" w:rsidRDefault="008E4602" w:rsidP="00CB3147">
      <w:pPr>
        <w:pStyle w:val="11a"/>
        <w:spacing w:line="276" w:lineRule="auto"/>
        <w:ind w:left="0" w:right="-1" w:firstLine="567"/>
        <w:outlineLvl w:val="1"/>
      </w:pPr>
      <w:bookmarkStart w:id="13" w:name="_Toc198109232"/>
      <w:r w:rsidRPr="002A29FF">
        <w:rPr>
          <w:caps w:val="0"/>
        </w:rPr>
        <w:t xml:space="preserve">1.4 </w:t>
      </w:r>
      <w:bookmarkEnd w:id="10"/>
      <w:bookmarkEnd w:id="11"/>
      <w:r w:rsidRPr="002A29FF">
        <w:rPr>
          <w:caps w:val="0"/>
        </w:rPr>
        <w:t xml:space="preserve">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 каждой системы теплоснабжения и по поселению, </w:t>
      </w:r>
      <w:r w:rsidR="0063721D" w:rsidRPr="002A29FF">
        <w:rPr>
          <w:caps w:val="0"/>
        </w:rPr>
        <w:t xml:space="preserve">муниципальному округу, </w:t>
      </w:r>
      <w:r w:rsidRPr="002A29FF">
        <w:rPr>
          <w:caps w:val="0"/>
        </w:rPr>
        <w:t>городскому округу, городу федерального значения</w:t>
      </w:r>
      <w:bookmarkEnd w:id="13"/>
    </w:p>
    <w:p w14:paraId="7E68E8F1" w14:textId="77777777" w:rsidR="00F237BB" w:rsidRPr="002A29FF" w:rsidRDefault="00DC0E88" w:rsidP="00CB3147">
      <w:pPr>
        <w:pStyle w:val="afffffffff9"/>
        <w:spacing w:line="276" w:lineRule="auto"/>
        <w:ind w:right="-1"/>
      </w:pPr>
      <w:r w:rsidRPr="002A29FF">
        <w:t xml:space="preserve">В отсутствии сведений отапливаемых площадей </w:t>
      </w:r>
      <w:r w:rsidR="00F237BB" w:rsidRPr="002A29FF">
        <w:t>от ТСО</w:t>
      </w:r>
      <w:r w:rsidRPr="002A29FF">
        <w:t xml:space="preserve"> привести с</w:t>
      </w:r>
      <w:r w:rsidR="006A7633" w:rsidRPr="002A29FF">
        <w:t>уществующие величины средневзвешенной плотности тепловой нагрузки в каждом расчетном элементе территориального деления в зоне действия источника тепловой энергии</w:t>
      </w:r>
      <w:r w:rsidR="00F237BB" w:rsidRPr="002A29FF">
        <w:t xml:space="preserve"> не представляется возможным</w:t>
      </w:r>
      <w:r w:rsidR="006A7633" w:rsidRPr="002A29FF">
        <w:t>.</w:t>
      </w:r>
    </w:p>
    <w:p w14:paraId="19BD6D06" w14:textId="2614337C" w:rsidR="005E0608" w:rsidRPr="002A29FF" w:rsidRDefault="0013741E" w:rsidP="00CB3147">
      <w:pPr>
        <w:pStyle w:val="afffffffff9"/>
        <w:spacing w:line="276" w:lineRule="auto"/>
        <w:ind w:right="-1"/>
      </w:pPr>
      <w:r w:rsidRPr="002A29FF">
        <w:t>Перспективные величины средневзвешенной плотности тепловой нагрузки</w:t>
      </w:r>
      <w:r w:rsidR="00114C8C" w:rsidRPr="002A29FF">
        <w:t xml:space="preserve"> </w:t>
      </w:r>
      <w:r w:rsidRPr="002A29FF">
        <w:t xml:space="preserve">останутся на </w:t>
      </w:r>
      <w:r w:rsidR="0057229C" w:rsidRPr="002A29FF">
        <w:t>существующем</w:t>
      </w:r>
      <w:r w:rsidRPr="002A29FF">
        <w:t xml:space="preserve"> уровне</w:t>
      </w:r>
      <w:r w:rsidR="00F71BA2" w:rsidRPr="002A29FF">
        <w:t>.</w:t>
      </w:r>
    </w:p>
    <w:p w14:paraId="130C423E" w14:textId="77777777" w:rsidR="00071DD6" w:rsidRPr="002A29FF" w:rsidRDefault="00071DD6" w:rsidP="00D06D6F">
      <w:pPr>
        <w:ind w:right="-1"/>
        <w:sectPr w:rsidR="00071DD6" w:rsidRPr="002A29FF" w:rsidSect="00D06D6F">
          <w:footerReference w:type="default" r:id="rId10"/>
          <w:footerReference w:type="first" r:id="rId11"/>
          <w:pgSz w:w="11906" w:h="16838"/>
          <w:pgMar w:top="851" w:right="567" w:bottom="851" w:left="1701" w:header="709" w:footer="680" w:gutter="0"/>
          <w:cols w:space="708"/>
          <w:titlePg/>
          <w:docGrid w:linePitch="360"/>
        </w:sectPr>
      </w:pPr>
    </w:p>
    <w:p w14:paraId="58560DCD" w14:textId="77777777" w:rsidR="00876D55" w:rsidRPr="002A29FF" w:rsidRDefault="00876D55" w:rsidP="001F2B34">
      <w:pPr>
        <w:pStyle w:val="1d"/>
        <w:ind w:right="-285"/>
        <w:outlineLvl w:val="0"/>
      </w:pPr>
      <w:bookmarkStart w:id="14" w:name="_Toc12829673"/>
      <w:bookmarkStart w:id="15" w:name="_Toc12830065"/>
      <w:bookmarkStart w:id="16" w:name="_Toc198109233"/>
      <w:r w:rsidRPr="002A29FF">
        <w:lastRenderedPageBreak/>
        <w:t>2. СУЩЕСТВУЮЩИЕ И ПЕРСПЕКТИВНЫЕ БАЛАНСЫ ТЕПЛОВОЙ МОЩНОСТИ ИСТОЧНИКОВ ТЕПЛОВОЙ ЭНЕРГИИ И ТЕПЛОВОЙ НАГРУЗКИ ПОТРЕБИТЕЛЕЙ</w:t>
      </w:r>
      <w:bookmarkEnd w:id="14"/>
      <w:bookmarkEnd w:id="15"/>
      <w:bookmarkEnd w:id="16"/>
    </w:p>
    <w:p w14:paraId="785C6409" w14:textId="1E96D0A8" w:rsidR="00A52C57" w:rsidRPr="002A29FF" w:rsidRDefault="00A52C57" w:rsidP="001F2B34">
      <w:pPr>
        <w:pStyle w:val="11a"/>
        <w:ind w:left="0" w:right="-285" w:firstLine="567"/>
        <w:outlineLvl w:val="1"/>
        <w:rPr>
          <w:caps w:val="0"/>
        </w:rPr>
      </w:pPr>
      <w:bookmarkStart w:id="17" w:name="_Toc198109234"/>
      <w:bookmarkStart w:id="18" w:name="_Toc12829676"/>
      <w:bookmarkStart w:id="19" w:name="_Toc12830068"/>
      <w:r w:rsidRPr="002A29FF">
        <w:t>2.1 О</w:t>
      </w:r>
      <w:r w:rsidRPr="002A29FF">
        <w:rPr>
          <w:caps w:val="0"/>
        </w:rPr>
        <w:t>писание</w:t>
      </w:r>
      <w:r w:rsidR="001C239D" w:rsidRPr="002A29FF">
        <w:rPr>
          <w:caps w:val="0"/>
        </w:rPr>
        <w:t xml:space="preserve"> </w:t>
      </w:r>
      <w:r w:rsidRPr="002A29FF">
        <w:rPr>
          <w:caps w:val="0"/>
        </w:rPr>
        <w:t>существующих и перспективных зон действия систем теплоснабжения и источников тепловой энергии</w:t>
      </w:r>
      <w:bookmarkEnd w:id="17"/>
    </w:p>
    <w:p w14:paraId="0B76A30F" w14:textId="77777777" w:rsidR="00614271" w:rsidRPr="002A29FF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20" w:name="_Toc39312780"/>
      <w:bookmarkStart w:id="21" w:name="_Toc39410427"/>
      <w:r w:rsidRPr="002A29FF">
        <w:rPr>
          <w:rFonts w:ascii="Times New Roman" w:hAnsi="Times New Roman" w:cs="Times New Roman"/>
          <w:sz w:val="28"/>
          <w:szCs w:val="28"/>
        </w:rPr>
        <w:t xml:space="preserve">К зонам действия не промышленного теплоснабжения относятся все источники тепловой энергии, эксплуатируемые </w:t>
      </w:r>
      <w:r w:rsidR="005A5B1D" w:rsidRPr="002A29FF">
        <w:rPr>
          <w:rFonts w:ascii="Times New Roman" w:hAnsi="Times New Roman" w:cs="Times New Roman"/>
          <w:sz w:val="28"/>
          <w:szCs w:val="28"/>
        </w:rPr>
        <w:t>Шпаковский филиал ГУП СК «Крайтеплоэнерго»</w:t>
      </w:r>
      <w:r w:rsidRPr="002A29FF">
        <w:rPr>
          <w:rFonts w:ascii="Times New Roman" w:hAnsi="Times New Roman" w:cs="Times New Roman"/>
          <w:sz w:val="28"/>
          <w:szCs w:val="28"/>
        </w:rPr>
        <w:t xml:space="preserve"> в границах муниципального округа, обслуживающие потребителей жилого, административного, общественного, лечебно-профилактического и культурно-бытового назначения.</w:t>
      </w:r>
    </w:p>
    <w:p w14:paraId="615A3E9A" w14:textId="77777777" w:rsidR="00614271" w:rsidRPr="002A29FF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Зона действия №1 на базе Котельной №38-01 находится в пределах улиц Ленина, Почтовая, Шпака, Демидова г. Михайловска.</w:t>
      </w:r>
    </w:p>
    <w:p w14:paraId="5E209713" w14:textId="77777777" w:rsidR="00614271" w:rsidRPr="002A29FF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Зона действия №2 на базе Котельной №38-02 находится в пределах улиц Гагарина, Майская г. Михайловска.</w:t>
      </w:r>
    </w:p>
    <w:p w14:paraId="23509AC8" w14:textId="77777777" w:rsidR="00614271" w:rsidRPr="002A29FF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Зона действия №3 на базе Котельной №38-03 находится в пределах улиц Фрунзе, К. Маркса, Кузьминовская, Ленина г. Михайловска.</w:t>
      </w:r>
    </w:p>
    <w:p w14:paraId="664EAD31" w14:textId="77777777" w:rsidR="00614271" w:rsidRPr="002A29FF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Зона действия №4 на базе Котельной №38-04 находится в пределах улиц Рабочая, Новая, Гоголя, Некрасова г. Михайловска.</w:t>
      </w:r>
    </w:p>
    <w:p w14:paraId="73571607" w14:textId="77777777" w:rsidR="00614271" w:rsidRPr="002A29FF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Котельная №38-05 отапливает МКОУ СОШ №6 по улице Партизанская, 17 с. Пелагиада.</w:t>
      </w:r>
    </w:p>
    <w:p w14:paraId="6EF4F397" w14:textId="77777777" w:rsidR="00614271" w:rsidRPr="002A29FF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Зона действия №5 на базе Котельной №38-07 находится в пределах улицы Пушкина г. Михайловска.</w:t>
      </w:r>
    </w:p>
    <w:p w14:paraId="4631DB2C" w14:textId="77777777" w:rsidR="00614271" w:rsidRPr="002A29FF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Котельная №38-08 отапливает корпуса МБОУ «Лицей №2» по улице Гагарина, 79 г. Михайловска.</w:t>
      </w:r>
    </w:p>
    <w:p w14:paraId="01B1EF72" w14:textId="77777777" w:rsidR="00614271" w:rsidRPr="002A29FF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Зона деятельности №6 на базе Котельной №38-09 находится в пределах улиц Ленина, Советская, Гагарина, Пушкина, переулков Школьный, Студенческий х. Демино.</w:t>
      </w:r>
    </w:p>
    <w:p w14:paraId="223B8E54" w14:textId="77777777" w:rsidR="00614271" w:rsidRPr="002A29FF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Зона действия №7 на базе Котельной №38-10 находится в пределах улиц Казачья, Ленина с. Татарка.</w:t>
      </w:r>
    </w:p>
    <w:p w14:paraId="61D002E9" w14:textId="77777777" w:rsidR="00614271" w:rsidRPr="002A29FF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Зона действия № 8 на базе Котельной №38-11 находится в пределах улиц Центральная, Кочубеевская, Подгорная ст. Темнолесская.</w:t>
      </w:r>
    </w:p>
    <w:p w14:paraId="040C7FB0" w14:textId="77777777" w:rsidR="00614271" w:rsidRPr="002A29FF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Зона действия №9 на базе Котельной №38-12 находится в пределах улицы Ленина с. Казинка.</w:t>
      </w:r>
    </w:p>
    <w:p w14:paraId="6E8B2AA6" w14:textId="77777777" w:rsidR="00614271" w:rsidRPr="002A29FF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Зона действия №10 на базе Котельной №38-13 находится в пределах улиц Ленина, Комсомольская с. Сенгилеевское.</w:t>
      </w:r>
    </w:p>
    <w:p w14:paraId="6BF0067B" w14:textId="77777777" w:rsidR="00614271" w:rsidRPr="002A29FF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Зона действия №11 на базе Котельной №38-14 находится в пределах улицы Пирогова с. Сенгилеевское.</w:t>
      </w:r>
    </w:p>
    <w:p w14:paraId="72359757" w14:textId="77777777" w:rsidR="00614271" w:rsidRPr="002A29FF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Зона действия №12 на базе Котельной №38-15 находится в пределах улиц Свердлова, Почтовая ст. Новомарьевская.</w:t>
      </w:r>
    </w:p>
    <w:p w14:paraId="0CFBCBC9" w14:textId="77777777" w:rsidR="00614271" w:rsidRPr="002A29FF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lastRenderedPageBreak/>
        <w:t>Котельная №38-16А отапливает здание МБОУ №16 по улице Кирова, 1 с. Дубовка.</w:t>
      </w:r>
    </w:p>
    <w:p w14:paraId="32C59624" w14:textId="77777777" w:rsidR="00614271" w:rsidRPr="002A29FF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Котельная №38-17 отапливает корпуса МБОУ СОШ №13 по улице Рабочая, 3а с. Надежда.</w:t>
      </w:r>
    </w:p>
    <w:p w14:paraId="611DBECA" w14:textId="77777777" w:rsidR="00614271" w:rsidRPr="002A29FF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Котельная №38-18 отапливает здание МКОУ СОШ №14 по улице Раздольная, 1 с. Надежда.</w:t>
      </w:r>
    </w:p>
    <w:p w14:paraId="4D2D31CF" w14:textId="77777777" w:rsidR="00614271" w:rsidRPr="002A29FF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Зона действия №13 на базе Котельной №38-19 находится в пределах улицы Маяковского и переулка Кавказский г. Михайловска.</w:t>
      </w:r>
    </w:p>
    <w:p w14:paraId="59DCB7A7" w14:textId="77777777" w:rsidR="00614271" w:rsidRPr="002A29FF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Зона действия №14 на базе Котельной №38-20 находится в пределах улиц Никонова, Комсомольская, Войкова, СНИИСХ г. Михайловска.</w:t>
      </w:r>
    </w:p>
    <w:p w14:paraId="037E5943" w14:textId="77777777" w:rsidR="00614271" w:rsidRPr="002A29FF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Котельная №38-21 отапливает корпуса ГБУЗ СК «Шпаковская районная больница» по улице Ленина, 1 г. Михайловска.</w:t>
      </w:r>
    </w:p>
    <w:p w14:paraId="21331FC8" w14:textId="77777777" w:rsidR="00614271" w:rsidRPr="002A29FF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Зона действия №15 на базе Котельной №38-22 находится в пределах улиц Ленина, Гагарина, Кирова, Октябрьская, з-д Южный, переулка Ульяновский г. Михайловск.</w:t>
      </w:r>
    </w:p>
    <w:p w14:paraId="4156F739" w14:textId="77777777" w:rsidR="00614271" w:rsidRPr="002A29FF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Зона действия №16 на базе Котельной №38-23 находится в пределах улицы Ленина с. Казинка.</w:t>
      </w:r>
    </w:p>
    <w:p w14:paraId="40572F0E" w14:textId="77777777" w:rsidR="001F2B34" w:rsidRPr="002A29FF" w:rsidRDefault="001F2B34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  <w:sectPr w:rsidR="001F2B34" w:rsidRPr="002A29FF" w:rsidSect="001F2B34">
          <w:footerReference w:type="default" r:id="rId12"/>
          <w:footerReference w:type="first" r:id="rId13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14:paraId="6BB514C2" w14:textId="77777777" w:rsidR="00614271" w:rsidRPr="002A29FF" w:rsidRDefault="00614271" w:rsidP="004B4731">
      <w:pPr>
        <w:keepNext/>
        <w:spacing w:before="240" w:after="120" w:line="240" w:lineRule="auto"/>
        <w:ind w:right="170"/>
        <w:jc w:val="center"/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</w:pPr>
      <w:bookmarkStart w:id="22" w:name="_Toc81505556"/>
      <w:bookmarkStart w:id="23" w:name="_Toc82499064"/>
      <w:bookmarkEnd w:id="20"/>
      <w:bookmarkEnd w:id="21"/>
      <w:r w:rsidRPr="002A29FF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lastRenderedPageBreak/>
        <w:t xml:space="preserve">Рисунок </w:t>
      </w:r>
      <w:r w:rsidR="003277E7" w:rsidRPr="002A29FF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fldChar w:fldCharType="begin"/>
      </w:r>
      <w:r w:rsidRPr="002A29FF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instrText xml:space="preserve"> SEQ Рисунок \* ARABIC </w:instrText>
      </w:r>
      <w:r w:rsidR="003277E7" w:rsidRPr="002A29FF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fldChar w:fldCharType="separate"/>
      </w:r>
      <w:r w:rsidR="00E7667C" w:rsidRPr="002A29FF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t>1</w:t>
      </w:r>
      <w:r w:rsidR="003277E7" w:rsidRPr="002A29FF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fldChar w:fldCharType="end"/>
      </w:r>
      <w:r w:rsidRPr="002A29FF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t xml:space="preserve"> – Зоны дейтельности источников тепловой энергии в границах Шпаковского МО СК</w:t>
      </w:r>
      <w:bookmarkEnd w:id="22"/>
      <w:bookmarkEnd w:id="23"/>
    </w:p>
    <w:p w14:paraId="1CEA4D2A" w14:textId="77777777" w:rsidR="004B4731" w:rsidRPr="002A29FF" w:rsidRDefault="004B4731" w:rsidP="004B4731">
      <w:pPr>
        <w:keepNext/>
        <w:spacing w:before="240" w:after="120" w:line="240" w:lineRule="auto"/>
        <w:ind w:right="170"/>
        <w:jc w:val="center"/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</w:pPr>
      <w:r w:rsidRPr="002A29FF">
        <w:rPr>
          <w:rFonts w:ascii="Calibri" w:eastAsia="Calibri" w:hAnsi="Calibri" w:cs="Calibri"/>
          <w:noProof/>
          <w:lang w:eastAsia="ru-RU"/>
        </w:rPr>
        <w:drawing>
          <wp:inline distT="0" distB="0" distL="0" distR="0" wp14:anchorId="59F895FE" wp14:editId="309F25DD">
            <wp:extent cx="7501767" cy="4742597"/>
            <wp:effectExtent l="0" t="0" r="0" b="0"/>
            <wp:docPr id="1" name="Рисунок 1" descr="Шпаковк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Шпаковка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6536" cy="4745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89"/>
        <w:tblW w:w="145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596"/>
      </w:tblGrid>
      <w:tr w:rsidR="00614271" w:rsidRPr="002A29FF" w14:paraId="68B48960" w14:textId="77777777" w:rsidTr="00614271">
        <w:tc>
          <w:tcPr>
            <w:tcW w:w="14596" w:type="dxa"/>
            <w:shd w:val="clear" w:color="auto" w:fill="auto"/>
          </w:tcPr>
          <w:p w14:paraId="639F134E" w14:textId="77777777" w:rsidR="00614271" w:rsidRPr="002A29FF" w:rsidRDefault="00614271" w:rsidP="0061427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0"/>
                <w:szCs w:val="28"/>
              </w:rPr>
            </w:pPr>
          </w:p>
        </w:tc>
      </w:tr>
    </w:tbl>
    <w:p w14:paraId="7107133F" w14:textId="77777777" w:rsidR="00614271" w:rsidRPr="002A29FF" w:rsidRDefault="00614271" w:rsidP="00614271">
      <w:pPr>
        <w:suppressAutoHyphens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  <w:sectPr w:rsidR="00614271" w:rsidRPr="002A29FF" w:rsidSect="00614271">
          <w:pgSz w:w="16838" w:h="11906" w:orient="landscape"/>
          <w:pgMar w:top="1701" w:right="1134" w:bottom="851" w:left="1134" w:header="709" w:footer="709" w:gutter="0"/>
          <w:cols w:space="720"/>
          <w:formProt w:val="0"/>
          <w:titlePg/>
          <w:docGrid w:linePitch="360"/>
        </w:sectPr>
      </w:pPr>
    </w:p>
    <w:p w14:paraId="377A3CE4" w14:textId="77777777" w:rsidR="000E4945" w:rsidRPr="002A29FF" w:rsidRDefault="000E4945" w:rsidP="004B4731">
      <w:pPr>
        <w:suppressAutoHyphens/>
        <w:spacing w:after="0"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lastRenderedPageBreak/>
        <w:t>Зоны действия котельных организаций, не осуществляющих регулируемые виды деятельности, имеют локальный характер функционирования и ограничены собственными зданиями и сооружениями предприятий, вследствие чего на карте не представлены.</w:t>
      </w:r>
    </w:p>
    <w:p w14:paraId="677ECAF8" w14:textId="77777777" w:rsidR="00A52C57" w:rsidRPr="002A29FF" w:rsidRDefault="00A52C57" w:rsidP="004B4731">
      <w:pPr>
        <w:pStyle w:val="afffffffff9"/>
        <w:spacing w:line="276" w:lineRule="auto"/>
        <w:rPr>
          <w:sz w:val="20"/>
          <w:szCs w:val="20"/>
        </w:rPr>
      </w:pPr>
    </w:p>
    <w:p w14:paraId="063D8BA0" w14:textId="77777777" w:rsidR="00B72A4C" w:rsidRPr="002A29FF" w:rsidRDefault="00B72A4C" w:rsidP="004B4731">
      <w:pPr>
        <w:pStyle w:val="11a"/>
        <w:spacing w:line="276" w:lineRule="auto"/>
        <w:ind w:left="0" w:right="-285" w:firstLine="567"/>
        <w:outlineLvl w:val="1"/>
        <w:rPr>
          <w:caps w:val="0"/>
        </w:rPr>
      </w:pPr>
      <w:bookmarkStart w:id="24" w:name="_Toc198109235"/>
      <w:r w:rsidRPr="002A29FF">
        <w:t>2.2 О</w:t>
      </w:r>
      <w:r w:rsidRPr="002A29FF">
        <w:rPr>
          <w:caps w:val="0"/>
        </w:rPr>
        <w:t>писание</w:t>
      </w:r>
      <w:r w:rsidR="003644C1" w:rsidRPr="002A29FF">
        <w:rPr>
          <w:caps w:val="0"/>
        </w:rPr>
        <w:t xml:space="preserve"> </w:t>
      </w:r>
      <w:r w:rsidR="00A52C57" w:rsidRPr="002A29FF">
        <w:rPr>
          <w:caps w:val="0"/>
        </w:rPr>
        <w:t>с</w:t>
      </w:r>
      <w:r w:rsidRPr="002A29FF">
        <w:rPr>
          <w:caps w:val="0"/>
        </w:rPr>
        <w:t>уществующих и перспективных зон действия индивидуальных источников тепловой энергии</w:t>
      </w:r>
      <w:bookmarkEnd w:id="24"/>
    </w:p>
    <w:p w14:paraId="02223273" w14:textId="77777777" w:rsidR="00A52C57" w:rsidRPr="002A29FF" w:rsidRDefault="00A52C57" w:rsidP="004B473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 xml:space="preserve">Зоны действия индивидуального теплоснабжения </w:t>
      </w:r>
      <w:r w:rsidR="006165B3" w:rsidRPr="002A29FF">
        <w:rPr>
          <w:rFonts w:ascii="Times New Roman" w:hAnsi="Times New Roman" w:cs="Times New Roman"/>
          <w:sz w:val="28"/>
          <w:szCs w:val="28"/>
        </w:rPr>
        <w:t>муниципального округа</w:t>
      </w:r>
      <w:r w:rsidRPr="002A29FF">
        <w:rPr>
          <w:rFonts w:ascii="Times New Roman" w:hAnsi="Times New Roman" w:cs="Times New Roman"/>
          <w:sz w:val="28"/>
          <w:szCs w:val="28"/>
        </w:rPr>
        <w:t xml:space="preserve"> не планируется присоединять к системе централизованного теплоснабжения.</w:t>
      </w:r>
    </w:p>
    <w:p w14:paraId="74F61787" w14:textId="77777777" w:rsidR="00A52C57" w:rsidRPr="002A29FF" w:rsidRDefault="00A52C57" w:rsidP="004B473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Теплоснабжение блокированной застройки, малоэтажной и среднеэтажной жилой застройки, а также индивидуальных домов с приусадебными земельными участками принимается децентрализованным - от индивидуальных экологически чистых источников тепла, автономных теплогенераторов, использующих в качестве топлива природный газ. Выбор индивидуальных источников тепловой энергии объясняется малой плотностью расселения и незначительной тепловой нагрузкой.</w:t>
      </w:r>
    </w:p>
    <w:p w14:paraId="1FF18744" w14:textId="77777777" w:rsidR="00B72A4C" w:rsidRPr="002A29FF" w:rsidRDefault="00A52C57" w:rsidP="004B4731">
      <w:pPr>
        <w:pStyle w:val="afffffffff9"/>
        <w:spacing w:line="276" w:lineRule="auto"/>
        <w:ind w:right="-285" w:firstLine="567"/>
      </w:pPr>
      <w:r w:rsidRPr="002A29FF">
        <w:rPr>
          <w:lang w:bidi="ru-RU"/>
        </w:rPr>
        <w:t>Децентрализованным теплоснабжением планируется обеспечить все малоэтажные жилые дома (планируемые многоквартирные, существующие и планируемые индивидуальные), а также объекты общественного назначения, удалённые от сетей централизованного теплоснабжения.</w:t>
      </w:r>
    </w:p>
    <w:p w14:paraId="0FDEF16E" w14:textId="77777777" w:rsidR="007D5C8B" w:rsidRPr="002A29FF" w:rsidRDefault="007D5C8B" w:rsidP="004B4731">
      <w:pPr>
        <w:pStyle w:val="afffffffff9"/>
        <w:spacing w:line="276" w:lineRule="auto"/>
        <w:ind w:right="-285"/>
        <w:rPr>
          <w:sz w:val="20"/>
          <w:szCs w:val="20"/>
        </w:rPr>
      </w:pPr>
    </w:p>
    <w:p w14:paraId="76E0C580" w14:textId="77777777" w:rsidR="00102544" w:rsidRPr="002A29FF" w:rsidRDefault="00AE73A4" w:rsidP="004B4731">
      <w:pPr>
        <w:pStyle w:val="11a"/>
        <w:spacing w:line="276" w:lineRule="auto"/>
        <w:ind w:left="0" w:right="-285" w:firstLine="567"/>
        <w:outlineLvl w:val="1"/>
        <w:rPr>
          <w:caps w:val="0"/>
        </w:rPr>
      </w:pPr>
      <w:bookmarkStart w:id="25" w:name="_Toc198109236"/>
      <w:r w:rsidRPr="002A29FF">
        <w:t xml:space="preserve">2.3 </w:t>
      </w:r>
      <w:r w:rsidR="00B72A4C" w:rsidRPr="002A29FF">
        <w:rPr>
          <w:caps w:val="0"/>
        </w:rPr>
        <w:t>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</w:r>
      <w:bookmarkEnd w:id="25"/>
    </w:p>
    <w:bookmarkEnd w:id="18"/>
    <w:bookmarkEnd w:id="19"/>
    <w:p w14:paraId="2805B6B6" w14:textId="77777777" w:rsidR="00F4386E" w:rsidRPr="002A29FF" w:rsidRDefault="00F4386E" w:rsidP="004B473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</w:rPr>
      </w:pPr>
      <w:r w:rsidRPr="002A29FF">
        <w:rPr>
          <w:rFonts w:ascii="Times New Roman" w:hAnsi="Times New Roman" w:cs="Times New Roman"/>
          <w:sz w:val="28"/>
        </w:rPr>
        <w:t>Существующие балансы тепловой мощности источников тепловой энергии Шпаковского МО СК сформированы исходя из предоставленных данных теплоснабжающими организациями.</w:t>
      </w:r>
    </w:p>
    <w:p w14:paraId="7E3F3DA7" w14:textId="77777777" w:rsidR="00F4386E" w:rsidRPr="002A29FF" w:rsidRDefault="00F4386E" w:rsidP="004B473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</w:rPr>
      </w:pPr>
      <w:r w:rsidRPr="002A29FF">
        <w:rPr>
          <w:rFonts w:ascii="Times New Roman" w:hAnsi="Times New Roman" w:cs="Times New Roman"/>
          <w:sz w:val="28"/>
        </w:rPr>
        <w:t>Перспективные балансы тепловой мощности сформированы с учетом договорных нагрузок на источники тепловой энергии Шпаковского МО СК.</w:t>
      </w:r>
    </w:p>
    <w:p w14:paraId="5B2D3231" w14:textId="77777777" w:rsidR="00B72A4C" w:rsidRPr="002A29FF" w:rsidRDefault="00F4386E" w:rsidP="004B4731">
      <w:pPr>
        <w:pStyle w:val="afffffffff9"/>
        <w:spacing w:line="276" w:lineRule="auto"/>
        <w:ind w:right="-285" w:firstLine="567"/>
      </w:pPr>
      <w:r w:rsidRPr="002A29FF">
        <w:rPr>
          <w:rFonts w:eastAsia="Courier New"/>
          <w:color w:val="000000"/>
          <w:lang w:eastAsia="ru-RU" w:bidi="ru-RU"/>
        </w:rPr>
        <w:t>Существующие и перспективные балансы тепловой мощности и тепловой нагрузки источников тепловой энергии Шпаковского МО СК представлены в таблиц</w:t>
      </w:r>
      <w:r w:rsidR="00C44DC6" w:rsidRPr="002A29FF">
        <w:rPr>
          <w:rFonts w:eastAsia="Courier New"/>
          <w:color w:val="000000"/>
          <w:lang w:eastAsia="ru-RU" w:bidi="ru-RU"/>
        </w:rPr>
        <w:t>е</w:t>
      </w:r>
      <w:r w:rsidRPr="002A29FF">
        <w:rPr>
          <w:rFonts w:eastAsia="Courier New"/>
          <w:color w:val="000000"/>
          <w:lang w:eastAsia="ru-RU" w:bidi="ru-RU"/>
        </w:rPr>
        <w:t xml:space="preserve"> ниже</w:t>
      </w:r>
      <w:r w:rsidR="00C44DC6" w:rsidRPr="002A29FF">
        <w:rPr>
          <w:rFonts w:eastAsia="Courier New"/>
          <w:color w:val="000000"/>
          <w:lang w:eastAsia="ru-RU" w:bidi="ru-RU"/>
        </w:rPr>
        <w:t>.</w:t>
      </w:r>
    </w:p>
    <w:p w14:paraId="6FEB6BD2" w14:textId="77777777" w:rsidR="00AE73A4" w:rsidRPr="002A29FF" w:rsidRDefault="00AE73A4" w:rsidP="004B4731">
      <w:pPr>
        <w:spacing w:line="276" w:lineRule="auto"/>
        <w:ind w:right="-285"/>
        <w:jc w:val="center"/>
        <w:sectPr w:rsidR="00AE73A4" w:rsidRPr="002A29FF" w:rsidSect="004B4731">
          <w:footerReference w:type="default" r:id="rId15"/>
          <w:footerReference w:type="first" r:id="rId16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14:paraId="35945851" w14:textId="77777777" w:rsidR="00F4386E" w:rsidRPr="002A29FF" w:rsidRDefault="00F4386E" w:rsidP="0028128D">
      <w:pPr>
        <w:keepNext/>
        <w:suppressAutoHyphens/>
        <w:spacing w:before="240" w:after="120" w:line="240" w:lineRule="auto"/>
        <w:ind w:right="170"/>
        <w:jc w:val="center"/>
        <w:rPr>
          <w:rFonts w:ascii="Times New Roman" w:hAnsi="Times New Roman"/>
          <w:b/>
          <w:bCs/>
          <w:color w:val="000000" w:themeColor="text1"/>
          <w:sz w:val="20"/>
          <w:szCs w:val="20"/>
        </w:rPr>
      </w:pPr>
      <w:bookmarkStart w:id="26" w:name="_Toc83587358"/>
      <w:bookmarkStart w:id="27" w:name="_Toc80186131"/>
      <w:bookmarkStart w:id="28" w:name="_Toc47428948"/>
      <w:bookmarkStart w:id="29" w:name="_Toc65677943"/>
      <w:r w:rsidRPr="002A29FF">
        <w:rPr>
          <w:rFonts w:ascii="Times New Roman" w:hAnsi="Times New Roman"/>
          <w:color w:val="000000" w:themeColor="text1"/>
          <w:sz w:val="18"/>
          <w:szCs w:val="18"/>
        </w:rPr>
        <w:lastRenderedPageBreak/>
        <w:t xml:space="preserve">Таблица </w:t>
      </w:r>
      <w:r w:rsidR="003277E7" w:rsidRPr="002A29FF">
        <w:rPr>
          <w:rFonts w:ascii="Times New Roman" w:hAnsi="Times New Roman"/>
          <w:color w:val="000000" w:themeColor="text1"/>
          <w:sz w:val="18"/>
          <w:szCs w:val="18"/>
        </w:rPr>
        <w:fldChar w:fldCharType="begin"/>
      </w:r>
      <w:r w:rsidRPr="002A29FF">
        <w:rPr>
          <w:rFonts w:ascii="Times New Roman" w:hAnsi="Times New Roman"/>
          <w:color w:val="000000" w:themeColor="text1"/>
          <w:sz w:val="18"/>
          <w:szCs w:val="18"/>
        </w:rPr>
        <w:instrText xml:space="preserve"> SEQ Таблица \* ARABIC </w:instrText>
      </w:r>
      <w:r w:rsidR="003277E7" w:rsidRPr="002A29FF">
        <w:rPr>
          <w:rFonts w:ascii="Times New Roman" w:hAnsi="Times New Roman"/>
          <w:color w:val="000000" w:themeColor="text1"/>
          <w:sz w:val="18"/>
          <w:szCs w:val="18"/>
        </w:rPr>
        <w:fldChar w:fldCharType="separate"/>
      </w:r>
      <w:r w:rsidR="00E7667C" w:rsidRPr="002A29FF">
        <w:rPr>
          <w:rFonts w:ascii="Times New Roman" w:hAnsi="Times New Roman"/>
          <w:noProof/>
          <w:color w:val="000000" w:themeColor="text1"/>
          <w:sz w:val="18"/>
          <w:szCs w:val="18"/>
        </w:rPr>
        <w:t>1</w:t>
      </w:r>
      <w:r w:rsidR="003277E7" w:rsidRPr="002A29FF">
        <w:rPr>
          <w:rFonts w:ascii="Times New Roman" w:hAnsi="Times New Roman"/>
          <w:color w:val="000000" w:themeColor="text1"/>
          <w:sz w:val="18"/>
          <w:szCs w:val="18"/>
        </w:rPr>
        <w:fldChar w:fldCharType="end"/>
      </w:r>
      <w:r w:rsidRPr="002A29FF">
        <w:rPr>
          <w:rFonts w:ascii="Times New Roman" w:hAnsi="Times New Roman"/>
          <w:color w:val="000000" w:themeColor="text1"/>
          <w:sz w:val="18"/>
          <w:szCs w:val="18"/>
        </w:rPr>
        <w:t xml:space="preserve"> – Существующие </w:t>
      </w:r>
      <w:r w:rsidR="00C44DC6" w:rsidRPr="002A29FF">
        <w:rPr>
          <w:rFonts w:ascii="Times New Roman" w:hAnsi="Times New Roman"/>
          <w:color w:val="000000" w:themeColor="text1"/>
          <w:sz w:val="18"/>
          <w:szCs w:val="18"/>
        </w:rPr>
        <w:t xml:space="preserve">и перспективные </w:t>
      </w:r>
      <w:r w:rsidRPr="002A29FF">
        <w:rPr>
          <w:rFonts w:ascii="Times New Roman" w:hAnsi="Times New Roman"/>
          <w:color w:val="000000" w:themeColor="text1"/>
          <w:sz w:val="18"/>
          <w:szCs w:val="18"/>
        </w:rPr>
        <w:t xml:space="preserve">балансы тепловой мощности </w:t>
      </w:r>
      <w:r w:rsidR="00C44DC6" w:rsidRPr="002A29FF">
        <w:rPr>
          <w:rFonts w:ascii="Times New Roman" w:hAnsi="Times New Roman"/>
          <w:color w:val="000000" w:themeColor="text1"/>
          <w:sz w:val="18"/>
          <w:szCs w:val="18"/>
        </w:rPr>
        <w:t>присоединенной</w:t>
      </w:r>
      <w:r w:rsidR="0005150B" w:rsidRPr="002A29FF">
        <w:rPr>
          <w:rFonts w:ascii="Times New Roman" w:hAnsi="Times New Roman"/>
          <w:color w:val="000000" w:themeColor="text1"/>
          <w:sz w:val="18"/>
          <w:szCs w:val="18"/>
        </w:rPr>
        <w:t xml:space="preserve"> </w:t>
      </w:r>
      <w:r w:rsidRPr="002A29FF">
        <w:rPr>
          <w:rFonts w:ascii="Times New Roman" w:hAnsi="Times New Roman"/>
          <w:color w:val="000000" w:themeColor="text1"/>
          <w:sz w:val="18"/>
          <w:szCs w:val="18"/>
        </w:rPr>
        <w:t>тепловой нагрузки источников тепловой энергии Шпаковского МО СК, Гкал/ч</w:t>
      </w:r>
      <w:bookmarkEnd w:id="26"/>
    </w:p>
    <w:tbl>
      <w:tblPr>
        <w:tblW w:w="5000" w:type="pct"/>
        <w:tblLook w:val="04A0" w:firstRow="1" w:lastRow="0" w:firstColumn="1" w:lastColumn="0" w:noHBand="0" w:noVBand="1"/>
      </w:tblPr>
      <w:tblGrid>
        <w:gridCol w:w="477"/>
        <w:gridCol w:w="1555"/>
        <w:gridCol w:w="683"/>
        <w:gridCol w:w="1499"/>
        <w:gridCol w:w="1502"/>
        <w:gridCol w:w="1304"/>
        <w:gridCol w:w="1115"/>
        <w:gridCol w:w="1115"/>
        <w:gridCol w:w="1662"/>
        <w:gridCol w:w="1162"/>
        <w:gridCol w:w="1718"/>
        <w:gridCol w:w="994"/>
      </w:tblGrid>
      <w:tr w:rsidR="001C239D" w:rsidRPr="005045D2" w14:paraId="50A9B9A7" w14:textId="77777777" w:rsidTr="005045D2">
        <w:trPr>
          <w:trHeight w:val="20"/>
          <w:tblHeader/>
        </w:trPr>
        <w:tc>
          <w:tcPr>
            <w:tcW w:w="1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15863C3E" w14:textId="77777777" w:rsidR="001C239D" w:rsidRPr="005045D2" w:rsidRDefault="001C239D" w:rsidP="001C239D">
            <w:pPr>
              <w:spacing w:after="0" w:line="240" w:lineRule="auto"/>
              <w:ind w:left="-142" w:right="-81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5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9C1C07B" w14:textId="77777777" w:rsidR="001C239D" w:rsidRPr="005045D2" w:rsidRDefault="001C239D" w:rsidP="00376F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2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79022418" w14:textId="77777777" w:rsidR="001C239D" w:rsidRPr="005045D2" w:rsidRDefault="001C239D" w:rsidP="00376F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Год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22F9EC2" w14:textId="77777777" w:rsidR="001C239D" w:rsidRPr="005045D2" w:rsidRDefault="001C239D" w:rsidP="001C239D">
            <w:pPr>
              <w:spacing w:after="0" w:line="240" w:lineRule="auto"/>
              <w:ind w:left="-90" w:right="-113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Тепловая мощность котлов установленная</w:t>
            </w:r>
          </w:p>
        </w:tc>
        <w:tc>
          <w:tcPr>
            <w:tcW w:w="5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7EA63FF" w14:textId="77777777" w:rsidR="001C239D" w:rsidRPr="005045D2" w:rsidRDefault="001C239D" w:rsidP="001C239D">
            <w:pPr>
              <w:spacing w:after="0" w:line="240" w:lineRule="auto"/>
              <w:ind w:left="-90" w:right="-113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Тепловая мощность котлов располагаемая</w:t>
            </w:r>
          </w:p>
        </w:tc>
        <w:tc>
          <w:tcPr>
            <w:tcW w:w="4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60B2093" w14:textId="77777777" w:rsidR="001C239D" w:rsidRPr="005045D2" w:rsidRDefault="001C239D" w:rsidP="001C239D">
            <w:pPr>
              <w:spacing w:after="0" w:line="240" w:lineRule="auto"/>
              <w:ind w:left="-90" w:right="-113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Затраты тепловой мощности на собственные нужды</w:t>
            </w:r>
          </w:p>
        </w:tc>
        <w:tc>
          <w:tcPr>
            <w:tcW w:w="3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03ED99AC" w14:textId="77777777" w:rsidR="001C239D" w:rsidRPr="005045D2" w:rsidRDefault="001C239D" w:rsidP="001C239D">
            <w:pPr>
              <w:spacing w:after="0" w:line="240" w:lineRule="auto"/>
              <w:ind w:left="-90" w:right="-113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Тепловая мощность котельной нетто</w:t>
            </w:r>
          </w:p>
        </w:tc>
        <w:tc>
          <w:tcPr>
            <w:tcW w:w="3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4D2D0F09" w14:textId="77777777" w:rsidR="001C239D" w:rsidRPr="005045D2" w:rsidRDefault="001C239D" w:rsidP="001C239D">
            <w:pPr>
              <w:spacing w:after="0" w:line="240" w:lineRule="auto"/>
              <w:ind w:left="-90" w:right="-113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Потери тепловой энергии в тепловых сетях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4A6A4E9" w14:textId="77777777" w:rsidR="001C239D" w:rsidRPr="005045D2" w:rsidRDefault="001C239D" w:rsidP="001C239D">
            <w:pPr>
              <w:spacing w:after="0" w:line="240" w:lineRule="auto"/>
              <w:ind w:left="-90" w:right="-113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Присоединенная нагрузка</w:t>
            </w:r>
          </w:p>
        </w:tc>
        <w:tc>
          <w:tcPr>
            <w:tcW w:w="3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181153EA" w14:textId="77777777" w:rsidR="001C239D" w:rsidRPr="005045D2" w:rsidRDefault="001C239D" w:rsidP="001C239D">
            <w:pPr>
              <w:spacing w:after="0" w:line="240" w:lineRule="auto"/>
              <w:ind w:left="-90" w:right="-113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Тепловая нагрузка на источнике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BCD069B" w14:textId="77777777" w:rsidR="001C239D" w:rsidRPr="005045D2" w:rsidRDefault="001C239D" w:rsidP="001C239D">
            <w:pPr>
              <w:spacing w:after="0" w:line="240" w:lineRule="auto"/>
              <w:ind w:left="-90" w:right="-113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Резерв (+)/ дефицит (-) тепловой мощности в номинальном режиме</w:t>
            </w:r>
          </w:p>
        </w:tc>
        <w:tc>
          <w:tcPr>
            <w:tcW w:w="3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338356E7" w14:textId="77777777" w:rsidR="001C239D" w:rsidRPr="005045D2" w:rsidRDefault="001C239D" w:rsidP="001C239D">
            <w:pPr>
              <w:spacing w:after="0" w:line="240" w:lineRule="auto"/>
              <w:ind w:left="-90" w:right="-113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КИУТМ, %</w:t>
            </w:r>
          </w:p>
        </w:tc>
      </w:tr>
      <w:tr w:rsidR="005045D2" w:rsidRPr="005045D2" w14:paraId="013593C1" w14:textId="77777777" w:rsidTr="005045D2">
        <w:trPr>
          <w:trHeight w:val="20"/>
        </w:trPr>
        <w:tc>
          <w:tcPr>
            <w:tcW w:w="161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A441E6D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26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24FFE82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№38-01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06EAA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2024</w:t>
            </w:r>
          </w:p>
          <w:p w14:paraId="11E3A2F0" w14:textId="1B6F4473" w:rsidR="005045D2" w:rsidRPr="005045D2" w:rsidRDefault="005045D2" w:rsidP="005045D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(б.г.)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E7F44" w14:textId="4252F62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548BE" w14:textId="1E36F8F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147038" w14:textId="41A393C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0,032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221453" w14:textId="226F8DE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27,056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7270EA" w14:textId="21BD71C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0,472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62CD1F" w14:textId="4CA8955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15,2254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6411E1" w14:textId="06D855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15,6974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0EA2B5" w14:textId="7ED19902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+11,359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84B58C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58</w:t>
            </w:r>
          </w:p>
        </w:tc>
      </w:tr>
      <w:tr w:rsidR="005045D2" w:rsidRPr="005045D2" w14:paraId="1431156C" w14:textId="77777777" w:rsidTr="005045D2">
        <w:trPr>
          <w:trHeight w:val="20"/>
        </w:trPr>
        <w:tc>
          <w:tcPr>
            <w:tcW w:w="161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F72090F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4D27C43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F5E671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63732" w14:textId="609C702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D05134" w14:textId="2484ED5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C82224" w14:textId="6350E90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0,032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D2886E" w14:textId="125880E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27,056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C8DD7E" w14:textId="471407D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0,472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E61C70" w14:textId="27F906E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15,2254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DDE3A9" w14:textId="26A7D6C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15,6974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737E3F" w14:textId="2A77F47B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+11,359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F050A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58</w:t>
            </w:r>
          </w:p>
        </w:tc>
      </w:tr>
      <w:tr w:rsidR="005045D2" w:rsidRPr="005045D2" w14:paraId="73A2A41B" w14:textId="77777777" w:rsidTr="005045D2">
        <w:trPr>
          <w:trHeight w:val="20"/>
        </w:trPr>
        <w:tc>
          <w:tcPr>
            <w:tcW w:w="161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A0F79F8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C6FF99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488EFD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243E0" w14:textId="0A9543F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12922F" w14:textId="727D157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87EFC8D" w14:textId="1BC3617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0,032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AB8C9B" w14:textId="658DB84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27,056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23DF8EA" w14:textId="1AEA8DD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0,472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830459" w14:textId="536DBE6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15,2254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34A8DEA" w14:textId="5280184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15,6974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E334412" w14:textId="05D559B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+11,359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C715F8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58</w:t>
            </w:r>
          </w:p>
        </w:tc>
      </w:tr>
      <w:tr w:rsidR="005045D2" w:rsidRPr="005045D2" w14:paraId="76D87CC7" w14:textId="77777777" w:rsidTr="005045D2">
        <w:trPr>
          <w:trHeight w:val="20"/>
        </w:trPr>
        <w:tc>
          <w:tcPr>
            <w:tcW w:w="161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7E97EB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096F2CE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ED99E9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647A7" w14:textId="6AB396E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679A80" w14:textId="3F4C2C5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D9EE940" w14:textId="3616823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0,032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4674AC3" w14:textId="2306039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27,056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AC0744" w14:textId="571ECEB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0,472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79F68CF" w14:textId="7A1FC1B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15,2254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984B460" w14:textId="2BBCA72A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15,6974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308A55C" w14:textId="7C806832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+11,359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BC9622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58</w:t>
            </w:r>
          </w:p>
        </w:tc>
      </w:tr>
      <w:tr w:rsidR="005045D2" w:rsidRPr="005045D2" w14:paraId="43EA1560" w14:textId="77777777" w:rsidTr="005045D2">
        <w:trPr>
          <w:trHeight w:val="20"/>
        </w:trPr>
        <w:tc>
          <w:tcPr>
            <w:tcW w:w="161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A37C3D2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8602DEC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CEA063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EBADF0" w14:textId="2070263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C9DF7" w14:textId="0D2AFBC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8C4D509" w14:textId="275C0B3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0,032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2D9EF9" w14:textId="787C98F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27,056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B389518" w14:textId="5A42C29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0,472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BC7D02" w14:textId="4D78BFB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15,2254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E146D8D" w14:textId="1E20A9E3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15,6974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BB7A11" w14:textId="47E2228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+11,359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46885D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58</w:t>
            </w:r>
          </w:p>
        </w:tc>
      </w:tr>
      <w:tr w:rsidR="005045D2" w:rsidRPr="005045D2" w14:paraId="00A7C212" w14:textId="77777777" w:rsidTr="005045D2">
        <w:trPr>
          <w:trHeight w:val="20"/>
        </w:trPr>
        <w:tc>
          <w:tcPr>
            <w:tcW w:w="161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642E98F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006C9B9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758F95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1204A5" w14:textId="1806EB0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90CA6" w14:textId="594BA73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F772CED" w14:textId="53DCF07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0,032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0333CC" w14:textId="2B0E1D2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27,056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7E6FFB0" w14:textId="17A140C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0,472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3EBCFF8" w14:textId="2E4B089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15,2254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8960614" w14:textId="76813893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15,6974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E7414D2" w14:textId="63DFAD3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+11,359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4F70D1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58</w:t>
            </w:r>
          </w:p>
        </w:tc>
      </w:tr>
      <w:tr w:rsidR="005045D2" w:rsidRPr="005045D2" w14:paraId="0E1CE4E2" w14:textId="77777777" w:rsidTr="005045D2">
        <w:trPr>
          <w:trHeight w:val="20"/>
        </w:trPr>
        <w:tc>
          <w:tcPr>
            <w:tcW w:w="161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ECCCC3C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1C3ED44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23C57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2030-2036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81D25D" w14:textId="0F9AB87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6FFDD2" w14:textId="3017E5D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B69386F" w14:textId="66417C4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0,032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EA6B750" w14:textId="1368D21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27,056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CD372B8" w14:textId="24468B6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0,472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6E4E3F3" w14:textId="61681A0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15,2254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609925A" w14:textId="6B1B51D3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15,6974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4085ED" w14:textId="4BC625E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+11,359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5E98E7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58</w:t>
            </w:r>
          </w:p>
        </w:tc>
      </w:tr>
      <w:tr w:rsidR="001C239D" w:rsidRPr="005045D2" w14:paraId="6CDE0AAC" w14:textId="77777777" w:rsidTr="001C239D">
        <w:trPr>
          <w:trHeight w:val="20"/>
        </w:trPr>
        <w:tc>
          <w:tcPr>
            <w:tcW w:w="5000" w:type="pct"/>
            <w:gridSpan w:val="1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05857B76" w14:textId="77777777" w:rsidR="001C239D" w:rsidRPr="005045D2" w:rsidRDefault="001C239D" w:rsidP="00376F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045D2" w:rsidRPr="005045D2" w14:paraId="7DDE1ED0" w14:textId="77777777" w:rsidTr="005045D2">
        <w:trPr>
          <w:trHeight w:val="20"/>
        </w:trPr>
        <w:tc>
          <w:tcPr>
            <w:tcW w:w="16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D4C5A27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2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52B52C7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№38-02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493F98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2024</w:t>
            </w:r>
          </w:p>
          <w:p w14:paraId="3A135025" w14:textId="5B1998D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(б.г.)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F66998" w14:textId="4BE4961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3DB101" w14:textId="1FCD22D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ABC4377" w14:textId="6AC8961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374E660" w14:textId="3EEC2E8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1,498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6B6C8EA" w14:textId="657CF67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D46A341" w14:textId="11543D9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0,3185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9F1E454" w14:textId="22CB3B8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0,3355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FD1640C" w14:textId="4B4F27E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+1,163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F8122D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23</w:t>
            </w:r>
          </w:p>
        </w:tc>
      </w:tr>
      <w:tr w:rsidR="005045D2" w:rsidRPr="005045D2" w14:paraId="2CB5A4EE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D5102EE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7EA378F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22D49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70162B" w14:textId="3480B5E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F68DB" w14:textId="7695687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9366F5A" w14:textId="6DC262A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5AA8B6" w14:textId="6F114C5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1,498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9071FDD" w14:textId="738CE7E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15E41A4" w14:textId="40642C0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0,3185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809210C" w14:textId="668E618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0,3355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145957E" w14:textId="13C31AB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+1,163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84A4DD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23</w:t>
            </w:r>
          </w:p>
        </w:tc>
      </w:tr>
      <w:tr w:rsidR="005045D2" w:rsidRPr="005045D2" w14:paraId="2799B130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F84F9F4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B75E806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52F49D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EFAFC" w14:textId="3E2DCF6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6F681F" w14:textId="1B39FB0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0FA272E" w14:textId="6A31093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7BDF935" w14:textId="613ED51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1,498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0E5CDE" w14:textId="24A7AF3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80D78BA" w14:textId="28AD7DA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0,3185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7DD6DBC" w14:textId="63012B1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0,3355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4C78A02" w14:textId="18D237F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+1,163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0637DC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23</w:t>
            </w:r>
          </w:p>
        </w:tc>
      </w:tr>
      <w:tr w:rsidR="005045D2" w:rsidRPr="005045D2" w14:paraId="2BD00DF7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E2F561A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9071138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C48CA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F1571C" w14:textId="21FFE24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A78C0A" w14:textId="3945F80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7B41E51" w14:textId="006307C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3FBFC97" w14:textId="6F4E4452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1,498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5160DA9" w14:textId="1930F57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A170050" w14:textId="149548F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0,3185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F73B076" w14:textId="5C3FBF3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0,3355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458FF0" w14:textId="0A70969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+1,163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AFA169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23</w:t>
            </w:r>
          </w:p>
        </w:tc>
      </w:tr>
      <w:tr w:rsidR="005045D2" w:rsidRPr="005045D2" w14:paraId="15B7C2F9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7B487E2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3CDCA10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D7CEF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3ED4B5" w14:textId="2035139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31592" w14:textId="3881AC0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90F5881" w14:textId="4A578B8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CC33E3A" w14:textId="22A913F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1,498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9373087" w14:textId="071D1E4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54D95BD" w14:textId="0355E07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0,3185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7666AC" w14:textId="03869222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0,3355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54DCDB9" w14:textId="233E186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+1,163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9E1C9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23</w:t>
            </w:r>
          </w:p>
        </w:tc>
      </w:tr>
      <w:tr w:rsidR="005045D2" w:rsidRPr="005045D2" w14:paraId="069A22B2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5BF93F6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19C2579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67C62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EE84E2" w14:textId="6C95C95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6C9E4D" w14:textId="7E8F222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D01E5C2" w14:textId="49147E5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D831FF" w14:textId="5E18420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1,498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D02DA7B" w14:textId="7FC2957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84682B" w14:textId="258139A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0,3185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F9CF80A" w14:textId="0785576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0,3355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3E456DF" w14:textId="0282C53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+1,163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E58E8A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23</w:t>
            </w:r>
          </w:p>
        </w:tc>
      </w:tr>
      <w:tr w:rsidR="005045D2" w:rsidRPr="005045D2" w14:paraId="41DEE012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231C2FB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A11F97E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9D163E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2030-2036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6AF63B" w14:textId="3B399B5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7507A2" w14:textId="018921D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1B28F4B" w14:textId="6217B63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A3007FD" w14:textId="57A93243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1,498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FAF4349" w14:textId="656EBBD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1B52135" w14:textId="04358C7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0,3185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C7D85A" w14:textId="3BAA519E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0,3355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9C3D654" w14:textId="65A9FF56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+1,163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0221FE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23</w:t>
            </w:r>
          </w:p>
        </w:tc>
      </w:tr>
      <w:tr w:rsidR="001C239D" w:rsidRPr="005045D2" w14:paraId="204089EC" w14:textId="77777777" w:rsidTr="001C239D">
        <w:trPr>
          <w:trHeight w:val="20"/>
        </w:trPr>
        <w:tc>
          <w:tcPr>
            <w:tcW w:w="5000" w:type="pct"/>
            <w:gridSpan w:val="1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1E46E15E" w14:textId="77777777" w:rsidR="001C239D" w:rsidRPr="005045D2" w:rsidRDefault="001C239D" w:rsidP="00376F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045D2" w:rsidRPr="005045D2" w14:paraId="4CDDBADB" w14:textId="77777777" w:rsidTr="005045D2">
        <w:trPr>
          <w:trHeight w:val="20"/>
        </w:trPr>
        <w:tc>
          <w:tcPr>
            <w:tcW w:w="16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6F7F41B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52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15C93B0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№38-03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DE35D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2024</w:t>
            </w:r>
          </w:p>
          <w:p w14:paraId="679AA5A5" w14:textId="2AC8501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(б.г.)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D19B8F" w14:textId="7F390E1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3,100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99704" w14:textId="6F7E83E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3,100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83334AA" w14:textId="67DBD1D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785126" w14:textId="2236AD7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3,095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5CDEE28" w14:textId="5B52B36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83635B8" w14:textId="110D915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1,0208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B7AEBB" w14:textId="5B90404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1,0668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BB72270" w14:textId="1D06CB1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+2,028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B0E8BE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35</w:t>
            </w:r>
          </w:p>
        </w:tc>
      </w:tr>
      <w:tr w:rsidR="005045D2" w:rsidRPr="005045D2" w14:paraId="4310AD6E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1564AE2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683AC73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7B846E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9442D5" w14:textId="73E2797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3,100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D4BB2C" w14:textId="2B77E25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3,100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F1D6000" w14:textId="23B7E12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F8B1C0" w14:textId="5CA7979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3,095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3C7CCBF" w14:textId="0E09D88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306857E" w14:textId="5F9D47A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1,0208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3BFEE6" w14:textId="49A41D53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1,0668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4AEAC5F" w14:textId="534E028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+2,028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17AB3A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35</w:t>
            </w:r>
          </w:p>
        </w:tc>
      </w:tr>
      <w:tr w:rsidR="005045D2" w:rsidRPr="005045D2" w14:paraId="3CC44BB8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1DA3B3C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C1F6AAD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4C4EAE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734F43" w14:textId="3B3DA95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3,100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B4A651" w14:textId="0D82C63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3,100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D5D3742" w14:textId="564B7DD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1DC3E9" w14:textId="5DC07C0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3,095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F16874" w14:textId="5F3E098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4412DCB" w14:textId="4D1A767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1,0208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3867DC4" w14:textId="09D27D8A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1,0668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993AACE" w14:textId="49A21B12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+2,028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0CA289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35</w:t>
            </w:r>
          </w:p>
        </w:tc>
      </w:tr>
      <w:tr w:rsidR="005045D2" w:rsidRPr="005045D2" w14:paraId="46AF01E4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199A58A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E7074DB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FA13F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99D65" w14:textId="5F5285D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3,100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7E550" w14:textId="30F0E07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3,100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1E4FBB0" w14:textId="3EE0B62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8986FAC" w14:textId="52EEDA3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3,095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B00E011" w14:textId="0A8FE40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BA0CA0F" w14:textId="075981A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1,0208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749224" w14:textId="1975F573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1,0668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D17501D" w14:textId="46646E7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+2,028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924A0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35</w:t>
            </w:r>
          </w:p>
        </w:tc>
      </w:tr>
      <w:tr w:rsidR="005045D2" w:rsidRPr="005045D2" w14:paraId="7D95F786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2E853BB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5E106D8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08B7A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83763A" w14:textId="0AE16F3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3,100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5B5DAD" w14:textId="7377170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3,100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92557B8" w14:textId="2E96C1D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A2E538" w14:textId="682A7C1B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3,095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C405D3D" w14:textId="210DF25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45BEB9" w14:textId="3528B9C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1,0208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B27AFF" w14:textId="4030BE6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1,0668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C2586E4" w14:textId="51AC245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+2,028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4B524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35</w:t>
            </w:r>
          </w:p>
        </w:tc>
      </w:tr>
      <w:tr w:rsidR="005045D2" w:rsidRPr="005045D2" w14:paraId="07FF2007" w14:textId="77777777" w:rsidTr="005045D2">
        <w:trPr>
          <w:trHeight w:val="76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D45BA86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711A7C7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E7C4B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344F3" w14:textId="01FEC2F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3,100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91A49" w14:textId="3140CBB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3,100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422DAD" w14:textId="619C2B8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BDF0071" w14:textId="51F5212B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3,095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520CA89" w14:textId="40AF01A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606E1A9" w14:textId="02F770A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1,0208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10BB57C" w14:textId="27C38C4B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1,0668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93E2C84" w14:textId="0D81CE4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+2,028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E8EF4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35</w:t>
            </w:r>
          </w:p>
        </w:tc>
      </w:tr>
      <w:tr w:rsidR="005045D2" w:rsidRPr="005045D2" w14:paraId="79D89BA7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17C69E8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CF7E06A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93B5E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2030-2036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175E89" w14:textId="3CCD49B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3,100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92A25C" w14:textId="59CA007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3,100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6B6F2D" w14:textId="556D66F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794DD54" w14:textId="5DA9E556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3,095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4FB9A09" w14:textId="18BF6F5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3511FCB" w14:textId="0BC746C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1,0208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A3D5E06" w14:textId="5694B2F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1,0668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F4CFD9F" w14:textId="49A65C7A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+2,028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AAADC1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35</w:t>
            </w:r>
          </w:p>
        </w:tc>
      </w:tr>
      <w:tr w:rsidR="001C239D" w:rsidRPr="005045D2" w14:paraId="56354B69" w14:textId="77777777" w:rsidTr="001C239D">
        <w:trPr>
          <w:trHeight w:val="20"/>
        </w:trPr>
        <w:tc>
          <w:tcPr>
            <w:tcW w:w="5000" w:type="pct"/>
            <w:gridSpan w:val="1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05D84E02" w14:textId="77777777" w:rsidR="001C239D" w:rsidRPr="005045D2" w:rsidRDefault="001C239D" w:rsidP="00376F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045D2" w:rsidRPr="005045D2" w14:paraId="51C07242" w14:textId="77777777" w:rsidTr="005045D2">
        <w:trPr>
          <w:trHeight w:val="20"/>
        </w:trPr>
        <w:tc>
          <w:tcPr>
            <w:tcW w:w="16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59AED2F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52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38A0F73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№38-04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9C870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2024</w:t>
            </w:r>
          </w:p>
          <w:p w14:paraId="527F6D6B" w14:textId="6FEB509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(б.г.)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57603" w14:textId="68BE3DD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1,402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DD509E" w14:textId="0C55B78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1,402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6A9D3B" w14:textId="7E879E3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71EC67D" w14:textId="77E05A3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1,396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2B16C06" w14:textId="57D8823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0,037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B89E803" w14:textId="690B685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1,0623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96A005" w14:textId="3B975FF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1,0993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85ACFF" w14:textId="6AC0D38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+0,297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4A698F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79</w:t>
            </w:r>
          </w:p>
        </w:tc>
      </w:tr>
      <w:tr w:rsidR="005045D2" w:rsidRPr="005045D2" w14:paraId="77056FB8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EEC299D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5054B7F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E0A59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FCF8D" w14:textId="041962E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1,402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DA182F" w14:textId="784EB04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1,402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5DE9340" w14:textId="308858D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6C3BF5E" w14:textId="21E2DE6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1,396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E9126B4" w14:textId="0F73FFB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0,037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186B203" w14:textId="06A368A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1,0623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7680936" w14:textId="6BC0A83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1,0993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D363A94" w14:textId="7480022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+0,297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21111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79</w:t>
            </w:r>
          </w:p>
        </w:tc>
      </w:tr>
      <w:tr w:rsidR="005045D2" w:rsidRPr="005045D2" w14:paraId="1F1EDA65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69BEF0A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72E1C96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B8B0C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21C10" w14:textId="33360CB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1,402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5B36FA" w14:textId="31CF5F1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1,402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758F241" w14:textId="6C2EFD0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A5294DC" w14:textId="6B9C5C6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1,396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D258F78" w14:textId="3F584C7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0,037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FDB660" w14:textId="78FC4E4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1,0623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44A5B29" w14:textId="4D2B310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1,0993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3982F60" w14:textId="263267EB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+0,297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5E5CE6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79</w:t>
            </w:r>
          </w:p>
        </w:tc>
      </w:tr>
      <w:tr w:rsidR="005045D2" w:rsidRPr="005045D2" w14:paraId="03C227DF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DAD0B50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297E5DC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A150B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62508" w14:textId="2814134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1,402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277C2D" w14:textId="7C85E95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1,402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FD37CC7" w14:textId="59BB992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669B23" w14:textId="7FAA416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1,396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E5A5412" w14:textId="72A0EE1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0,037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A5825E2" w14:textId="5F27E49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1,0623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2B225CB" w14:textId="7A803CE2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1,0993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760BCA7" w14:textId="1081135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+0,297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323FB0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79</w:t>
            </w:r>
          </w:p>
        </w:tc>
      </w:tr>
      <w:tr w:rsidR="005045D2" w:rsidRPr="005045D2" w14:paraId="1E505029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A803CD3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4AA47F0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96A180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BE60C6" w14:textId="2257E94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1,402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936B63" w14:textId="28D29E2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1,402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08B9E89" w14:textId="1C8E5AE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74DEB5A" w14:textId="1727D61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1,396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34A9FA8" w14:textId="1C50948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0,037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0DBC035" w14:textId="279BCA3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1,0623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969725E" w14:textId="410FF076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1,0993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D555411" w14:textId="6784850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+0,297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86FACC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79</w:t>
            </w:r>
          </w:p>
        </w:tc>
      </w:tr>
      <w:tr w:rsidR="005045D2" w:rsidRPr="005045D2" w14:paraId="19801FC8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A1FE587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4B51B1A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D6A9F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015BF" w14:textId="5977E60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1,402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5F453C" w14:textId="602EC36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1,402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BEFEA95" w14:textId="1CBC26A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074386" w14:textId="5549E4F6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1,396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7B64D03" w14:textId="7C4D517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0,037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7B5440E" w14:textId="023FC36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1,0623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000B05E" w14:textId="57C1CE3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1,0993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57AD37A" w14:textId="1EA034A6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+0,297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FB42D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79</w:t>
            </w:r>
          </w:p>
        </w:tc>
      </w:tr>
      <w:tr w:rsidR="005045D2" w:rsidRPr="005045D2" w14:paraId="2FD0B609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34FF1D4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CFD385F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84CA1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2030-2036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50BE90" w14:textId="2D7EDAE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1,402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AB80BD" w14:textId="16B2AC0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1,402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B76B81D" w14:textId="7EFB4EC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4820846" w14:textId="3D84DE26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1,396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B845A2B" w14:textId="3A0CA97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0,037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F83FD75" w14:textId="204DC38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1,0623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59F6989" w14:textId="3E50AAD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1,0993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FA0AC86" w14:textId="531732F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+0,297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075EE8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79</w:t>
            </w:r>
          </w:p>
        </w:tc>
      </w:tr>
      <w:tr w:rsidR="001C239D" w:rsidRPr="005045D2" w14:paraId="73F4A8C4" w14:textId="77777777" w:rsidTr="001C239D">
        <w:trPr>
          <w:trHeight w:val="20"/>
        </w:trPr>
        <w:tc>
          <w:tcPr>
            <w:tcW w:w="5000" w:type="pct"/>
            <w:gridSpan w:val="1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74E4433E" w14:textId="77777777" w:rsidR="001C239D" w:rsidRPr="005045D2" w:rsidRDefault="001C239D" w:rsidP="00376F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045D2" w:rsidRPr="005045D2" w14:paraId="4C6D336D" w14:textId="77777777" w:rsidTr="005045D2">
        <w:trPr>
          <w:trHeight w:val="20"/>
        </w:trPr>
        <w:tc>
          <w:tcPr>
            <w:tcW w:w="16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BFB622A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52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5F19B95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№38-05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983D18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2024</w:t>
            </w:r>
          </w:p>
          <w:p w14:paraId="60EA710D" w14:textId="246C688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(б.г.)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FFFC55" w14:textId="34E2339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FFEFB" w14:textId="26D8D77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659C35" w14:textId="5FF47BC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526597F" w14:textId="6914C213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0,643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B44387A" w14:textId="59BAA51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337724B" w14:textId="193C000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0,2048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1287625" w14:textId="1FCEDC9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0,2178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8494D8C" w14:textId="7F0C1AF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+0,425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30C11C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</w:tc>
      </w:tr>
      <w:tr w:rsidR="005045D2" w:rsidRPr="005045D2" w14:paraId="0F80C2AC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45AB7CA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7497607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41ECD8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7EF82" w14:textId="2A78A92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1C54A6" w14:textId="1C2F853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8E8390C" w14:textId="6338D42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FE16BE9" w14:textId="1B77DA3E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0,643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5F5885C" w14:textId="6D08D0C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77D0C89" w14:textId="2A48985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0,2048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356B8D1" w14:textId="6259998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0,2178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0FCE39F" w14:textId="683649B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+0,425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B51F5C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</w:tc>
      </w:tr>
      <w:tr w:rsidR="005045D2" w:rsidRPr="005045D2" w14:paraId="73D77864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9B90771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A5F546A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64299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A5A421" w14:textId="4662708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96307A" w14:textId="6B033B1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FCE6B6D" w14:textId="33EDCA7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CFBE36D" w14:textId="2F5525FE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0,643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650BA97" w14:textId="2AC80C9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2132592" w14:textId="0EA8ACC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0,2048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3952F66" w14:textId="069766E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0,2178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D484255" w14:textId="7C71475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+0,425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58E79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</w:tc>
      </w:tr>
      <w:tr w:rsidR="005045D2" w:rsidRPr="005045D2" w14:paraId="66E6C5FB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C329CA0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CAF6930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31FB7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4A20B" w14:textId="7C41FA5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8975C8" w14:textId="17CA3A6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B78682C" w14:textId="613B304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5415D30" w14:textId="70684D4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0,643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7A0E85B" w14:textId="1B6504F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2FED6CF" w14:textId="17B9937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0,2048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5837E52" w14:textId="460AD0BA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0,2178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091CF55" w14:textId="30877A8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+0,425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BBB8D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</w:tc>
      </w:tr>
      <w:tr w:rsidR="005045D2" w:rsidRPr="005045D2" w14:paraId="065DAE1B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E4627C1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46FF91F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B4E437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3F68A" w14:textId="60EC98C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5B69D" w14:textId="73BE299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ABA4DD" w14:textId="46D4576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7E087A1" w14:textId="4E82B89E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0,643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BC0010F" w14:textId="5415BF5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FF5608F" w14:textId="754C77B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0,2048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3862C10" w14:textId="68E9690B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0,2178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D551AAF" w14:textId="23B0E243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+0,425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ED803E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</w:tc>
      </w:tr>
      <w:tr w:rsidR="005045D2" w:rsidRPr="005045D2" w14:paraId="4DDEF295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2ED04A5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9D808AD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1D3C7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B64798" w14:textId="1209671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564F1" w14:textId="766621A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15E3968" w14:textId="2B215C5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6CD2C09" w14:textId="0514289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0,643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81F4CA2" w14:textId="481075A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3CBA3F7" w14:textId="42B6DC8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0,2048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65E0EA6" w14:textId="72A8D452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0,2178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164E0ED" w14:textId="0A8763D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+0,425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15D025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</w:tc>
      </w:tr>
      <w:tr w:rsidR="005045D2" w:rsidRPr="005045D2" w14:paraId="26EDF878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D0D217B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BCA6656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C4FEC9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2030-2036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6F1D25" w14:textId="1AF64DA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DC9CA" w14:textId="1CF3C2E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EF330CF" w14:textId="5BD3A67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2A45ABA" w14:textId="65921F5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0,643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6397021" w14:textId="3C09156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48F84AB" w14:textId="264F204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0,2048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0E1766D" w14:textId="2F9EFF3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0,2178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489196C" w14:textId="22B93B7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+0,425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13EAB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</w:tc>
      </w:tr>
      <w:tr w:rsidR="001C239D" w:rsidRPr="005045D2" w14:paraId="4FB3C5F5" w14:textId="77777777" w:rsidTr="001C239D">
        <w:trPr>
          <w:trHeight w:val="20"/>
        </w:trPr>
        <w:tc>
          <w:tcPr>
            <w:tcW w:w="5000" w:type="pct"/>
            <w:gridSpan w:val="1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1261DEFA" w14:textId="77777777" w:rsidR="001C239D" w:rsidRPr="005045D2" w:rsidRDefault="001C239D" w:rsidP="00376F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045D2" w:rsidRPr="005045D2" w14:paraId="1804F359" w14:textId="77777777" w:rsidTr="005045D2">
        <w:trPr>
          <w:trHeight w:val="20"/>
        </w:trPr>
        <w:tc>
          <w:tcPr>
            <w:tcW w:w="16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EBE1721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52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D8A1FA3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№38-07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54939D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2024</w:t>
            </w:r>
          </w:p>
          <w:p w14:paraId="56EC711A" w14:textId="0AAFA35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(б.г.)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BBD7D3" w14:textId="14D5882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7,740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538A47" w14:textId="38A8707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7,740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BEC8A59" w14:textId="437EC41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C848041" w14:textId="2F806D7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7,72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2390445" w14:textId="46E1228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0,279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065AFEC" w14:textId="044BA02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6,3767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81AB6F0" w14:textId="45C56D7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6,6557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3E91CF5" w14:textId="5630995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+1,064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08C1F1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86</w:t>
            </w:r>
          </w:p>
        </w:tc>
      </w:tr>
      <w:tr w:rsidR="005045D2" w:rsidRPr="005045D2" w14:paraId="5E9A73FA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0F86B09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52EF99C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A9823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B2E9C" w14:textId="1FD348D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7,740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D803D7" w14:textId="3A4450A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7,740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61841F8" w14:textId="58EE89C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BA7B264" w14:textId="7D1D143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7,72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B73845C" w14:textId="381F5C4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0,279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A9BC0E" w14:textId="2673BFE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6,3767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FA017AA" w14:textId="1E93DBD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6,6557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BB89F89" w14:textId="160ABDA6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+1,064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D2F3F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86</w:t>
            </w:r>
          </w:p>
        </w:tc>
      </w:tr>
      <w:tr w:rsidR="005045D2" w:rsidRPr="005045D2" w14:paraId="5426E816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66033D5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3B14F71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16C75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A8625" w14:textId="4BE5277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7,740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28F16A" w14:textId="534CB2D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7,740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9C23D49" w14:textId="6929286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BB5E1D2" w14:textId="71E38FF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7,72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BA5405C" w14:textId="065C7CF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0,279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DA2C1B1" w14:textId="1726F5D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6,3767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7ED8CF3" w14:textId="61383D0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6,6557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F452475" w14:textId="4B51DA03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+1,064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4A912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86</w:t>
            </w:r>
          </w:p>
        </w:tc>
      </w:tr>
      <w:tr w:rsidR="005045D2" w:rsidRPr="005045D2" w14:paraId="2D4073B1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3A277F2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AE06498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7FE16D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F7F401" w14:textId="20DF127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7,740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58A94C" w14:textId="0D4E8EC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7,740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063A7C5" w14:textId="3B62DF0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A27FE6B" w14:textId="7497C49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7,72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B581E25" w14:textId="4168446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0,279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E895206" w14:textId="459B850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6,3767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51C8F30" w14:textId="17FBEEC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6,6557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3AE0A91" w14:textId="32315FF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+1,064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D82642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86</w:t>
            </w:r>
          </w:p>
        </w:tc>
      </w:tr>
      <w:tr w:rsidR="005045D2" w:rsidRPr="005045D2" w14:paraId="1803B2A2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CA30C3E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619702E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F15D65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98A683" w14:textId="158ECA7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7,740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38B99F" w14:textId="141412B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7,740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835CDEB" w14:textId="519590C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329A34F" w14:textId="60E8A896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7,72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F6AFFF8" w14:textId="6C314B7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0,279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6EA80B8" w14:textId="5FDA7B2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6,3767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D58F274" w14:textId="7CAB678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6,6557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85A1D49" w14:textId="2B58B2E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+1,064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226EDB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86</w:t>
            </w:r>
          </w:p>
        </w:tc>
      </w:tr>
      <w:tr w:rsidR="005045D2" w:rsidRPr="005045D2" w14:paraId="740AE9CB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0E8B9FB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B33B6D0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9213A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C9BD8" w14:textId="5FE5332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7,740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364EA" w14:textId="58585EA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7,740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DF34EBC" w14:textId="5B48260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204116" w14:textId="79FA712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7,72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26DCB12" w14:textId="33B4E60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0,279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91468D2" w14:textId="6AA85B8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6,3767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F064716" w14:textId="3D55816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6,6557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EE1E824" w14:textId="1D506A6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+1,064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937C0D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86</w:t>
            </w:r>
          </w:p>
        </w:tc>
      </w:tr>
      <w:tr w:rsidR="005045D2" w:rsidRPr="005045D2" w14:paraId="5E33DFFD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1B8003D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AEE08C9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D4050C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2030-2036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D28B48" w14:textId="3CE4033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7,740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60E8B" w14:textId="166624E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7,740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4D8A59E" w14:textId="685E780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6565DF1" w14:textId="1EA18C33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7,72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A5E9B3A" w14:textId="3D6BA84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0,279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A75CE25" w14:textId="50F9F6A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6,3767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472459E" w14:textId="3224D29E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6,6557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EE5B8FB" w14:textId="1D5B19BA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+1,064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F65551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86</w:t>
            </w:r>
          </w:p>
        </w:tc>
      </w:tr>
      <w:tr w:rsidR="001C239D" w:rsidRPr="005045D2" w14:paraId="28B5C7C0" w14:textId="77777777" w:rsidTr="001C239D">
        <w:trPr>
          <w:trHeight w:val="20"/>
        </w:trPr>
        <w:tc>
          <w:tcPr>
            <w:tcW w:w="5000" w:type="pct"/>
            <w:gridSpan w:val="1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0724C567" w14:textId="77777777" w:rsidR="001C239D" w:rsidRPr="005045D2" w:rsidRDefault="001C239D" w:rsidP="00376F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045D2" w:rsidRPr="005045D2" w14:paraId="5C428B2E" w14:textId="77777777" w:rsidTr="005045D2">
        <w:trPr>
          <w:trHeight w:val="20"/>
        </w:trPr>
        <w:tc>
          <w:tcPr>
            <w:tcW w:w="16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0BCE797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>7</w:t>
            </w:r>
          </w:p>
        </w:tc>
        <w:tc>
          <w:tcPr>
            <w:tcW w:w="52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A0D79B3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№38-08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F011B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2024</w:t>
            </w:r>
          </w:p>
          <w:p w14:paraId="0202ACCF" w14:textId="53EA400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(б.г.)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AC4070" w14:textId="736E6D1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0EE37" w14:textId="33B9B0F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22FA98C" w14:textId="0CC8761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88131D" w14:textId="53C93D5B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1,298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51FC4E" w14:textId="3EF8946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848FBBA" w14:textId="37C6BB4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0,4056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2EDDBAD" w14:textId="4CBC5F0E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0,4416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A112BCD" w14:textId="5D1A99AB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+0,856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CA3AE8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</w:tc>
      </w:tr>
      <w:tr w:rsidR="005045D2" w:rsidRPr="005045D2" w14:paraId="30414170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FE246B0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6BECC1E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A9703F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43D017" w14:textId="16B00EB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92ECD4" w14:textId="3A714B9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A946ABE" w14:textId="156E3B7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ACFB9CF" w14:textId="2A45054A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1,298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E1842A6" w14:textId="60232A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3C184F0" w14:textId="4B96482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0,4056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215D297" w14:textId="43DBEF2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0,4416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A3CB7CE" w14:textId="2516A61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+0,856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644894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</w:tc>
      </w:tr>
      <w:tr w:rsidR="005045D2" w:rsidRPr="005045D2" w14:paraId="4DE3CDC5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2784033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A43CE8C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7D1E3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BC310" w14:textId="3851CA8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70F3B" w14:textId="06BC637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5B04326" w14:textId="5CC33D9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60CADE5" w14:textId="1535C00B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1,298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7800A9" w14:textId="2593533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9BE1E65" w14:textId="60C6925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0,4056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DA10214" w14:textId="4A15F7B2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0,4416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4D976A1" w14:textId="030237A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+0,856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A8F5A0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</w:tc>
      </w:tr>
      <w:tr w:rsidR="005045D2" w:rsidRPr="005045D2" w14:paraId="1A771A1D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759E5D2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ED2684F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848F6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3C9EE" w14:textId="09171DC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366AA8" w14:textId="246F7D2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A6758A" w14:textId="4D25811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0F8060C" w14:textId="0B06625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1,298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60CEF2B" w14:textId="498E395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9404BB7" w14:textId="7C70E28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0,4056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A59880" w14:textId="7464CF26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0,4416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5D84B5B" w14:textId="7800F243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+0,856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FA844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</w:tc>
      </w:tr>
      <w:tr w:rsidR="005045D2" w:rsidRPr="005045D2" w14:paraId="4DA370C7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631831B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47F81F8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A9D4CB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555772" w14:textId="5522845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08993D" w14:textId="7233755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5EB976B" w14:textId="3E97943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1CD10A" w14:textId="2537DC93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1,298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E8C5F7F" w14:textId="3D19849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A387670" w14:textId="7F96458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0,4056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3245E5D" w14:textId="1D2BB5D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0,4416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544C7B0" w14:textId="3C73707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+0,856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AD83BB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</w:tc>
      </w:tr>
      <w:tr w:rsidR="005045D2" w:rsidRPr="005045D2" w14:paraId="43ECC42F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22A65F3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F95E514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822D3F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0EA2D5" w14:textId="1E4ED3A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969CC" w14:textId="1817373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7AC753B" w14:textId="006F53A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E1A074D" w14:textId="6BB7A9A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1,298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796F345" w14:textId="4A3209B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4FF7B93" w14:textId="60CF63A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0,4056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834AA9D" w14:textId="6D5F99EA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0,4416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7823EAC" w14:textId="362F98BB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+0,856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AB2D11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</w:tc>
      </w:tr>
      <w:tr w:rsidR="005045D2" w:rsidRPr="005045D2" w14:paraId="3E86FCBF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D2F2533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4B30578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E5B4D2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2030-2036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56A92A" w14:textId="200A403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A49808" w14:textId="256AE68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9695AB3" w14:textId="23B0F3D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9C95F2A" w14:textId="11EA603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1,298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D54BBCD" w14:textId="2118604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6B596BD" w14:textId="34D0174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0,4056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F64C6D2" w14:textId="06ED507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0,4416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82C514A" w14:textId="4434664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+0,856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7460C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</w:tc>
      </w:tr>
      <w:tr w:rsidR="001C239D" w:rsidRPr="005045D2" w14:paraId="64C29823" w14:textId="77777777" w:rsidTr="001C239D">
        <w:trPr>
          <w:trHeight w:val="20"/>
        </w:trPr>
        <w:tc>
          <w:tcPr>
            <w:tcW w:w="5000" w:type="pct"/>
            <w:gridSpan w:val="1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5B9B02AD" w14:textId="77777777" w:rsidR="001C239D" w:rsidRPr="005045D2" w:rsidRDefault="001C239D" w:rsidP="00376F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045D2" w:rsidRPr="005045D2" w14:paraId="7984F80B" w14:textId="77777777" w:rsidTr="005045D2">
        <w:trPr>
          <w:trHeight w:val="20"/>
        </w:trPr>
        <w:tc>
          <w:tcPr>
            <w:tcW w:w="16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8536922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52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2F4FED7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№38-09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0F50A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2024</w:t>
            </w:r>
          </w:p>
          <w:p w14:paraId="1BE14E82" w14:textId="413541B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(б.г.)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8D80E2" w14:textId="2C611C1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625A9" w14:textId="5356930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32F89C8" w14:textId="2DF68BA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1C578C6" w14:textId="0854F3D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4,992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B729D5" w14:textId="0DC76D1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0,091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0CCAB6A" w14:textId="1DADF66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0,9814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6D8F5F2" w14:textId="549F5E12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1,0724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C60293D" w14:textId="7A74A06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+3,920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B11C2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22</w:t>
            </w:r>
          </w:p>
        </w:tc>
      </w:tr>
      <w:tr w:rsidR="005045D2" w:rsidRPr="005045D2" w14:paraId="4F47ECA6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D2CC384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955932B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FBA7F9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67BCA5" w14:textId="2B76822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CE0D4" w14:textId="330D2DB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A0A0B84" w14:textId="357BD15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E68B35F" w14:textId="4A66E2AB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4,992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1B63D6C" w14:textId="2B391C4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0,091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75F2018" w14:textId="3F9545A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0,9814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75EF39C" w14:textId="4F3F0C3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1,0724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0B49F08" w14:textId="6D2ECE46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+3,920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45DD4E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22</w:t>
            </w:r>
          </w:p>
        </w:tc>
      </w:tr>
      <w:tr w:rsidR="005045D2" w:rsidRPr="005045D2" w14:paraId="2591FBFE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54E8B20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13C16E8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7724F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F92B19" w14:textId="67E64D0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F740C4" w14:textId="2BAD429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7C5B26" w14:textId="0C82031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2C18045" w14:textId="589887D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4,992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62AB22" w14:textId="19760F0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0,091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84C2FE9" w14:textId="337E6FF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0,9814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DD6E173" w14:textId="0D40082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1,0724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793D085" w14:textId="5941B52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+3,920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34CB2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22</w:t>
            </w:r>
          </w:p>
        </w:tc>
      </w:tr>
      <w:tr w:rsidR="005045D2" w:rsidRPr="005045D2" w14:paraId="38017B4F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C7D0302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2E9455C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16A7FA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36D538" w14:textId="341D93C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9EB669" w14:textId="56A767D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FC8B7BB" w14:textId="19D51D3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23D55C1" w14:textId="5EAFFA3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4,992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60F9844" w14:textId="697F1EE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0,091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F5149A9" w14:textId="079EDE9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0,9814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83B3E2" w14:textId="196BCA32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1,0724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398B69F" w14:textId="33D7A5F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+3,920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A2E394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22</w:t>
            </w:r>
          </w:p>
        </w:tc>
      </w:tr>
      <w:tr w:rsidR="005045D2" w:rsidRPr="005045D2" w14:paraId="090E5EB0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BE457AC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2043062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103B5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B80400" w14:textId="6E08F9D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E7E9E" w14:textId="5CDE703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DCC4EBC" w14:textId="458A40F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1F56C3F" w14:textId="70390FD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4,992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F4680BB" w14:textId="1FAFDC4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0,091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C56997" w14:textId="3E44619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0,9814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6708FA8" w14:textId="5509FCB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1,0724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7441D04" w14:textId="3F8DE08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+3,920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9D507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22</w:t>
            </w:r>
          </w:p>
        </w:tc>
      </w:tr>
      <w:tr w:rsidR="005045D2" w:rsidRPr="005045D2" w14:paraId="6646FFAB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753440F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06696D1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49F94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5AA777" w14:textId="035A0B1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D74AA3" w14:textId="1947E79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C5710DA" w14:textId="7D8EAFB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32E5988" w14:textId="15A0432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4,992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42D842E" w14:textId="2059154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0,091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34C762" w14:textId="43F8E6A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0,9814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0D1B905" w14:textId="6CB4A7F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1,0724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8B3B40E" w14:textId="5A12D1E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+3,920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0F629E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22</w:t>
            </w:r>
          </w:p>
        </w:tc>
      </w:tr>
      <w:tr w:rsidR="005045D2" w:rsidRPr="005045D2" w14:paraId="0BC22DC9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CCB2CC5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9815FC1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432EF3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2030-2036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6D1731" w14:textId="6B85208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1F7065" w14:textId="050627D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0279201" w14:textId="2D1543A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9191CDC" w14:textId="252CD9E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4,992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374FE5D" w14:textId="29C8409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0,091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A4EF27B" w14:textId="19EA1DA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0,9814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B9111C" w14:textId="0868AED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1,0724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3D20A09" w14:textId="4A6A362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+3,920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D7AADA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22</w:t>
            </w:r>
          </w:p>
        </w:tc>
      </w:tr>
      <w:tr w:rsidR="001C239D" w:rsidRPr="005045D2" w14:paraId="01D592CA" w14:textId="77777777" w:rsidTr="001C239D">
        <w:trPr>
          <w:trHeight w:val="20"/>
        </w:trPr>
        <w:tc>
          <w:tcPr>
            <w:tcW w:w="5000" w:type="pct"/>
            <w:gridSpan w:val="1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33634186" w14:textId="77777777" w:rsidR="001C239D" w:rsidRPr="005045D2" w:rsidRDefault="001C239D" w:rsidP="00376F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045D2" w:rsidRPr="005045D2" w14:paraId="4F3E026D" w14:textId="77777777" w:rsidTr="005045D2">
        <w:trPr>
          <w:trHeight w:val="20"/>
        </w:trPr>
        <w:tc>
          <w:tcPr>
            <w:tcW w:w="16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96D1271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52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86968B2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№38-10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066AF6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2024</w:t>
            </w:r>
          </w:p>
          <w:p w14:paraId="2EE257F2" w14:textId="4842250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(б.г.)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4AC3E" w14:textId="37DDA8D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1,084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08B63" w14:textId="7801220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1,084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DD005AA" w14:textId="6B04F00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0764D82" w14:textId="49AD7A8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1,082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5884CB8" w14:textId="596D81D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8F3F62D" w14:textId="60128E2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0,3476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237F330" w14:textId="7502FEB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0,3716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7796648" w14:textId="03ABA046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+0,710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55BCF0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</w:tc>
      </w:tr>
      <w:tr w:rsidR="005045D2" w:rsidRPr="005045D2" w14:paraId="1A56779E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8EFF521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89BAB2F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30CC2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D2A6B" w14:textId="5D4BA70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1,084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2130B2" w14:textId="4BCAF09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1,084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B56172C" w14:textId="24A9B26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C3CC3A" w14:textId="2880D90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1,082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27E8D5C" w14:textId="01EB7B9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01D66C" w14:textId="4D96C79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0,3476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D8B9219" w14:textId="6508B2D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0,3716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70B102" w14:textId="566E89D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+0,710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37118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</w:tc>
      </w:tr>
      <w:tr w:rsidR="005045D2" w:rsidRPr="005045D2" w14:paraId="0B466F61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237B055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D746EBE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93BE6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0BE555" w14:textId="7C74E6F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1,084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9D49B" w14:textId="632B5C3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1,084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70E1946" w14:textId="11FE3D1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2EC5989" w14:textId="3D15306A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1,082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33C513" w14:textId="2459AEE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D1C1762" w14:textId="3873924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0,3476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B9EE43" w14:textId="6940495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0,3716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F6322C" w14:textId="6D1FA51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+0,710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F6D71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</w:tc>
      </w:tr>
      <w:tr w:rsidR="005045D2" w:rsidRPr="005045D2" w14:paraId="24CF771D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82BA239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CFB3136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BA98D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46442" w14:textId="70D1B29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1,084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7103E" w14:textId="1EABE43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1,084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B46F351" w14:textId="511E981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BF12745" w14:textId="24167D5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1,082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D7C486D" w14:textId="1D233E4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3F34695" w14:textId="1471294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0,3476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6E77274" w14:textId="03B7654A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0,3716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81ED26A" w14:textId="251997CE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+0,710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7AF32A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</w:tc>
      </w:tr>
      <w:tr w:rsidR="005045D2" w:rsidRPr="005045D2" w14:paraId="05030257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61959BE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594AF6E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AEDE5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254959" w14:textId="22534EE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1,084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7BCF66" w14:textId="2F27051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1,084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DD03D65" w14:textId="7067161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8D00E28" w14:textId="35EB864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1,082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0BBCC6E" w14:textId="23A7F9E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F9E5EC5" w14:textId="57C5643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0,3476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9A677FE" w14:textId="3AD70B6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0,3716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2562F9B" w14:textId="7623BF4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+0,710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6D091A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</w:tc>
      </w:tr>
      <w:tr w:rsidR="005045D2" w:rsidRPr="005045D2" w14:paraId="2684E88B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F7D798D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BAD0E08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033C0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E4DDA" w14:textId="2674FEA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1,084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8D7CC3" w14:textId="06481C3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1,084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EF81323" w14:textId="3D376DA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E031ECC" w14:textId="12B4007A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1,082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8C16655" w14:textId="2504F02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E7F85D8" w14:textId="507B7CE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0,3476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D3EADCB" w14:textId="093EEBCB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0,3716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89E4E89" w14:textId="6CCBD08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+0,710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7DF79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</w:tc>
      </w:tr>
      <w:tr w:rsidR="005045D2" w:rsidRPr="005045D2" w14:paraId="7F577013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3D9F031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AE05D84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0895D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2030-2036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528ABA" w14:textId="7A7276C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1,084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A0E886" w14:textId="736F26E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1,084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052630" w14:textId="141701C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D96BA2F" w14:textId="45284ACA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1,082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716022" w14:textId="206A273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A81E7FF" w14:textId="0129440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0,3476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4ADEDD8" w14:textId="0D44FBCA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0,3716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F8A2088" w14:textId="798ED37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+0,710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0EC991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</w:tc>
      </w:tr>
      <w:tr w:rsidR="001C239D" w:rsidRPr="005045D2" w14:paraId="6553CC0D" w14:textId="77777777" w:rsidTr="001C239D">
        <w:trPr>
          <w:trHeight w:val="20"/>
        </w:trPr>
        <w:tc>
          <w:tcPr>
            <w:tcW w:w="5000" w:type="pct"/>
            <w:gridSpan w:val="1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58739624" w14:textId="77777777" w:rsidR="001C239D" w:rsidRPr="005045D2" w:rsidRDefault="001C239D" w:rsidP="00376F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045D2" w:rsidRPr="005045D2" w14:paraId="7BC40ED9" w14:textId="77777777" w:rsidTr="005045D2">
        <w:trPr>
          <w:trHeight w:val="20"/>
        </w:trPr>
        <w:tc>
          <w:tcPr>
            <w:tcW w:w="16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AC7FAEB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>10</w:t>
            </w:r>
          </w:p>
        </w:tc>
        <w:tc>
          <w:tcPr>
            <w:tcW w:w="52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4F1EE4D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№38-11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9D53E6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2024</w:t>
            </w:r>
          </w:p>
          <w:p w14:paraId="104FCD27" w14:textId="27A87B1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(б.г.)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E0817" w14:textId="052CC1E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2,250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939AA" w14:textId="22EEAE6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2,250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2F60A66" w14:textId="2C130BB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3F9A426" w14:textId="76C926F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2,246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B1B2F61" w14:textId="23F98AF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0,081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F57374" w14:textId="5039D41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0,4394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F5B1376" w14:textId="48C8A9C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0,5204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068C67" w14:textId="54185C2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+1,726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5330B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23</w:t>
            </w:r>
          </w:p>
        </w:tc>
      </w:tr>
      <w:tr w:rsidR="005045D2" w:rsidRPr="005045D2" w14:paraId="53C30291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B7AA394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AE22B47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2F358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5E6BC9" w14:textId="6263757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2,250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59B864" w14:textId="6A5F1B3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2,250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5039AEA" w14:textId="1DE213E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65ABA88" w14:textId="069374A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2,246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1B2BDBD" w14:textId="2F831C3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0,081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125B654" w14:textId="21CE3DC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0,4394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ED096F8" w14:textId="4D6B60A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0,5204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33C9BDC" w14:textId="6973669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+1,726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3412D2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23</w:t>
            </w:r>
          </w:p>
        </w:tc>
      </w:tr>
      <w:tr w:rsidR="005045D2" w:rsidRPr="005045D2" w14:paraId="615E4E2C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B464D50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310F1B1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5086A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F0A0AD" w14:textId="054F439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2,250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0E257" w14:textId="7AADF27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2,250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108071D" w14:textId="4303C84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C059F68" w14:textId="7EECCC8B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2,246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EC11147" w14:textId="2A552CF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0,081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FC0B47B" w14:textId="0267A18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0,4394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ED8D9A2" w14:textId="3E4EE7F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0,5204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21D494" w14:textId="429E4F93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+1,726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4D223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23</w:t>
            </w:r>
          </w:p>
        </w:tc>
      </w:tr>
      <w:tr w:rsidR="005045D2" w:rsidRPr="005045D2" w14:paraId="7BF3561D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9E9E4D1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CFC2947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C84C4E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4190F" w14:textId="42F7E98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2,250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254A7" w14:textId="337F023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2,250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3D65C6A" w14:textId="4016E92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A42EDE" w14:textId="371DD60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2,246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A6C4C0" w14:textId="782704B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0,081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2D6EC3E" w14:textId="1AD31B8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0,4394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A31CEFA" w14:textId="0637F9A6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0,5204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3DE3F75" w14:textId="09F734FA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+1,726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56868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23</w:t>
            </w:r>
          </w:p>
        </w:tc>
      </w:tr>
      <w:tr w:rsidR="005045D2" w:rsidRPr="005045D2" w14:paraId="31D7A268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13B8BCC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46EF54A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4EC1A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A28194" w14:textId="0CC1C58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2,250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1E655" w14:textId="771429C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2,250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1FDFD02" w14:textId="5F1E4F2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7DFFD0E" w14:textId="560D0E3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2,246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6FBFF4A" w14:textId="30E55E6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0,081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7DA7CD" w14:textId="77D1B15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0,4394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B9B4F39" w14:textId="4658D19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0,5204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3AF8FB" w14:textId="53C02CF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+1,726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6E5C4B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23</w:t>
            </w:r>
          </w:p>
        </w:tc>
      </w:tr>
      <w:tr w:rsidR="005045D2" w:rsidRPr="005045D2" w14:paraId="2F59EAF6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87E4D11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05F647C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EC4AF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EC4D08" w14:textId="0AB4B01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2,250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4157B" w14:textId="0789956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2,250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3C8E6E6" w14:textId="4336AD8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D4EEFE0" w14:textId="2422C3E3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2,246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8555AEA" w14:textId="70BAE38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0,081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D8D841F" w14:textId="4D24611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0,4394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9126D2E" w14:textId="2C127FA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0,5204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2F36855" w14:textId="477ABCEA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+1,726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F67100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23</w:t>
            </w:r>
          </w:p>
        </w:tc>
      </w:tr>
      <w:tr w:rsidR="005045D2" w:rsidRPr="005045D2" w14:paraId="2D6E4A0D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797B0AB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16146AC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0F0F4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2030-2036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888A85" w14:textId="17EE1AD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2,250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36F967" w14:textId="25AD7BE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2,250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0AC7ED" w14:textId="75D7497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A48AF8" w14:textId="0CA78AFA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2,246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7740498" w14:textId="07C0D15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0,081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8E0ED0D" w14:textId="27C67B2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0,4394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7F2B72F" w14:textId="56ABF54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0,5204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56A4709" w14:textId="1A08BBA6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+1,726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4109F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23</w:t>
            </w:r>
          </w:p>
        </w:tc>
      </w:tr>
      <w:tr w:rsidR="001C239D" w:rsidRPr="005045D2" w14:paraId="6EF94802" w14:textId="77777777" w:rsidTr="001C239D">
        <w:trPr>
          <w:trHeight w:val="20"/>
        </w:trPr>
        <w:tc>
          <w:tcPr>
            <w:tcW w:w="5000" w:type="pct"/>
            <w:gridSpan w:val="1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7B1BA797" w14:textId="77777777" w:rsidR="001C239D" w:rsidRPr="005045D2" w:rsidRDefault="001C239D" w:rsidP="00376F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045D2" w:rsidRPr="005045D2" w14:paraId="7AD79F4A" w14:textId="77777777" w:rsidTr="005045D2">
        <w:trPr>
          <w:trHeight w:val="20"/>
        </w:trPr>
        <w:tc>
          <w:tcPr>
            <w:tcW w:w="16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C4C742D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52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C11E180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№38-12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F893E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2024</w:t>
            </w:r>
          </w:p>
          <w:p w14:paraId="6504CEC7" w14:textId="2880C4E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(б.г.)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7D9BFC" w14:textId="5F4E9E6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D5D767" w14:textId="4D8C5FE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3B587D9" w14:textId="1E971FD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6296C38" w14:textId="54C2994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0,922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2978C2" w14:textId="743C09E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80A9134" w14:textId="5F5C8B9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0,2478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87152DB" w14:textId="21BF9B3A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0,2548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E8462AB" w14:textId="3BBDEF9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+0,667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C9FC0F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28</w:t>
            </w:r>
          </w:p>
        </w:tc>
      </w:tr>
      <w:tr w:rsidR="005045D2" w:rsidRPr="005045D2" w14:paraId="11EDE43B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D06E3E7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C61DEDF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AFF590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6C8C60" w14:textId="1D3335B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20A66" w14:textId="28DBB11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F65EEDA" w14:textId="483DF2C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890E85" w14:textId="6A7A273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0,922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8FEB851" w14:textId="181B4F0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EF1D784" w14:textId="1C0F647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0,2478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EE59F7E" w14:textId="56BBA5B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0,2548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A249BFB" w14:textId="07DDA7C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+0,667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0EC15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28</w:t>
            </w:r>
          </w:p>
        </w:tc>
      </w:tr>
      <w:tr w:rsidR="005045D2" w:rsidRPr="005045D2" w14:paraId="63D5F51D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E5975E9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90D5A9C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A1354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A42C58" w14:textId="368226A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619F7" w14:textId="4D280A8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75EE516" w14:textId="12DBA3C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8733FE" w14:textId="0CF1313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0,922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3E25731" w14:textId="355164A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D37A3F4" w14:textId="41CB3AC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0,2478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A99A77A" w14:textId="43FC186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0,2548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3BAB316" w14:textId="62C1C30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+0,667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51C92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28</w:t>
            </w:r>
          </w:p>
        </w:tc>
      </w:tr>
      <w:tr w:rsidR="005045D2" w:rsidRPr="005045D2" w14:paraId="0905F2B2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2293EEA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35F67A2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17766A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67BB5" w14:textId="6CB967A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646EE6" w14:textId="4B33844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7FF4479" w14:textId="67EC90D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6F2A468" w14:textId="5A4E70A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0,922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59A0A71" w14:textId="6E16C83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18F50AA" w14:textId="302395E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0,2478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2166BC5" w14:textId="5A0D92C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0,2548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1310829" w14:textId="6E42A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+0,667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12CB16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28</w:t>
            </w:r>
          </w:p>
        </w:tc>
      </w:tr>
      <w:tr w:rsidR="005045D2" w:rsidRPr="005045D2" w14:paraId="12E56995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43C5920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A33FEE2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C61146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176DC" w14:textId="655624B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8993E2" w14:textId="5ECF136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7FB4D9E" w14:textId="3DB7F25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DDA4CE" w14:textId="75B6BC93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0,922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80836BA" w14:textId="444F85E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28206A" w14:textId="318079F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0,2478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47047BE" w14:textId="73F6E54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0,2548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27D1793" w14:textId="7BCA5A5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+0,667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FE03D3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28</w:t>
            </w:r>
          </w:p>
        </w:tc>
      </w:tr>
      <w:tr w:rsidR="005045D2" w:rsidRPr="005045D2" w14:paraId="028A7183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6103EE4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849686D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37EEE4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D4A41A" w14:textId="011AF25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A85C46" w14:textId="1B7C866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8E8D9AD" w14:textId="44D11A0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7F37911" w14:textId="5B572BDB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0,922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2787C5D" w14:textId="6AF4295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347A093" w14:textId="0C395E1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0,2478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DE8085D" w14:textId="657B5B4A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0,2548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995A3E9" w14:textId="287DEB9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+0,667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BE1076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28</w:t>
            </w:r>
          </w:p>
        </w:tc>
      </w:tr>
      <w:tr w:rsidR="005045D2" w:rsidRPr="005045D2" w14:paraId="7BFA6431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4315E9F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507BDCD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092941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2030-2036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807CE7" w14:textId="6B81C7F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447F09" w14:textId="79E2E88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DCA634C" w14:textId="5E00857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502B29" w14:textId="7C058BBB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0,922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694817C" w14:textId="3EC7AB0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A3857BA" w14:textId="33A7403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0,2478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E8A40B3" w14:textId="7684716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0,2548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E113D5" w14:textId="6B7504F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+0,667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28F26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28</w:t>
            </w:r>
          </w:p>
        </w:tc>
      </w:tr>
      <w:tr w:rsidR="001C239D" w:rsidRPr="005045D2" w14:paraId="4404CA18" w14:textId="77777777" w:rsidTr="001C239D">
        <w:trPr>
          <w:trHeight w:val="20"/>
        </w:trPr>
        <w:tc>
          <w:tcPr>
            <w:tcW w:w="5000" w:type="pct"/>
            <w:gridSpan w:val="1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4FE29F44" w14:textId="77777777" w:rsidR="001C239D" w:rsidRPr="005045D2" w:rsidRDefault="001C239D" w:rsidP="00376F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045D2" w:rsidRPr="005045D2" w14:paraId="41F15AC4" w14:textId="77777777" w:rsidTr="005045D2">
        <w:trPr>
          <w:trHeight w:val="20"/>
        </w:trPr>
        <w:tc>
          <w:tcPr>
            <w:tcW w:w="16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6C9E51F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52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A67870B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№38-13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4FF23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2024</w:t>
            </w:r>
          </w:p>
          <w:p w14:paraId="40B46DFD" w14:textId="447CDFD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(б.г.)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EC5734" w14:textId="38BAAC3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DA4CFE" w14:textId="1CD6063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6C883B7" w14:textId="2F06D10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571DC58" w14:textId="56D2B3F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0,922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C1F0625" w14:textId="0CEA918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0,019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D3B7BC1" w14:textId="5E165BC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0,3744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076B70" w14:textId="11AC3D7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0,3934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DB176BC" w14:textId="39501A1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+0,529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24FC56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43</w:t>
            </w:r>
          </w:p>
        </w:tc>
      </w:tr>
      <w:tr w:rsidR="005045D2" w:rsidRPr="005045D2" w14:paraId="6033B4B1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333DDC7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7D00D8F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500DC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1EF6ED" w14:textId="5BDB77D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F3B75D" w14:textId="3F2188E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2CE5FBF" w14:textId="308BA63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23C10FB" w14:textId="1FB031C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0,922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5644AEB" w14:textId="6DB6327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0,019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39AFC20" w14:textId="7FDA409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0,3744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BC740E5" w14:textId="5F04F50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0,3934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6119943" w14:textId="005E8A0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+0,529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3173CA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43</w:t>
            </w:r>
          </w:p>
        </w:tc>
      </w:tr>
      <w:tr w:rsidR="005045D2" w:rsidRPr="005045D2" w14:paraId="2C4D0DEF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AA7DFDD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543FAE6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D2CB0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A81B54" w14:textId="2E26192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D329F" w14:textId="2963300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6FBADB6" w14:textId="1F8A773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04428E9" w14:textId="3537399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0,922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1E24DFB" w14:textId="286794A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0,019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1D68022" w14:textId="6216D66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0,3744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CFE6C0C" w14:textId="4DE3B55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0,3934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783DE15" w14:textId="76D5976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+0,529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EB774F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43</w:t>
            </w:r>
          </w:p>
        </w:tc>
      </w:tr>
      <w:tr w:rsidR="005045D2" w:rsidRPr="005045D2" w14:paraId="2FE6873C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31C4372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E543A0B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3725D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8746BB" w14:textId="28B8BB7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B151D1" w14:textId="7CF4029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39CAF9F" w14:textId="5FE4918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D0A216F" w14:textId="39FB61A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0,922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8B15B6A" w14:textId="400BB0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0,019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70CE546" w14:textId="3E6BBA4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0,3744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4C47A55" w14:textId="418CBB3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0,3934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95E8CC" w14:textId="09A7935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+0,529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08C62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43</w:t>
            </w:r>
          </w:p>
        </w:tc>
      </w:tr>
      <w:tr w:rsidR="005045D2" w:rsidRPr="005045D2" w14:paraId="4EEEDA7C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9DED766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4FA2C49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1CA40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39025F" w14:textId="1C74543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1CB993" w14:textId="5809900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10805AF" w14:textId="7E90CAA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BCED6C7" w14:textId="394B98B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0,922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9125FB7" w14:textId="50EBDB1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0,019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0EEDE00" w14:textId="47820DC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0,3744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6C77CC4" w14:textId="5544290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0,3934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0A5215" w14:textId="7578505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+0,529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FBB22B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43</w:t>
            </w:r>
          </w:p>
        </w:tc>
      </w:tr>
      <w:tr w:rsidR="005045D2" w:rsidRPr="005045D2" w14:paraId="32FAE28A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C40B019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8B07BE3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D6DE9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E5132" w14:textId="23E2011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DC4ED" w14:textId="21FECEC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1B8A92B" w14:textId="3328531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43E8DC5" w14:textId="510B98E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0,922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ED18C6C" w14:textId="17A53BE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0,019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04CB27" w14:textId="0BF72C7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0,3744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AF24853" w14:textId="0A908B7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0,3934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BCD51A0" w14:textId="5DA1433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+0,529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C126D0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43</w:t>
            </w:r>
          </w:p>
        </w:tc>
      </w:tr>
      <w:tr w:rsidR="005045D2" w:rsidRPr="005045D2" w14:paraId="0E60F81E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DD18DF7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B4021A9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81D91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2030-2036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734754" w14:textId="2D6F200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841A89" w14:textId="42B74E3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8FADC5F" w14:textId="1D5D3FE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AE52A36" w14:textId="59871F9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0,922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49143A4" w14:textId="5CF8136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0,019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3DCC53D" w14:textId="6F61B47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0,3744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787AD1F" w14:textId="7C103F1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0,3934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B0950AF" w14:textId="6D881F6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+0,529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691BEB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43</w:t>
            </w:r>
          </w:p>
        </w:tc>
      </w:tr>
      <w:tr w:rsidR="001C239D" w:rsidRPr="005045D2" w14:paraId="65746864" w14:textId="77777777" w:rsidTr="001C239D">
        <w:trPr>
          <w:trHeight w:val="20"/>
        </w:trPr>
        <w:tc>
          <w:tcPr>
            <w:tcW w:w="5000" w:type="pct"/>
            <w:gridSpan w:val="1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391B4009" w14:textId="77777777" w:rsidR="001C239D" w:rsidRPr="005045D2" w:rsidRDefault="001C239D" w:rsidP="00376F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045D2" w:rsidRPr="005045D2" w14:paraId="23E64F0D" w14:textId="77777777" w:rsidTr="005045D2">
        <w:trPr>
          <w:trHeight w:val="20"/>
        </w:trPr>
        <w:tc>
          <w:tcPr>
            <w:tcW w:w="16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DD5BD56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52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BCD737E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Котельная </w:t>
            </w: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>№38-14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0B851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>2024</w:t>
            </w:r>
          </w:p>
          <w:p w14:paraId="23D48E27" w14:textId="07BBE16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(б.г.)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5E3ECB" w14:textId="1765F21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1,500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9BB64E" w14:textId="26F8571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EADAFE5" w14:textId="122931D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841AAB3" w14:textId="4EDDE17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1,499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A3E6BF2" w14:textId="263B3BB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7BFF15D" w14:textId="45ADD58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0,2587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99B5D71" w14:textId="2F6D4BF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0,2717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85C9E07" w14:textId="51717222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+1,227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7549F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18</w:t>
            </w:r>
          </w:p>
        </w:tc>
      </w:tr>
      <w:tr w:rsidR="005045D2" w:rsidRPr="005045D2" w14:paraId="7BA028E8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5735FCB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62EBFD2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1A34C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626371" w14:textId="5D0666D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8DAECF" w14:textId="244BB77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577FCFD" w14:textId="78FAD2C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7313BD2" w14:textId="421A30E3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1,499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6D0ACD4" w14:textId="7AD9861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E82E3B6" w14:textId="7741A41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0,2587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E66746A" w14:textId="5EC0A4E3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0,2717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B8CE24B" w14:textId="6BBDFC9E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+1,227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244A3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18</w:t>
            </w:r>
          </w:p>
        </w:tc>
      </w:tr>
      <w:tr w:rsidR="005045D2" w:rsidRPr="005045D2" w14:paraId="16E02B37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A4E4AAF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89405E6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318BB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C87F0B" w14:textId="43C9AF4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EC348" w14:textId="7BA108F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D56656A" w14:textId="3D7F51E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67D7F8E" w14:textId="68640E0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1,499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7934194" w14:textId="22E3A3E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747A02F" w14:textId="6E4DBC0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0,2587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1D9079C" w14:textId="3245E1F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0,2717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05D206" w14:textId="45ABD31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+1,227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70ED1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18</w:t>
            </w:r>
          </w:p>
        </w:tc>
      </w:tr>
      <w:tr w:rsidR="005045D2" w:rsidRPr="005045D2" w14:paraId="7C86AE4A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0E694CE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8E762AD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15764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2A1A6" w14:textId="63F5613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401CC6" w14:textId="0951660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09C85A3" w14:textId="2113854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FBF9069" w14:textId="6120597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1,499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313EFF4" w14:textId="702C930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E91505" w14:textId="5C1A203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0,2587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D82F32" w14:textId="01FA485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0,2717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6975B7F" w14:textId="6FA4546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+1,227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DD1CD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18</w:t>
            </w:r>
          </w:p>
        </w:tc>
      </w:tr>
      <w:tr w:rsidR="005045D2" w:rsidRPr="005045D2" w14:paraId="3950265D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5D940CC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A97ABF4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AC5AF2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9F5AB" w14:textId="7CDECA1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26F6C" w14:textId="482033E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3954F5" w14:textId="0DA1F39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E7D02DD" w14:textId="56EA85C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1,499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E3932D" w14:textId="6E64DC6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1921CB5" w14:textId="5EAA70B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0,2587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D64333C" w14:textId="0CD3BC3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0,2717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80E326D" w14:textId="2802BF0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+1,227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17131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18</w:t>
            </w:r>
          </w:p>
        </w:tc>
      </w:tr>
      <w:tr w:rsidR="005045D2" w:rsidRPr="005045D2" w14:paraId="760D3011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2DC9527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352CB10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5131B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FADB08" w14:textId="5CF3528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B1B525" w14:textId="4FABD80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7F3437" w14:textId="43AE3E8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70311D9" w14:textId="737BA623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1,499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BD09303" w14:textId="719753E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BA4CA7C" w14:textId="0A7A94A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0,2587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BF8BC35" w14:textId="642839C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0,2717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05909D5" w14:textId="4E177BA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+1,227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DAFC49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18</w:t>
            </w:r>
          </w:p>
        </w:tc>
      </w:tr>
      <w:tr w:rsidR="005045D2" w:rsidRPr="005045D2" w14:paraId="2A34BB0E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2F9FB2D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B25E90D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6A93BA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2030-2036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23817" w14:textId="22954CF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1E8506" w14:textId="1F16DE6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E219A4" w14:textId="2621787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CFE4FC3" w14:textId="0349DE5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1,499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346EBF8" w14:textId="0FF6743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2D75F57" w14:textId="222FCAB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0,2587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B7142B4" w14:textId="4E85E13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0,2717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318D2C6" w14:textId="1E66FD0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+1,227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AD89D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18</w:t>
            </w:r>
          </w:p>
        </w:tc>
      </w:tr>
      <w:tr w:rsidR="001C239D" w:rsidRPr="005045D2" w14:paraId="3B179444" w14:textId="77777777" w:rsidTr="001C239D">
        <w:trPr>
          <w:trHeight w:val="20"/>
        </w:trPr>
        <w:tc>
          <w:tcPr>
            <w:tcW w:w="5000" w:type="pct"/>
            <w:gridSpan w:val="1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43F8CE85" w14:textId="77777777" w:rsidR="001C239D" w:rsidRPr="005045D2" w:rsidRDefault="001C239D" w:rsidP="00376F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045D2" w:rsidRPr="005045D2" w14:paraId="691ACD67" w14:textId="77777777" w:rsidTr="005045D2">
        <w:trPr>
          <w:trHeight w:val="20"/>
        </w:trPr>
        <w:tc>
          <w:tcPr>
            <w:tcW w:w="16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29FC747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52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6ACA8B7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№38-15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D358D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2024</w:t>
            </w:r>
          </w:p>
          <w:p w14:paraId="78D1379D" w14:textId="48CC46C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(б.г.)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4F78A6" w14:textId="6ED0B12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D44076" w14:textId="46310EB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5B9C5A3" w14:textId="33D6E29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2DFBEBB" w14:textId="09EFEC8B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3,196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A4CE78" w14:textId="70A234A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0,044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991B6D2" w14:textId="349F5C4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0,3042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61F7F57" w14:textId="0698137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0,3482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164F968" w14:textId="111EB73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+2,848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C0EB97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</w:tr>
      <w:tr w:rsidR="005045D2" w:rsidRPr="005045D2" w14:paraId="129A6823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446E88C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F540D8F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92AD4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0CAE81" w14:textId="34373BF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F5A24" w14:textId="5AF2A8C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881D14C" w14:textId="1D4D868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7472F9F" w14:textId="1CA2C8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3,196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0FAA686" w14:textId="6327D06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0,044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AD352A0" w14:textId="231A53F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0,3042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81585D6" w14:textId="6AD6061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0,3482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BC480B" w14:textId="5A76091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+2,848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4BE03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</w:tr>
      <w:tr w:rsidR="005045D2" w:rsidRPr="005045D2" w14:paraId="32262603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899C1AF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DA82E8A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0E476A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D67AD5" w14:textId="5ABD4D3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33289A" w14:textId="24CBFFA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A97303" w14:textId="311E9EB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5AE167B" w14:textId="79E9A6D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3,196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2A11EBD" w14:textId="65054CC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0,044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A24F905" w14:textId="3E64A64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0,3042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7723624" w14:textId="738AB6B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0,3482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39407A0" w14:textId="5F007D1E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+2,848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F56B68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</w:tr>
      <w:tr w:rsidR="005045D2" w:rsidRPr="005045D2" w14:paraId="14B51F97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C8D0186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88079F9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42EE3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175D61" w14:textId="3A22E1F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6644CD" w14:textId="3BD21B4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B6A6256" w14:textId="2AA8CE7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B4B4C5E" w14:textId="36B7044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3,196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2BD84CC" w14:textId="17B5279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0,044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B9C46FF" w14:textId="266E341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0,3042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55C8A04" w14:textId="22CD7A2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0,3482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A27A313" w14:textId="16815A8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+2,848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81832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</w:tr>
      <w:tr w:rsidR="005045D2" w:rsidRPr="005045D2" w14:paraId="2D531A32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389AD24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3C3E3EB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B7DCC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E5C344" w14:textId="4D24D01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0DE78" w14:textId="6C57B8E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BE38878" w14:textId="14E2F75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2F74C92" w14:textId="7A72C91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3,196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4142F3" w14:textId="6992DD1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0,044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6B229D0" w14:textId="0027C47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0,3042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BFAD99E" w14:textId="40FE0BF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0,3482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17B6010" w14:textId="0298F67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+2,848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20FB3D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</w:tr>
      <w:tr w:rsidR="005045D2" w:rsidRPr="005045D2" w14:paraId="249BEDC8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820AB21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8520F51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279B6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3E215" w14:textId="0992076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5047E" w14:textId="43B2599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12A067A" w14:textId="03122E0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44752B6" w14:textId="7A590A2B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3,196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F3CD92C" w14:textId="17FC840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0,044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C644AA5" w14:textId="1618DF0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0,3042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E9077BA" w14:textId="15BB4EA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0,3482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74E07F7" w14:textId="49DBFD56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+2,848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947010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</w:tr>
      <w:tr w:rsidR="005045D2" w:rsidRPr="005045D2" w14:paraId="2C760CDE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CFDCE94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FEAAABA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A48CCA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2030-2036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BA1EE4" w14:textId="6DACFFC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3FCDD1" w14:textId="18FDA87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0C7C595" w14:textId="1F798EA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AF3CC4E" w14:textId="562ACEE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3,196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5F1AAD2" w14:textId="6BFA277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0,044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3331601" w14:textId="1ACBB55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0,3042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9DFE46E" w14:textId="4D9715B2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0,3482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D4B0F0E" w14:textId="762D20CB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+2,848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D3D51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</w:tr>
      <w:tr w:rsidR="001C239D" w:rsidRPr="005045D2" w14:paraId="52569354" w14:textId="77777777" w:rsidTr="001C239D">
        <w:trPr>
          <w:trHeight w:val="20"/>
        </w:trPr>
        <w:tc>
          <w:tcPr>
            <w:tcW w:w="5000" w:type="pct"/>
            <w:gridSpan w:val="1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47D85C37" w14:textId="77777777" w:rsidR="001C239D" w:rsidRPr="005045D2" w:rsidRDefault="001C239D" w:rsidP="00376F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045D2" w:rsidRPr="005045D2" w14:paraId="5563273C" w14:textId="77777777" w:rsidTr="005045D2">
        <w:trPr>
          <w:trHeight w:val="20"/>
        </w:trPr>
        <w:tc>
          <w:tcPr>
            <w:tcW w:w="16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E5EE630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2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9B1B61F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№38-16А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CABCC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2024</w:t>
            </w:r>
          </w:p>
          <w:p w14:paraId="31A4B8AD" w14:textId="69E7B4E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(б.г.)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4D909A" w14:textId="4AF3130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0,26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B12FED" w14:textId="10FB139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0,26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988519E" w14:textId="3BBD1A5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DAFEEEC" w14:textId="2A7FDFB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0,259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16D8304" w14:textId="16702B4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147FB88" w14:textId="63EF071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0,157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1896A65" w14:textId="7D798BE2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FC3844D" w14:textId="653FE9B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+0,099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B74F1F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62</w:t>
            </w:r>
          </w:p>
        </w:tc>
      </w:tr>
      <w:tr w:rsidR="005045D2" w:rsidRPr="005045D2" w14:paraId="16AF221C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7E513DE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A381B25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618B5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EAF6C" w14:textId="160A442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0,26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C89A4" w14:textId="3C7A2CE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0,26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3F93664" w14:textId="29F0D54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AA85DB1" w14:textId="06CFC89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0,259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1F0E18" w14:textId="2EA02A2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A6C6A6F" w14:textId="41C83AE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0,157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C3C1B9D" w14:textId="28977D0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FC101B" w14:textId="68F6278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+0,099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02ACE2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62</w:t>
            </w:r>
          </w:p>
        </w:tc>
      </w:tr>
      <w:tr w:rsidR="005045D2" w:rsidRPr="005045D2" w14:paraId="2FD2287B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7BC5500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F15D01E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DF70D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5B73C9" w14:textId="10031F7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0,26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759321" w14:textId="1ABB2E6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0,26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9A19CD" w14:textId="2A0BB70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6DCABE3" w14:textId="2C303C9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0,259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ABAD1D9" w14:textId="68B7B0C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C113604" w14:textId="79511BD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0,157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B521C89" w14:textId="5E6ED39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81D6885" w14:textId="165A7E46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+0,099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3F8B5C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62</w:t>
            </w:r>
          </w:p>
        </w:tc>
      </w:tr>
      <w:tr w:rsidR="005045D2" w:rsidRPr="005045D2" w14:paraId="44BBF5E0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C67CB47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4EE3F68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33FBD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B11007" w14:textId="42C348F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0,26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C09244" w14:textId="2BF7EF5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0,26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BB81D9C" w14:textId="549920D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154BA85" w14:textId="7A5C70E6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0,259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A8459C8" w14:textId="6625885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27522DB" w14:textId="53F67AD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0,157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C6CCD3" w14:textId="243E44DA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FACAD5E" w14:textId="637B965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+0,099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3E384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62</w:t>
            </w:r>
          </w:p>
        </w:tc>
      </w:tr>
      <w:tr w:rsidR="005045D2" w:rsidRPr="005045D2" w14:paraId="661F244C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9D471AE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61A2236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F5127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90F58" w14:textId="6A0A2DB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0,26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CE9C6E" w14:textId="318A278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0,26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353EC4B" w14:textId="552AC67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59CEC43" w14:textId="160557D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0,259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209937" w14:textId="38A8F8C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DA28268" w14:textId="7F451FB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0,157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E71CF29" w14:textId="6F0EEE6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F253807" w14:textId="245470E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+0,099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E3401B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62</w:t>
            </w:r>
          </w:p>
        </w:tc>
      </w:tr>
      <w:tr w:rsidR="005045D2" w:rsidRPr="005045D2" w14:paraId="5C7DA20E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3C0654E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6FB382E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A70431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58B095" w14:textId="64C5DF2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0,26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7B035E" w14:textId="59D92E6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0,26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33D12AE" w14:textId="7BB187F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902557B" w14:textId="2710D9E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0,259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9963955" w14:textId="273795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3225037" w14:textId="7DDD61D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0,157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66C1BC2" w14:textId="6F7BC45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71A9C8" w14:textId="230C8BD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+0,099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8B425C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62</w:t>
            </w:r>
          </w:p>
        </w:tc>
      </w:tr>
      <w:tr w:rsidR="005045D2" w:rsidRPr="005045D2" w14:paraId="3F864084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ABEDCBC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726F67B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AB2E2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2030-2036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3D7F03" w14:textId="2F1A0EA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0,26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3E7A0B" w14:textId="6806A89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0,26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0DCDDAD" w14:textId="24587E2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430FBFB" w14:textId="347DAB9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0,259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63FA69E" w14:textId="43BC8A5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2E804D2" w14:textId="7E95118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0,157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A0DA4DD" w14:textId="050084F2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7A6B16" w14:textId="0DF7AFA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+0,099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6AE956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62</w:t>
            </w:r>
          </w:p>
        </w:tc>
      </w:tr>
      <w:tr w:rsidR="001C239D" w:rsidRPr="005045D2" w14:paraId="0832C159" w14:textId="77777777" w:rsidTr="001C239D">
        <w:trPr>
          <w:trHeight w:val="20"/>
        </w:trPr>
        <w:tc>
          <w:tcPr>
            <w:tcW w:w="5000" w:type="pct"/>
            <w:gridSpan w:val="1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1C65CB3E" w14:textId="77777777" w:rsidR="001C239D" w:rsidRPr="005045D2" w:rsidRDefault="001C239D" w:rsidP="00376F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045D2" w:rsidRPr="005045D2" w14:paraId="78959F3E" w14:textId="77777777" w:rsidTr="005045D2">
        <w:trPr>
          <w:trHeight w:val="20"/>
        </w:trPr>
        <w:tc>
          <w:tcPr>
            <w:tcW w:w="16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E30332C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52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A27EF88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№38-17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D8F50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2024</w:t>
            </w:r>
          </w:p>
          <w:p w14:paraId="291D185D" w14:textId="5BBFA5E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(б.г.)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3C6719" w14:textId="450C5A4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4C1695" w14:textId="16784FA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60B0634" w14:textId="0B3D060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FF9DBF2" w14:textId="5A7B5B93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0,429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F77B1B3" w14:textId="25CCB0B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DE8F140" w14:textId="18D165B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C7BFA30" w14:textId="6134C0A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0,173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B3A10C1" w14:textId="4086602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+0,256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A185C5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40</w:t>
            </w:r>
          </w:p>
        </w:tc>
      </w:tr>
      <w:tr w:rsidR="005045D2" w:rsidRPr="005045D2" w14:paraId="3AC4B6DA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F0B1512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7341DA6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20F11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E8EDFF" w14:textId="62F97E4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FF1BFC" w14:textId="0906481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4E19646" w14:textId="3AC8FE5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D4EBB7E" w14:textId="7681F30B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0,429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07BB63A" w14:textId="61F2F7E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50AA6AA" w14:textId="7AE29FB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4A88832" w14:textId="3943183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0,173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07DC818" w14:textId="2436B2B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+0,256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722A11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40</w:t>
            </w:r>
          </w:p>
        </w:tc>
      </w:tr>
      <w:tr w:rsidR="005045D2" w:rsidRPr="005045D2" w14:paraId="7CD16E55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7A79985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3B9525D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99ABD3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61A906" w14:textId="67CF0B6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E302E" w14:textId="25835CB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DAB4F38" w14:textId="2498C71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0AF083" w14:textId="034B7C8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0,429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EB98AEA" w14:textId="05BB447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F12E4C2" w14:textId="0681472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2DED7B2" w14:textId="13FFE1C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0,173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A058CD4" w14:textId="39F114E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+0,256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F8473B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40</w:t>
            </w:r>
          </w:p>
        </w:tc>
      </w:tr>
      <w:tr w:rsidR="005045D2" w:rsidRPr="005045D2" w14:paraId="15A0BCF5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982B329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61FDE2B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B1341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3E735D" w14:textId="5DD9830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C8CF3" w14:textId="0809225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9184222" w14:textId="60422EF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2ADF5DC" w14:textId="4F65F11E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0,429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6BDB4CA" w14:textId="6D57CB8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6CD883E" w14:textId="5B772FC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5F08AB7" w14:textId="2D72B7C2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0,173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806604D" w14:textId="1AFB867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+0,256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9514C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40</w:t>
            </w:r>
          </w:p>
        </w:tc>
      </w:tr>
      <w:tr w:rsidR="005045D2" w:rsidRPr="005045D2" w14:paraId="091359B4" w14:textId="77777777" w:rsidTr="005045D2">
        <w:trPr>
          <w:trHeight w:val="76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27DCF81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F8E7329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E4C9EE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2387BB" w14:textId="320E2E3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1AC35C" w14:textId="5916489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5C583A0" w14:textId="465A8CD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5577DD9" w14:textId="15D1BBE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0,429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883B6D0" w14:textId="2FA8E48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092042" w14:textId="7FDEA35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9273D85" w14:textId="3946047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0,173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1700456" w14:textId="7DC482E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+0,256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6349CE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40</w:t>
            </w:r>
          </w:p>
        </w:tc>
      </w:tr>
      <w:tr w:rsidR="005045D2" w:rsidRPr="005045D2" w14:paraId="4480F513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664F73A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A6D45B0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72DB4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13825" w14:textId="53068E7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3B08C" w14:textId="02DBC82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0689AD1" w14:textId="53895DC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80800FE" w14:textId="581B5B3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0,429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61AEB8A" w14:textId="486D2A4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1CAC9BF" w14:textId="5E27061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BAAA292" w14:textId="0CDEB57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0,173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C2B6A05" w14:textId="6B90ADA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+0,256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8F1763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40</w:t>
            </w:r>
          </w:p>
        </w:tc>
      </w:tr>
      <w:tr w:rsidR="005045D2" w:rsidRPr="005045D2" w14:paraId="51C1D297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246B804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E0E2A54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7A86D2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2030-2036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9309DF" w14:textId="0CB085A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EE72D9" w14:textId="70F61D3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B8C993" w14:textId="7519DD5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819BE9B" w14:textId="41C14F1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0,429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EB20E9B" w14:textId="16C60F9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FE74965" w14:textId="768A91D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6F76F8C" w14:textId="224F2BC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0,173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D7F2F1E" w14:textId="3114459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+0,256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3F62E6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40</w:t>
            </w:r>
          </w:p>
        </w:tc>
      </w:tr>
      <w:tr w:rsidR="001C239D" w:rsidRPr="005045D2" w14:paraId="3630065E" w14:textId="77777777" w:rsidTr="001C239D">
        <w:trPr>
          <w:trHeight w:val="20"/>
        </w:trPr>
        <w:tc>
          <w:tcPr>
            <w:tcW w:w="5000" w:type="pct"/>
            <w:gridSpan w:val="1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13B8DE2C" w14:textId="77777777" w:rsidR="001C239D" w:rsidRPr="005045D2" w:rsidRDefault="001C239D" w:rsidP="00376F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045D2" w:rsidRPr="005045D2" w14:paraId="2EDDC674" w14:textId="77777777" w:rsidTr="005045D2">
        <w:trPr>
          <w:trHeight w:val="20"/>
        </w:trPr>
        <w:tc>
          <w:tcPr>
            <w:tcW w:w="16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B710974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52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A84A804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№38-18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C12BA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2024</w:t>
            </w:r>
          </w:p>
          <w:p w14:paraId="7E2E8B79" w14:textId="04F743C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(б.г.)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A9A1FB" w14:textId="25A9BD7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1,386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8124B" w14:textId="124140F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1,386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8A2A79C" w14:textId="7D873CF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0,003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304AF69" w14:textId="31037F1E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1,383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5CA41A3" w14:textId="5367061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B44D2AB" w14:textId="585BC0C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0,1597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A52DCC4" w14:textId="13F3B9C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0,1687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7EBFB61" w14:textId="421EF7F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+1,214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17B093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14</w:t>
            </w:r>
          </w:p>
        </w:tc>
      </w:tr>
      <w:tr w:rsidR="005045D2" w:rsidRPr="005045D2" w14:paraId="6CC0B356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D131BD2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11F0C4D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7A49E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E2EF2D" w14:textId="74B2D3F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1,386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FE90E0" w14:textId="5FB66A3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1,386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B08C135" w14:textId="79C3D59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0,003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9E8F44E" w14:textId="59B3592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1,383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8F13D4F" w14:textId="04B891E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9C9EBF8" w14:textId="147D7E5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0,1597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26E7511" w14:textId="2E68C61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0,1687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28DDD33" w14:textId="682DE07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+1,214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6BC712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14</w:t>
            </w:r>
          </w:p>
        </w:tc>
      </w:tr>
      <w:tr w:rsidR="005045D2" w:rsidRPr="005045D2" w14:paraId="7A0CD52A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7ACD41E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C524FB2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C866D5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DED4B" w14:textId="3CE7574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1,386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53016" w14:textId="5B4959D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1,386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B28DA9" w14:textId="6ADA049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0,003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FF18C26" w14:textId="2666E113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1,383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09A5C1A" w14:textId="3DC2427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CCC4A88" w14:textId="403742C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0,1597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540B43" w14:textId="7260445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0,1687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740EA9A" w14:textId="0BA9FBD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+1,214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4C094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14</w:t>
            </w:r>
          </w:p>
        </w:tc>
      </w:tr>
      <w:tr w:rsidR="005045D2" w:rsidRPr="005045D2" w14:paraId="5F2C58DC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95A9F92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4A892DD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16CE33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F150EB" w14:textId="129706B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1,386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BA31C4" w14:textId="1B05834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1,386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D1429B5" w14:textId="727D7C9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0,003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990E82F" w14:textId="5196808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1,383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7282E56" w14:textId="30A9A01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B867C39" w14:textId="15132F2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0,1597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1586E86" w14:textId="636A21E6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0,1687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894E006" w14:textId="0C562416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+1,214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31BBF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14</w:t>
            </w:r>
          </w:p>
        </w:tc>
      </w:tr>
      <w:tr w:rsidR="005045D2" w:rsidRPr="005045D2" w14:paraId="7DE73A9D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359CE1B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744C802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B9EBA3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91B02A" w14:textId="751E275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1,386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20474D" w14:textId="1199B14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1,386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5C1B2E" w14:textId="6239A7A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0,003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8B951E" w14:textId="436331EE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1,383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1E47ED6" w14:textId="6136B5F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5E29089" w14:textId="25F0B53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0,1597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CFCBD5" w14:textId="241FD9EE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0,1687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CB9215" w14:textId="71AA08A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+1,214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AFF217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14</w:t>
            </w:r>
          </w:p>
        </w:tc>
      </w:tr>
      <w:tr w:rsidR="005045D2" w:rsidRPr="005045D2" w14:paraId="6D79AB58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AC08635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6E96BC2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D7B669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DB82D" w14:textId="47315A4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1,386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0F94F9" w14:textId="44CCBCE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1,386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7D313C3" w14:textId="6AE1E24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0,003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7A9EAB2" w14:textId="54D91A7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1,383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9D73C0" w14:textId="3101245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F6E525D" w14:textId="7882A42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0,1597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65A6373" w14:textId="28FB1DA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0,1687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4A5E5F5" w14:textId="5315FCEE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+1,214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39DCE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14</w:t>
            </w:r>
          </w:p>
        </w:tc>
      </w:tr>
      <w:tr w:rsidR="005045D2" w:rsidRPr="005045D2" w14:paraId="70F9BD4C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FAF420E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186134A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9ECFA0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2030-2036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033DA" w14:textId="2CFDB05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1,386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21D616" w14:textId="522FCFE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1,386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21EE40F" w14:textId="35F3BD8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green"/>
                <w:lang w:eastAsia="ru-RU"/>
              </w:rPr>
              <w:t>0,003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61FD3A9" w14:textId="509DCD7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  <w:highlight w:val="green"/>
              </w:rPr>
              <w:t>1,383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07EDC9" w14:textId="71CD8A9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13A1E72" w14:textId="435FDB6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0,1597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DAEE0DE" w14:textId="55DDCBD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0,1687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8F57C3D" w14:textId="22542FA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+1,214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C16F5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14</w:t>
            </w:r>
          </w:p>
        </w:tc>
      </w:tr>
      <w:tr w:rsidR="001C239D" w:rsidRPr="005045D2" w14:paraId="25EE80A0" w14:textId="77777777" w:rsidTr="001C239D">
        <w:trPr>
          <w:trHeight w:val="20"/>
        </w:trPr>
        <w:tc>
          <w:tcPr>
            <w:tcW w:w="5000" w:type="pct"/>
            <w:gridSpan w:val="1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37DFF609" w14:textId="77777777" w:rsidR="001C239D" w:rsidRPr="005045D2" w:rsidRDefault="001C239D" w:rsidP="00376F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045D2" w:rsidRPr="005045D2" w14:paraId="13EF8BD5" w14:textId="77777777" w:rsidTr="005045D2">
        <w:trPr>
          <w:trHeight w:val="20"/>
        </w:trPr>
        <w:tc>
          <w:tcPr>
            <w:tcW w:w="16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9C94D4C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2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AA727E9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№38-19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410C5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2024</w:t>
            </w:r>
          </w:p>
          <w:p w14:paraId="09B3048B" w14:textId="27B425A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(б.г.)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1F561" w14:textId="3403853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EF5C83" w14:textId="318C83B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3BCD200" w14:textId="4EB6432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DD11D9F" w14:textId="3F578BBB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1,396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A6A2B82" w14:textId="1CBDA08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0,076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61416C2" w14:textId="238B4A5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0,5946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BB9E61E" w14:textId="362F601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0,6706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5BDFE58" w14:textId="5A2743C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+0,725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32998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48</w:t>
            </w:r>
          </w:p>
        </w:tc>
      </w:tr>
      <w:tr w:rsidR="005045D2" w:rsidRPr="005045D2" w14:paraId="66561A2F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7D41529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E3CBB3B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7B182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91915B" w14:textId="366756C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8234AF" w14:textId="690E779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A2C1BAD" w14:textId="23453F1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92EB0A9" w14:textId="4AA00F7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1,396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3C240D" w14:textId="14534BA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0,076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13FECB4" w14:textId="678428C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0,5946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687109" w14:textId="182AF0B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0,6706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DC5303A" w14:textId="471AEF9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+0,725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7EAC3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48</w:t>
            </w:r>
          </w:p>
        </w:tc>
      </w:tr>
      <w:tr w:rsidR="005045D2" w:rsidRPr="005045D2" w14:paraId="45A00D23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0376F61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9B8A66B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D529F7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B7D36E" w14:textId="20FEBC1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36EF9E" w14:textId="17800E9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4932CE8" w14:textId="0056FA0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D2E9613" w14:textId="083DFC2A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1,396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402FEA" w14:textId="0296DEA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0,076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7B1C1F" w14:textId="457CF34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0,5946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9F28B54" w14:textId="2F0D6A4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0,6706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D80CF4" w14:textId="6723D282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+0,725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75B4A6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48</w:t>
            </w:r>
          </w:p>
        </w:tc>
      </w:tr>
      <w:tr w:rsidR="005045D2" w:rsidRPr="005045D2" w14:paraId="2BA904DD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824C079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4F8A3BF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E9C4B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ED524" w14:textId="61F72E6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33B580" w14:textId="6D45CE0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2C6A6CD" w14:textId="6E3AA15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9F9BBE5" w14:textId="303652B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1,396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CAA2D97" w14:textId="026670C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0,076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7A3B4D4" w14:textId="424C25B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0,5946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E5CDA9D" w14:textId="3C28601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0,6706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B3BC2AE" w14:textId="0F3E5FB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+0,725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A85A9C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48</w:t>
            </w:r>
          </w:p>
        </w:tc>
      </w:tr>
      <w:tr w:rsidR="005045D2" w:rsidRPr="005045D2" w14:paraId="3DF30CC9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E2C653C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8346532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B040E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778592" w14:textId="5F0DD1D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4C0EE0" w14:textId="61DFB57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E3833D" w14:textId="2B2B750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72E892A" w14:textId="4F8DB06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1,396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50C71A" w14:textId="6656F2C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0,076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8F32F27" w14:textId="5503031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0,5946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464A4A3" w14:textId="21E202C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0,6706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40CE744" w14:textId="43D6EEB6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+0,725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104D5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48</w:t>
            </w:r>
          </w:p>
        </w:tc>
      </w:tr>
      <w:tr w:rsidR="005045D2" w:rsidRPr="005045D2" w14:paraId="1ED3D3E0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03E57B5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2B788AD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35174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58AB9A" w14:textId="7251189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BC1254" w14:textId="596FEC3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6180320" w14:textId="10DD9E5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23C979A" w14:textId="294916B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1,396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990B288" w14:textId="4772343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0,076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F1DDF1A" w14:textId="461B124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0,5946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804BE2A" w14:textId="1303E5F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0,6706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900234E" w14:textId="08AA1132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+0,725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573D35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48</w:t>
            </w:r>
          </w:p>
        </w:tc>
      </w:tr>
      <w:tr w:rsidR="005045D2" w:rsidRPr="005045D2" w14:paraId="4865C3F8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F740600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1170EBB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9D08E1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2030-2036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A7DA0" w14:textId="799984F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22D73" w14:textId="4DE5BC6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769C2D" w14:textId="2A7ABA8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522685" w14:textId="340E46F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1,396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F9C6A52" w14:textId="5EE6536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0,076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A7B9DC" w14:textId="7CEA746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0,5946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3920050" w14:textId="0BD369A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0,6706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32303A2" w14:textId="22169C8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+0,725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F4062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48</w:t>
            </w:r>
          </w:p>
        </w:tc>
      </w:tr>
      <w:tr w:rsidR="001C239D" w:rsidRPr="005045D2" w14:paraId="61B2F194" w14:textId="77777777" w:rsidTr="001C239D">
        <w:trPr>
          <w:trHeight w:val="20"/>
        </w:trPr>
        <w:tc>
          <w:tcPr>
            <w:tcW w:w="5000" w:type="pct"/>
            <w:gridSpan w:val="1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031BEF2B" w14:textId="77777777" w:rsidR="001C239D" w:rsidRPr="005045D2" w:rsidRDefault="001C239D" w:rsidP="00376F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045D2" w:rsidRPr="005045D2" w14:paraId="045A4819" w14:textId="77777777" w:rsidTr="005045D2">
        <w:trPr>
          <w:trHeight w:val="20"/>
        </w:trPr>
        <w:tc>
          <w:tcPr>
            <w:tcW w:w="16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8EA9402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52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A3CE805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№38-20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3C7BE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2024</w:t>
            </w:r>
          </w:p>
          <w:p w14:paraId="1D9DD2BF" w14:textId="27B2AE4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(б.г.)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AB570" w14:textId="7708603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FF718B" w14:textId="65CA82C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FB38B89" w14:textId="666924F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5FCB66C" w14:textId="388248BE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10,478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AEF3B27" w14:textId="5D4B8A6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0,327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6BD32FD" w14:textId="53E91A5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4,5174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359FC6F" w14:textId="102B821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4,8444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E361714" w14:textId="29514A83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+5,634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200B32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46</w:t>
            </w:r>
          </w:p>
        </w:tc>
      </w:tr>
      <w:tr w:rsidR="005045D2" w:rsidRPr="005045D2" w14:paraId="0483C7B7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68C8CC6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901496B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6A5E45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F5315" w14:textId="6FD836B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33A8C" w14:textId="201D4C8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1B9F89B" w14:textId="7A1CD4E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68333CA" w14:textId="0AB21C06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10,478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266B249" w14:textId="3AC6C16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0,327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8D2758F" w14:textId="23CD4BF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4,5174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F4BD06" w14:textId="10B1D38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4,8444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04735B" w14:textId="5B1EF4A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+5,634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A64A5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46</w:t>
            </w:r>
          </w:p>
        </w:tc>
      </w:tr>
      <w:tr w:rsidR="005045D2" w:rsidRPr="005045D2" w14:paraId="66E0B184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E916CAE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C0327B4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6EBB9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5DEF0C" w14:textId="6546D77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A88D35" w14:textId="6FAE64A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D3DE8AB" w14:textId="1308679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B13CDB9" w14:textId="2D6DDDBA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10,478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1C817BD" w14:textId="2A87D8D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0,327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4365DC" w14:textId="750272A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4,5174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8A7653C" w14:textId="70C88EF2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4,8444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8E3B777" w14:textId="5B0951E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+5,634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02360E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46</w:t>
            </w:r>
          </w:p>
        </w:tc>
      </w:tr>
      <w:tr w:rsidR="005045D2" w:rsidRPr="005045D2" w14:paraId="6A4F1651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5070D83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A9E3E66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C806E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7F0B4" w14:textId="560C602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89DCDE" w14:textId="06D5EB3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8EB0251" w14:textId="0BCC5F1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C4DD2D" w14:textId="69814B0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10,478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D65FC03" w14:textId="39B7114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0,327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81D1E2" w14:textId="75C3F3C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4,5174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B5DC04A" w14:textId="2E0D414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4,8444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6A6B404" w14:textId="78F566C3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+5,634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54F531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46</w:t>
            </w:r>
          </w:p>
        </w:tc>
      </w:tr>
      <w:tr w:rsidR="005045D2" w:rsidRPr="005045D2" w14:paraId="5EBF1D5D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7180022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ECA08F7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C6EC3B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61810F" w14:textId="7ACB1A4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A0C5F7" w14:textId="350C7BC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AD739F9" w14:textId="4627CEA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DD7C37F" w14:textId="67DD50BB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10,478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973C842" w14:textId="2F0A8FC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0,327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D6861D" w14:textId="447A5F7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4,5174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5E3BCDB" w14:textId="1D284303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4,8444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CD111DA" w14:textId="7CF19D3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+5,634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A68814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46</w:t>
            </w:r>
          </w:p>
        </w:tc>
      </w:tr>
      <w:tr w:rsidR="005045D2" w:rsidRPr="005045D2" w14:paraId="66C35FAC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4D6582B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E014C3B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D62868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D907BB" w14:textId="50B7DB1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0A64A1" w14:textId="3669BEF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2C34A35" w14:textId="598904F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902A54D" w14:textId="7A28037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10,478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58C50D7" w14:textId="4509EBE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0,327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3062816" w14:textId="5FD40AC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4,5174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3CC7FC" w14:textId="6F9B9DB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4,8444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D0C8EA" w14:textId="22962E1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+5,634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B8A5F5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46</w:t>
            </w:r>
          </w:p>
        </w:tc>
      </w:tr>
      <w:tr w:rsidR="005045D2" w:rsidRPr="005045D2" w14:paraId="71AD69CA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03A481C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6ED5954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88A86E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2030-2036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B277A6" w14:textId="075AF95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A50687" w14:textId="1A6A4B5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9F8401B" w14:textId="1955F62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3C04E8E" w14:textId="73AEC313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10,478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3929C5E" w14:textId="1D1ABCE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0,327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A858284" w14:textId="4DA883C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4,5174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EECB68E" w14:textId="17C0019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4,8444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A242CB2" w14:textId="01D87AE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+5,634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D36A9A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46</w:t>
            </w:r>
          </w:p>
        </w:tc>
      </w:tr>
      <w:tr w:rsidR="001C239D" w:rsidRPr="005045D2" w14:paraId="007E9F97" w14:textId="77777777" w:rsidTr="001C239D">
        <w:trPr>
          <w:trHeight w:val="20"/>
        </w:trPr>
        <w:tc>
          <w:tcPr>
            <w:tcW w:w="5000" w:type="pct"/>
            <w:gridSpan w:val="1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24C04E0A" w14:textId="77777777" w:rsidR="001C239D" w:rsidRPr="005045D2" w:rsidRDefault="001C239D" w:rsidP="00376F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045D2" w:rsidRPr="005045D2" w14:paraId="4FD963EE" w14:textId="77777777" w:rsidTr="005045D2">
        <w:trPr>
          <w:trHeight w:val="20"/>
        </w:trPr>
        <w:tc>
          <w:tcPr>
            <w:tcW w:w="16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4BD220D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52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6CFF70F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№38-21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3FE30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2024</w:t>
            </w:r>
          </w:p>
          <w:p w14:paraId="6345D17A" w14:textId="4FFB691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(б.г.)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82215F" w14:textId="744F412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5,390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46EA25" w14:textId="68B4821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5,390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2913C7F" w14:textId="3673E67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8CAB0AD" w14:textId="5D72B73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5,389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2E8B3D8" w14:textId="30EA203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481486" w14:textId="4BCE7AC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2,1484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483538" w14:textId="77C9A3FE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2,1544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92E7C57" w14:textId="171037F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+3,235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64C4A9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40</w:t>
            </w:r>
          </w:p>
        </w:tc>
      </w:tr>
      <w:tr w:rsidR="005045D2" w:rsidRPr="005045D2" w14:paraId="40985910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1DB87D0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DF6150C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24913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0A1DF8" w14:textId="688D9D4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5,390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C722E" w14:textId="2B1767F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5,390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A254CAB" w14:textId="6CB1D1C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3FAFCA2" w14:textId="7702F3C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5,389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EBABBC1" w14:textId="446EC26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CC199FB" w14:textId="5B2322B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2,1484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A3CF4DF" w14:textId="5BAC92C3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2,1544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F8ADBD1" w14:textId="0AF37366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+3,235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F9B5E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40</w:t>
            </w:r>
          </w:p>
        </w:tc>
      </w:tr>
      <w:tr w:rsidR="005045D2" w:rsidRPr="005045D2" w14:paraId="174F1112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F9D94A7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B5C9C57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68EFF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89ADD" w14:textId="409A293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5,390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29DC09" w14:textId="48D8E0C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5,390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BEB379D" w14:textId="23DAFBE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9C13CB5" w14:textId="0973627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5,389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542A7D8" w14:textId="1175F4A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2DFD3C" w14:textId="693D367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2,1484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58B2B4" w14:textId="7984AE3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2,1544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9CC56F1" w14:textId="2412A5E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+3,235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03431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40</w:t>
            </w:r>
          </w:p>
        </w:tc>
      </w:tr>
      <w:tr w:rsidR="005045D2" w:rsidRPr="005045D2" w14:paraId="29B314C2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F4EAE23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87B6350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DAB6F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C6A414" w14:textId="3DEA6E1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5,390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17C8B" w14:textId="0347F87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5,390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E639BD7" w14:textId="37547C1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E5E5B8C" w14:textId="4761BC6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5,389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EAFEE5" w14:textId="0C90E7E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6418CC1" w14:textId="3177CDD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2,1484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BC1A1BA" w14:textId="402CBC7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2,1544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E663FB4" w14:textId="4EE1DC3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+3,235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A69BC9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40</w:t>
            </w:r>
          </w:p>
        </w:tc>
      </w:tr>
      <w:tr w:rsidR="005045D2" w:rsidRPr="005045D2" w14:paraId="7B1C7E4E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6302CCB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1334B2E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D7D89B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9DBBA7" w14:textId="091B0CB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5,390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34CD8E" w14:textId="5E0CB88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5,390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8BEC343" w14:textId="03A673B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955B2CA" w14:textId="61B279A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5,389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7B8B3DE" w14:textId="604C3E2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3D9263C" w14:textId="6B68A65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2,1484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9CBCC9" w14:textId="2D87E59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2,1544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40367ED" w14:textId="32D7D686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+3,235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6C125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40</w:t>
            </w:r>
          </w:p>
        </w:tc>
      </w:tr>
      <w:tr w:rsidR="005045D2" w:rsidRPr="005045D2" w14:paraId="4994102A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F267CB0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28A1346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24C22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FF76D0" w14:textId="4581B74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5,390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7DE7D3" w14:textId="4D32676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5,390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6335075" w14:textId="641332D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9A28B4C" w14:textId="6B20D88A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5,389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BC6A093" w14:textId="77C8014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E0B098E" w14:textId="0C958BC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2,1484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87A8AD7" w14:textId="5068036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2,1544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02D367E" w14:textId="3D45CE45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+3,235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905830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40</w:t>
            </w:r>
          </w:p>
        </w:tc>
      </w:tr>
      <w:tr w:rsidR="005045D2" w:rsidRPr="005045D2" w14:paraId="4A5959A8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03CF64C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DC18FAF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B210C2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2030-2036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99055" w14:textId="3A2AE94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5,390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62ED04" w14:textId="7FB4C5D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5,390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02B67BA" w14:textId="403F02C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C372A07" w14:textId="3AAF785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5,389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B54381D" w14:textId="20AC633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F9AE31" w14:textId="4B93A50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2,1484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D9C58CE" w14:textId="188D20B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2,1544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207A9DC" w14:textId="1F9C980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+3,235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C1A49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40</w:t>
            </w:r>
          </w:p>
        </w:tc>
      </w:tr>
      <w:tr w:rsidR="001C239D" w:rsidRPr="005045D2" w14:paraId="59AA5819" w14:textId="77777777" w:rsidTr="001C239D">
        <w:trPr>
          <w:trHeight w:val="20"/>
        </w:trPr>
        <w:tc>
          <w:tcPr>
            <w:tcW w:w="5000" w:type="pct"/>
            <w:gridSpan w:val="1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60D154AD" w14:textId="77777777" w:rsidR="001C239D" w:rsidRPr="005045D2" w:rsidRDefault="001C239D" w:rsidP="00376F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045D2" w:rsidRPr="005045D2" w14:paraId="0D64FAC4" w14:textId="77777777" w:rsidTr="005045D2">
        <w:trPr>
          <w:trHeight w:val="20"/>
        </w:trPr>
        <w:tc>
          <w:tcPr>
            <w:tcW w:w="16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7029C75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52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A392B7E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№38-22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951DA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2024</w:t>
            </w:r>
          </w:p>
          <w:p w14:paraId="3E464555" w14:textId="27E5EA8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(б.г.)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DEAF70" w14:textId="58B1A59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D2233" w14:textId="0FB47E2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715AF14" w14:textId="5B6347C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5EA8715" w14:textId="2F1CB34B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4,992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14D01ED" w14:textId="3D5ACCA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24FBE03" w14:textId="0BC791A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2,6825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39358F" w14:textId="317A6E3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2,7905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5C878D4" w14:textId="7C1BA87E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+2,202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03A9A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56</w:t>
            </w:r>
          </w:p>
        </w:tc>
      </w:tr>
      <w:tr w:rsidR="005045D2" w:rsidRPr="005045D2" w14:paraId="0AEC6DE6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5F4FC5A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2821004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D4517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4062D1" w14:textId="660B8C3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1BAF23" w14:textId="3366637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1AA8EE" w14:textId="7E99B82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BCF9CC9" w14:textId="6C475352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4,992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6BE9B32" w14:textId="4AA852D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9548E47" w14:textId="1695710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2,6825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BE30DB7" w14:textId="7458A78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2,7905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091E9BD" w14:textId="776A4EF3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+2,202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C0E3B5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56</w:t>
            </w:r>
          </w:p>
        </w:tc>
      </w:tr>
      <w:tr w:rsidR="005045D2" w:rsidRPr="005045D2" w14:paraId="777A3009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B40CD8C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01A4827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EE745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0B1982" w14:textId="3EEDC24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DE6918" w14:textId="03A024D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8728188" w14:textId="3AA8F30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BE000A4" w14:textId="1E331FE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4,992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B85834B" w14:textId="734A8C1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C0ACDC7" w14:textId="087AF09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2,6825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5853D1C" w14:textId="55EEFA7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2,7905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38631B7" w14:textId="17376201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+2,202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E0B73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56</w:t>
            </w:r>
          </w:p>
        </w:tc>
      </w:tr>
      <w:tr w:rsidR="005045D2" w:rsidRPr="005045D2" w14:paraId="4DF6922A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591D3D0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677A6DB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906AA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9158D5" w14:textId="15E62E1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09E29B" w14:textId="785B6D2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473E7B" w14:textId="7874220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434DD4A" w14:textId="4CEB787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4,992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B1A02DF" w14:textId="563E473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FED1E8C" w14:textId="4022B1C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2,6825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6B9AC50" w14:textId="050AC16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2,7905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144F89" w14:textId="127CBA7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+2,202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3BDF6A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56</w:t>
            </w:r>
          </w:p>
        </w:tc>
      </w:tr>
      <w:tr w:rsidR="005045D2" w:rsidRPr="005045D2" w14:paraId="4D52AB30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75238FE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86129AF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890E5E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9064A" w14:textId="4C841DA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30C10" w14:textId="5B29052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2A2B115" w14:textId="4D21414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670425A" w14:textId="265587F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4,992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BAE5ABA" w14:textId="7711AA7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ADB57DA" w14:textId="5EC965B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2,6825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BC62E92" w14:textId="70644AA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2,7905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F571DA" w14:textId="393AB71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+2,202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1D97BB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56</w:t>
            </w:r>
          </w:p>
        </w:tc>
      </w:tr>
      <w:tr w:rsidR="005045D2" w:rsidRPr="005045D2" w14:paraId="085D33CC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77E2A80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E315714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6675F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85777" w14:textId="381BB4F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053AA" w14:textId="4C54717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3F655BB" w14:textId="733F967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C43D0E1" w14:textId="547F11EB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4,992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0B141CC" w14:textId="7664F82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B3604D4" w14:textId="2D01B6F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2,6825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2640B11" w14:textId="30ECFD4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2,7905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3093AAE" w14:textId="6A68DB12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+2,202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1D0533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56</w:t>
            </w:r>
          </w:p>
        </w:tc>
      </w:tr>
      <w:tr w:rsidR="005045D2" w:rsidRPr="005045D2" w14:paraId="14D4C9F5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A98CA69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29A0BEA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7EDE4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2030-2036</w:t>
            </w:r>
          </w:p>
        </w:tc>
        <w:tc>
          <w:tcPr>
            <w:tcW w:w="5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FE3485" w14:textId="1A91BE2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31B359" w14:textId="5EF20EF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5,000</w:t>
            </w: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6BA3FCB" w14:textId="7A4D524A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22DF5C9" w14:textId="4E54D35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4,992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83AEBD9" w14:textId="7DFEFA4C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5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776B6C6" w14:textId="4472933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2,6825</w:t>
            </w:r>
          </w:p>
        </w:tc>
        <w:tc>
          <w:tcPr>
            <w:tcW w:w="3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04ECD0E" w14:textId="3C2869E6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2,7905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A1D6722" w14:textId="689A9D7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+2,202</w:t>
            </w:r>
          </w:p>
        </w:tc>
        <w:tc>
          <w:tcPr>
            <w:tcW w:w="3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A3D0C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56</w:t>
            </w:r>
          </w:p>
        </w:tc>
      </w:tr>
      <w:tr w:rsidR="001C239D" w:rsidRPr="005045D2" w14:paraId="3CAFEE92" w14:textId="77777777" w:rsidTr="001C239D">
        <w:trPr>
          <w:trHeight w:val="20"/>
        </w:trPr>
        <w:tc>
          <w:tcPr>
            <w:tcW w:w="5000" w:type="pct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2547241" w14:textId="77777777" w:rsidR="001C239D" w:rsidRPr="005045D2" w:rsidRDefault="001C239D" w:rsidP="00376F9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045D2" w:rsidRPr="005045D2" w14:paraId="44616C58" w14:textId="77777777" w:rsidTr="005045D2">
        <w:trPr>
          <w:trHeight w:val="20"/>
        </w:trPr>
        <w:tc>
          <w:tcPr>
            <w:tcW w:w="16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4603167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52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9541881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№38-23</w:t>
            </w:r>
          </w:p>
        </w:tc>
        <w:tc>
          <w:tcPr>
            <w:tcW w:w="2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5DDE0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2024</w:t>
            </w:r>
          </w:p>
          <w:p w14:paraId="6A3CEFC4" w14:textId="625DA97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(б.г.)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C7296A" w14:textId="47F70C6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1,610</w:t>
            </w:r>
          </w:p>
        </w:tc>
        <w:tc>
          <w:tcPr>
            <w:tcW w:w="5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CA0F8" w14:textId="5E246CF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1,610</w:t>
            </w:r>
          </w:p>
        </w:tc>
        <w:tc>
          <w:tcPr>
            <w:tcW w:w="4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30845A7" w14:textId="353781F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F64DF61" w14:textId="4083A77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1,607</w:t>
            </w:r>
          </w:p>
        </w:tc>
        <w:tc>
          <w:tcPr>
            <w:tcW w:w="3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BDA3932" w14:textId="7A8F7FE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DD10C67" w14:textId="6742A33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0,1738</w:t>
            </w:r>
          </w:p>
        </w:tc>
        <w:tc>
          <w:tcPr>
            <w:tcW w:w="3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7D5B213" w14:textId="4F2B9E22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0,1908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C1D30AF" w14:textId="5CD4112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+1,416</w:t>
            </w:r>
          </w:p>
        </w:tc>
        <w:tc>
          <w:tcPr>
            <w:tcW w:w="3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E182BC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12</w:t>
            </w:r>
          </w:p>
        </w:tc>
      </w:tr>
      <w:tr w:rsidR="005045D2" w:rsidRPr="005045D2" w14:paraId="3066C3DE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8864428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1F1AAB8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F15CF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46C2F" w14:textId="655E76A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1,610</w:t>
            </w:r>
          </w:p>
        </w:tc>
        <w:tc>
          <w:tcPr>
            <w:tcW w:w="5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72A93" w14:textId="5717503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1,610</w:t>
            </w:r>
          </w:p>
        </w:tc>
        <w:tc>
          <w:tcPr>
            <w:tcW w:w="4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9495200" w14:textId="4FE73056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CDB8292" w14:textId="031E314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1,607</w:t>
            </w:r>
          </w:p>
        </w:tc>
        <w:tc>
          <w:tcPr>
            <w:tcW w:w="3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2CFA32" w14:textId="2554756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87443B" w14:textId="32CEEFB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0,1738</w:t>
            </w:r>
          </w:p>
        </w:tc>
        <w:tc>
          <w:tcPr>
            <w:tcW w:w="3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4514CD9" w14:textId="50CE2CBC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0,1908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DFDEA43" w14:textId="0DCF182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+1,416</w:t>
            </w:r>
          </w:p>
        </w:tc>
        <w:tc>
          <w:tcPr>
            <w:tcW w:w="3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10E67A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12</w:t>
            </w:r>
          </w:p>
        </w:tc>
      </w:tr>
      <w:tr w:rsidR="005045D2" w:rsidRPr="005045D2" w14:paraId="68275538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174E4B3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C76AB0D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8CEDA8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86415D" w14:textId="5AACCAD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1,610</w:t>
            </w:r>
          </w:p>
        </w:tc>
        <w:tc>
          <w:tcPr>
            <w:tcW w:w="5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665E1" w14:textId="55D77D3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1,610</w:t>
            </w:r>
          </w:p>
        </w:tc>
        <w:tc>
          <w:tcPr>
            <w:tcW w:w="4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FFF1B18" w14:textId="541E656F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8BF1D98" w14:textId="2DEFC6C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1,607</w:t>
            </w:r>
          </w:p>
        </w:tc>
        <w:tc>
          <w:tcPr>
            <w:tcW w:w="3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6DF1AB2" w14:textId="3EB3952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100DA3" w14:textId="262730F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0,1738</w:t>
            </w:r>
          </w:p>
        </w:tc>
        <w:tc>
          <w:tcPr>
            <w:tcW w:w="3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AE7DA11" w14:textId="732BDFDA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0,1908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BA58C53" w14:textId="7255C5CE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+1,416</w:t>
            </w:r>
          </w:p>
        </w:tc>
        <w:tc>
          <w:tcPr>
            <w:tcW w:w="3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05374D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12</w:t>
            </w:r>
          </w:p>
        </w:tc>
      </w:tr>
      <w:tr w:rsidR="005045D2" w:rsidRPr="005045D2" w14:paraId="1C9C9A49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7FD33CA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7B89C2E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4C7BB5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2B747" w14:textId="0D01227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1,610</w:t>
            </w:r>
          </w:p>
        </w:tc>
        <w:tc>
          <w:tcPr>
            <w:tcW w:w="5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AE078B" w14:textId="0DC571C8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1,610</w:t>
            </w:r>
          </w:p>
        </w:tc>
        <w:tc>
          <w:tcPr>
            <w:tcW w:w="4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6436F0" w14:textId="3361D574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B9C6E0E" w14:textId="6F3A984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1,607</w:t>
            </w:r>
          </w:p>
        </w:tc>
        <w:tc>
          <w:tcPr>
            <w:tcW w:w="3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B36D2E5" w14:textId="6209A8A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14583CC" w14:textId="6CE1416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0,1738</w:t>
            </w:r>
          </w:p>
        </w:tc>
        <w:tc>
          <w:tcPr>
            <w:tcW w:w="3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DDCC19" w14:textId="6586DCFA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0,1908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1EBD49D" w14:textId="5FA490A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+1,416</w:t>
            </w:r>
          </w:p>
        </w:tc>
        <w:tc>
          <w:tcPr>
            <w:tcW w:w="3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488829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12</w:t>
            </w:r>
          </w:p>
        </w:tc>
      </w:tr>
      <w:tr w:rsidR="005045D2" w:rsidRPr="005045D2" w14:paraId="3CE3CEFA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ED7B311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3FD7721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012AA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68F055" w14:textId="43FA7A83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1,610</w:t>
            </w:r>
          </w:p>
        </w:tc>
        <w:tc>
          <w:tcPr>
            <w:tcW w:w="5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D8A7EC" w14:textId="1A99FE9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1,610</w:t>
            </w:r>
          </w:p>
        </w:tc>
        <w:tc>
          <w:tcPr>
            <w:tcW w:w="4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8AEE7AB" w14:textId="74F69B5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8FA6A48" w14:textId="3931201E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1,607</w:t>
            </w:r>
          </w:p>
        </w:tc>
        <w:tc>
          <w:tcPr>
            <w:tcW w:w="3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9CC19DC" w14:textId="0C3A448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608CE43" w14:textId="5DE4503B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0,1738</w:t>
            </w:r>
          </w:p>
        </w:tc>
        <w:tc>
          <w:tcPr>
            <w:tcW w:w="3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DDA2CD" w14:textId="229CC014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0,1908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3BB70BB" w14:textId="6B18D4D3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+1,416</w:t>
            </w:r>
          </w:p>
        </w:tc>
        <w:tc>
          <w:tcPr>
            <w:tcW w:w="3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E0A341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12</w:t>
            </w:r>
          </w:p>
        </w:tc>
      </w:tr>
      <w:tr w:rsidR="005045D2" w:rsidRPr="005045D2" w14:paraId="4B1CF1A6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A8828E9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4962F30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D1549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466AFD" w14:textId="2BA9790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1,610</w:t>
            </w:r>
          </w:p>
        </w:tc>
        <w:tc>
          <w:tcPr>
            <w:tcW w:w="5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31ABD" w14:textId="53C72E1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1,610</w:t>
            </w:r>
          </w:p>
        </w:tc>
        <w:tc>
          <w:tcPr>
            <w:tcW w:w="4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5A5B2A8" w14:textId="01EEA659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C3A363" w14:textId="6066CC0D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1,607</w:t>
            </w:r>
          </w:p>
        </w:tc>
        <w:tc>
          <w:tcPr>
            <w:tcW w:w="3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5FC3F6" w14:textId="6F723C10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0ED9AA6" w14:textId="510934C1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0,1738</w:t>
            </w:r>
          </w:p>
        </w:tc>
        <w:tc>
          <w:tcPr>
            <w:tcW w:w="3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6528F13" w14:textId="666A4E18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0,1908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8478B4B" w14:textId="785144E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+1,416</w:t>
            </w:r>
          </w:p>
        </w:tc>
        <w:tc>
          <w:tcPr>
            <w:tcW w:w="3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B78958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12</w:t>
            </w:r>
          </w:p>
        </w:tc>
      </w:tr>
      <w:tr w:rsidR="005045D2" w:rsidRPr="005045D2" w14:paraId="7408184E" w14:textId="77777777" w:rsidTr="005045D2">
        <w:trPr>
          <w:trHeight w:val="20"/>
        </w:trPr>
        <w:tc>
          <w:tcPr>
            <w:tcW w:w="16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6F50BC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79178F" w14:textId="77777777" w:rsidR="005045D2" w:rsidRPr="005045D2" w:rsidRDefault="005045D2" w:rsidP="005045D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9ABED" w14:textId="77777777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2030-2036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5A147" w14:textId="3E4A72C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1,610</w:t>
            </w:r>
          </w:p>
        </w:tc>
        <w:tc>
          <w:tcPr>
            <w:tcW w:w="5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8F623" w14:textId="5E9AF635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1,610</w:t>
            </w:r>
          </w:p>
        </w:tc>
        <w:tc>
          <w:tcPr>
            <w:tcW w:w="4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FE77248" w14:textId="4259A042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D181EA1" w14:textId="786850A9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1,607</w:t>
            </w:r>
          </w:p>
        </w:tc>
        <w:tc>
          <w:tcPr>
            <w:tcW w:w="3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15BE499" w14:textId="641C848E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5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D5DA0D1" w14:textId="2B2CA92D" w:rsidR="005045D2" w:rsidRPr="005045D2" w:rsidRDefault="005045D2" w:rsidP="005045D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5045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0,1738</w:t>
            </w:r>
          </w:p>
        </w:tc>
        <w:tc>
          <w:tcPr>
            <w:tcW w:w="3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BEF4697" w14:textId="4E199D4F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0,1908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57418CD" w14:textId="7CD6E270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+1,416</w:t>
            </w:r>
          </w:p>
        </w:tc>
        <w:tc>
          <w:tcPr>
            <w:tcW w:w="3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83362" w14:textId="77777777" w:rsidR="005045D2" w:rsidRPr="005045D2" w:rsidRDefault="005045D2" w:rsidP="005045D2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45D2">
              <w:rPr>
                <w:rFonts w:ascii="Times New Roman" w:hAnsi="Times New Roman"/>
                <w:color w:val="000000"/>
                <w:sz w:val="20"/>
                <w:szCs w:val="20"/>
              </w:rPr>
              <w:t>12</w:t>
            </w:r>
          </w:p>
        </w:tc>
      </w:tr>
    </w:tbl>
    <w:p w14:paraId="4D2D1A5A" w14:textId="77777777" w:rsidR="0028128D" w:rsidRPr="002A29FF" w:rsidRDefault="0028128D" w:rsidP="0028128D">
      <w:pPr>
        <w:keepNext/>
        <w:suppressAutoHyphens/>
        <w:spacing w:before="240" w:after="120" w:line="240" w:lineRule="auto"/>
        <w:ind w:left="-426" w:right="170"/>
        <w:rPr>
          <w:rFonts w:ascii="Times New Roman" w:hAnsi="Times New Roman"/>
          <w:b/>
          <w:bCs/>
          <w:color w:val="000000" w:themeColor="text1"/>
          <w:sz w:val="20"/>
          <w:szCs w:val="20"/>
        </w:rPr>
      </w:pPr>
    </w:p>
    <w:bookmarkEnd w:id="27"/>
    <w:bookmarkEnd w:id="28"/>
    <w:bookmarkEnd w:id="29"/>
    <w:p w14:paraId="5658D007" w14:textId="77777777" w:rsidR="00AE73A4" w:rsidRPr="002A29FF" w:rsidRDefault="00AE73A4" w:rsidP="00AE73A4">
      <w:r w:rsidRPr="002A29FF">
        <w:br w:type="page"/>
      </w:r>
    </w:p>
    <w:p w14:paraId="28317483" w14:textId="77777777" w:rsidR="00AE73A4" w:rsidRPr="002A29FF" w:rsidRDefault="00AE73A4" w:rsidP="00015BA8">
      <w:pPr>
        <w:jc w:val="center"/>
        <w:sectPr w:rsidR="00AE73A4" w:rsidRPr="002A29FF" w:rsidSect="00AE73A4">
          <w:footerReference w:type="default" r:id="rId17"/>
          <w:footerReference w:type="first" r:id="rId18"/>
          <w:pgSz w:w="16838" w:h="11906" w:orient="landscape"/>
          <w:pgMar w:top="1701" w:right="1134" w:bottom="851" w:left="1134" w:header="709" w:footer="680" w:gutter="0"/>
          <w:cols w:space="708"/>
          <w:titlePg/>
          <w:docGrid w:linePitch="360"/>
        </w:sectPr>
      </w:pPr>
    </w:p>
    <w:p w14:paraId="0C4F8283" w14:textId="77777777" w:rsidR="000B1918" w:rsidRPr="002A29FF" w:rsidRDefault="000B1918" w:rsidP="00945BC3">
      <w:pPr>
        <w:widowControl w:val="0"/>
        <w:suppressAutoHyphens/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 w:bidi="ru-RU"/>
        </w:rPr>
      </w:pPr>
      <w:bookmarkStart w:id="30" w:name="_Toc12829678"/>
      <w:bookmarkStart w:id="31" w:name="_Toc12830070"/>
      <w:r w:rsidRPr="002A29FF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 w:bidi="ru-RU"/>
        </w:rPr>
        <w:lastRenderedPageBreak/>
        <w:t>Существующие и перспективные значения установленной мощности основного оборудования источника (источников) тепловой энергии</w:t>
      </w:r>
    </w:p>
    <w:p w14:paraId="614E828D" w14:textId="77777777" w:rsidR="00024A1F" w:rsidRPr="002A29FF" w:rsidRDefault="000B1918" w:rsidP="00945BC3">
      <w:pPr>
        <w:widowControl w:val="0"/>
        <w:suppressAutoHyphens/>
        <w:spacing w:after="0" w:line="360" w:lineRule="auto"/>
        <w:ind w:right="-285" w:firstLine="567"/>
        <w:jc w:val="both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 w:bidi="ru-RU"/>
        </w:rPr>
      </w:pPr>
      <w:r w:rsidRPr="002A29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 w:bidi="ru-RU"/>
        </w:rPr>
        <w:t>Существующие п</w:t>
      </w:r>
      <w:r w:rsidR="00024A1F" w:rsidRPr="002A29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 w:bidi="ru-RU"/>
        </w:rPr>
        <w:t xml:space="preserve">араметры установленной тепловой мощности оборудования </w:t>
      </w:r>
      <w:r w:rsidRPr="002A29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 w:bidi="ru-RU"/>
        </w:rPr>
        <w:t>источник</w:t>
      </w:r>
      <w:r w:rsidR="00D83242" w:rsidRPr="002A29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 w:bidi="ru-RU"/>
        </w:rPr>
        <w:t>ов</w:t>
      </w:r>
      <w:r w:rsidRPr="002A29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 w:bidi="ru-RU"/>
        </w:rPr>
        <w:t xml:space="preserve"> тепловой энергии </w:t>
      </w:r>
      <w:r w:rsidR="00024A1F" w:rsidRPr="002A29F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 w:bidi="ru-RU"/>
        </w:rPr>
        <w:t>представлены в таблице ниже.</w:t>
      </w:r>
    </w:p>
    <w:p w14:paraId="1BF34673" w14:textId="5D5FED98" w:rsidR="002C3C48" w:rsidRPr="002A29FF" w:rsidRDefault="002C3C48" w:rsidP="00945BC3">
      <w:pPr>
        <w:pStyle w:val="af5"/>
        <w:ind w:right="-285"/>
      </w:pPr>
      <w:bookmarkStart w:id="32" w:name="_Toc83587359"/>
      <w:r w:rsidRPr="002A29FF">
        <w:t xml:space="preserve">Таблица </w:t>
      </w:r>
      <w:r w:rsidR="00F43F97">
        <w:fldChar w:fldCharType="begin"/>
      </w:r>
      <w:r w:rsidR="00F43F97">
        <w:instrText xml:space="preserve"> SEQ Таблица \* ARABIC </w:instrText>
      </w:r>
      <w:r w:rsidR="00F43F97">
        <w:fldChar w:fldCharType="separate"/>
      </w:r>
      <w:r w:rsidR="00A060A5" w:rsidRPr="002A29FF">
        <w:rPr>
          <w:noProof/>
        </w:rPr>
        <w:t>2</w:t>
      </w:r>
      <w:r w:rsidR="00F43F97">
        <w:rPr>
          <w:noProof/>
        </w:rPr>
        <w:fldChar w:fldCharType="end"/>
      </w:r>
      <w:r w:rsidRPr="002A29FF">
        <w:t xml:space="preserve"> - Показатели установленной мощности по источникам тепловой энергии</w:t>
      </w:r>
      <w:r w:rsidR="00852CC5" w:rsidRPr="002A29FF">
        <w:t xml:space="preserve"> на территории Шпаковского МО СК</w:t>
      </w:r>
      <w:bookmarkEnd w:id="32"/>
    </w:p>
    <w:tbl>
      <w:tblPr>
        <w:tblW w:w="9634" w:type="dxa"/>
        <w:tblInd w:w="113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465"/>
        <w:gridCol w:w="1070"/>
        <w:gridCol w:w="721"/>
        <w:gridCol w:w="1275"/>
        <w:gridCol w:w="1843"/>
        <w:gridCol w:w="1084"/>
        <w:gridCol w:w="960"/>
        <w:gridCol w:w="1216"/>
      </w:tblGrid>
      <w:tr w:rsidR="002C3C48" w:rsidRPr="002A29FF" w14:paraId="340C9690" w14:textId="77777777" w:rsidTr="009934AD">
        <w:trPr>
          <w:cantSplit/>
          <w:trHeight w:val="2581"/>
          <w:tblHeader/>
        </w:trPr>
        <w:tc>
          <w:tcPr>
            <w:tcW w:w="1465" w:type="dxa"/>
            <w:shd w:val="clear" w:color="auto" w:fill="auto"/>
            <w:noWrap/>
            <w:vAlign w:val="center"/>
            <w:hideMark/>
          </w:tcPr>
          <w:p w14:paraId="5EE25A7B" w14:textId="77777777" w:rsidR="002C3C48" w:rsidRPr="002A29FF" w:rsidRDefault="002C3C48" w:rsidP="009934AD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Наименование (номер) источника тепловой энергии-котельная №</w:t>
            </w:r>
          </w:p>
        </w:tc>
        <w:tc>
          <w:tcPr>
            <w:tcW w:w="1070" w:type="dxa"/>
            <w:textDirection w:val="btLr"/>
            <w:vAlign w:val="center"/>
          </w:tcPr>
          <w:p w14:paraId="2CB5FD12" w14:textId="77777777" w:rsidR="002C3C48" w:rsidRPr="002A29FF" w:rsidRDefault="002C3C48" w:rsidP="009934AD">
            <w:pPr>
              <w:spacing w:after="0" w:line="240" w:lineRule="auto"/>
              <w:ind w:left="-18" w:right="-1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Установленная мощность источника тепловой энергии, Гкал/ч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5CBA73F4" w14:textId="77777777" w:rsidR="002C3C48" w:rsidRPr="002A29FF" w:rsidRDefault="002C3C48" w:rsidP="009934AD">
            <w:pPr>
              <w:spacing w:after="0" w:line="240" w:lineRule="auto"/>
              <w:ind w:left="-18" w:right="-1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 №</w:t>
            </w:r>
          </w:p>
        </w:tc>
        <w:tc>
          <w:tcPr>
            <w:tcW w:w="3118" w:type="dxa"/>
            <w:gridSpan w:val="2"/>
            <w:shd w:val="clear" w:color="auto" w:fill="auto"/>
            <w:vAlign w:val="center"/>
            <w:hideMark/>
          </w:tcPr>
          <w:p w14:paraId="77FF3E5D" w14:textId="77777777" w:rsidR="002C3C48" w:rsidRPr="002A29FF" w:rsidRDefault="002C3C48" w:rsidP="009934AD">
            <w:pPr>
              <w:spacing w:after="0" w:line="240" w:lineRule="auto"/>
              <w:ind w:left="-18" w:right="-1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Тип котла</w:t>
            </w:r>
          </w:p>
        </w:tc>
        <w:tc>
          <w:tcPr>
            <w:tcW w:w="1084" w:type="dxa"/>
            <w:shd w:val="clear" w:color="auto" w:fill="auto"/>
            <w:textDirection w:val="btLr"/>
            <w:vAlign w:val="center"/>
            <w:hideMark/>
          </w:tcPr>
          <w:p w14:paraId="1608771D" w14:textId="77777777" w:rsidR="009934AD" w:rsidRPr="002A29FF" w:rsidRDefault="002C3C48" w:rsidP="009934AD">
            <w:pPr>
              <w:spacing w:after="0" w:line="240" w:lineRule="auto"/>
              <w:ind w:left="-18" w:right="-1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Теплопроизводительность</w:t>
            </w:r>
          </w:p>
          <w:p w14:paraId="5DCE5ACA" w14:textId="77777777" w:rsidR="002C3C48" w:rsidRPr="002A29FF" w:rsidRDefault="002C3C48" w:rsidP="009934AD">
            <w:pPr>
              <w:spacing w:after="0" w:line="240" w:lineRule="auto"/>
              <w:ind w:left="-18" w:right="-1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котла, Гкал/ч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507DED9E" w14:textId="77777777" w:rsidR="002C3C48" w:rsidRPr="002A29FF" w:rsidRDefault="002C3C48" w:rsidP="009934AD">
            <w:pPr>
              <w:spacing w:after="0" w:line="240" w:lineRule="auto"/>
              <w:ind w:left="-18" w:right="-1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КПД</w:t>
            </w:r>
          </w:p>
        </w:tc>
        <w:tc>
          <w:tcPr>
            <w:tcW w:w="1216" w:type="dxa"/>
            <w:shd w:val="clear" w:color="auto" w:fill="auto"/>
            <w:textDirection w:val="btLr"/>
            <w:vAlign w:val="center"/>
            <w:hideMark/>
          </w:tcPr>
          <w:p w14:paraId="0A11B85E" w14:textId="77777777" w:rsidR="009934AD" w:rsidRPr="002A29FF" w:rsidRDefault="002C3C48" w:rsidP="009934AD">
            <w:pPr>
              <w:spacing w:after="0" w:line="240" w:lineRule="auto"/>
              <w:ind w:left="-18" w:right="-1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Теплопроизводительность</w:t>
            </w:r>
          </w:p>
          <w:p w14:paraId="64DAAC30" w14:textId="77777777" w:rsidR="002C3C48" w:rsidRPr="002A29FF" w:rsidRDefault="002C3C48" w:rsidP="009934AD">
            <w:pPr>
              <w:spacing w:after="0" w:line="240" w:lineRule="auto"/>
              <w:ind w:left="-18" w:right="-1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котла с учетом КПД, Гкал/ч</w:t>
            </w:r>
          </w:p>
        </w:tc>
      </w:tr>
      <w:tr w:rsidR="00D0564A" w:rsidRPr="002A29FF" w14:paraId="1E48E538" w14:textId="77777777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14:paraId="61F8E615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№38-01</w:t>
            </w:r>
          </w:p>
        </w:tc>
        <w:tc>
          <w:tcPr>
            <w:tcW w:w="1070" w:type="dxa"/>
            <w:vMerge w:val="restart"/>
            <w:vAlign w:val="center"/>
          </w:tcPr>
          <w:p w14:paraId="249F9051" w14:textId="77777777" w:rsidR="00D0564A" w:rsidRPr="002A29FF" w:rsidRDefault="0005150B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1870415B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2587EFF1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ТВГ-8</w:t>
            </w:r>
          </w:p>
        </w:tc>
        <w:tc>
          <w:tcPr>
            <w:tcW w:w="1843" w:type="dxa"/>
          </w:tcPr>
          <w:p w14:paraId="6B0CA6A6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5F620DB0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4FB3FB9E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83,3</w:t>
            </w:r>
          </w:p>
        </w:tc>
        <w:tc>
          <w:tcPr>
            <w:tcW w:w="1216" w:type="dxa"/>
            <w:shd w:val="clear" w:color="auto" w:fill="auto"/>
            <w:noWrap/>
            <w:vAlign w:val="center"/>
            <w:hideMark/>
          </w:tcPr>
          <w:p w14:paraId="46C8BEB4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6,91</w:t>
            </w:r>
          </w:p>
        </w:tc>
      </w:tr>
      <w:tr w:rsidR="00D0564A" w:rsidRPr="002A29FF" w14:paraId="01E8FAB5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6D8E6969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0B6ED9B5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36A2B245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1A9DDFC7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ТВГ-8</w:t>
            </w:r>
          </w:p>
        </w:tc>
        <w:tc>
          <w:tcPr>
            <w:tcW w:w="1843" w:type="dxa"/>
            <w:vAlign w:val="center"/>
          </w:tcPr>
          <w:p w14:paraId="359E9F8C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215B97ED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51E01F4F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82,6</w:t>
            </w:r>
          </w:p>
        </w:tc>
        <w:tc>
          <w:tcPr>
            <w:tcW w:w="1216" w:type="dxa"/>
            <w:shd w:val="clear" w:color="auto" w:fill="auto"/>
            <w:noWrap/>
            <w:vAlign w:val="center"/>
            <w:hideMark/>
          </w:tcPr>
          <w:p w14:paraId="1E1E0D17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6,86</w:t>
            </w:r>
          </w:p>
        </w:tc>
      </w:tr>
      <w:tr w:rsidR="00D0564A" w:rsidRPr="002A29FF" w14:paraId="36502B1A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61E6B2F1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6A6BA270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3E43A031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43655B28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КСВ-12</w:t>
            </w:r>
          </w:p>
        </w:tc>
        <w:tc>
          <w:tcPr>
            <w:tcW w:w="1843" w:type="dxa"/>
            <w:vAlign w:val="center"/>
          </w:tcPr>
          <w:p w14:paraId="2266E1D4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5FF242C1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6BF7BD8D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85,1</w:t>
            </w:r>
          </w:p>
        </w:tc>
        <w:tc>
          <w:tcPr>
            <w:tcW w:w="1216" w:type="dxa"/>
            <w:shd w:val="clear" w:color="auto" w:fill="auto"/>
            <w:noWrap/>
            <w:vAlign w:val="center"/>
            <w:hideMark/>
          </w:tcPr>
          <w:p w14:paraId="1A2FC974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8,68</w:t>
            </w:r>
          </w:p>
        </w:tc>
      </w:tr>
      <w:tr w:rsidR="00D0564A" w:rsidRPr="002A29FF" w14:paraId="5D36DC6A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3C92549E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54C518E0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28581D4C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5768B0DE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Capstone С65</w:t>
            </w:r>
          </w:p>
        </w:tc>
        <w:tc>
          <w:tcPr>
            <w:tcW w:w="1843" w:type="dxa"/>
            <w:vAlign w:val="center"/>
          </w:tcPr>
          <w:p w14:paraId="665620B1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минитурбина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113123A9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0,096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2531B974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1216" w:type="dxa"/>
            <w:shd w:val="clear" w:color="auto" w:fill="auto"/>
            <w:noWrap/>
            <w:vAlign w:val="center"/>
            <w:hideMark/>
          </w:tcPr>
          <w:p w14:paraId="7FA44D4F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</w:t>
            </w:r>
          </w:p>
        </w:tc>
      </w:tr>
      <w:tr w:rsidR="00D0564A" w:rsidRPr="002A29FF" w14:paraId="1D9C2F76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1CB2AD25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0DA927BB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2D65E8C2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399F1A51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Capstone С65</w:t>
            </w:r>
          </w:p>
        </w:tc>
        <w:tc>
          <w:tcPr>
            <w:tcW w:w="1843" w:type="dxa"/>
            <w:vAlign w:val="center"/>
          </w:tcPr>
          <w:p w14:paraId="27C165FA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минитурбина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4171E569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0,096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497AD2D2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1216" w:type="dxa"/>
            <w:shd w:val="clear" w:color="auto" w:fill="auto"/>
            <w:noWrap/>
            <w:vAlign w:val="center"/>
            <w:hideMark/>
          </w:tcPr>
          <w:p w14:paraId="07F6AECA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</w:t>
            </w:r>
          </w:p>
        </w:tc>
      </w:tr>
      <w:tr w:rsidR="00D0564A" w:rsidRPr="002A29FF" w14:paraId="05B6C500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0BD57E90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186512BC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788C8784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4237CF42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Capstone С65</w:t>
            </w:r>
          </w:p>
        </w:tc>
        <w:tc>
          <w:tcPr>
            <w:tcW w:w="1843" w:type="dxa"/>
            <w:vAlign w:val="center"/>
          </w:tcPr>
          <w:p w14:paraId="7216FE00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минитурбина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771B3CD5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0,096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6AF9BAE0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1216" w:type="dxa"/>
            <w:shd w:val="clear" w:color="auto" w:fill="auto"/>
            <w:noWrap/>
            <w:vAlign w:val="center"/>
            <w:hideMark/>
          </w:tcPr>
          <w:p w14:paraId="09831B30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</w:t>
            </w:r>
          </w:p>
        </w:tc>
      </w:tr>
      <w:tr w:rsidR="00D0564A" w:rsidRPr="002A29FF" w14:paraId="2AE9B2C7" w14:textId="77777777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14:paraId="4FB04C31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№38-02</w:t>
            </w:r>
          </w:p>
        </w:tc>
        <w:tc>
          <w:tcPr>
            <w:tcW w:w="1070" w:type="dxa"/>
            <w:vMerge w:val="restart"/>
            <w:vAlign w:val="center"/>
          </w:tcPr>
          <w:p w14:paraId="3967E0AC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6122FD66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166026DF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ТВГ-0,75</w:t>
            </w:r>
          </w:p>
        </w:tc>
        <w:tc>
          <w:tcPr>
            <w:tcW w:w="1843" w:type="dxa"/>
            <w:vAlign w:val="center"/>
          </w:tcPr>
          <w:p w14:paraId="01BFF34F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3BE5DD50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7C682811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80,9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42D61B7F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0,61</w:t>
            </w:r>
          </w:p>
        </w:tc>
      </w:tr>
      <w:tr w:rsidR="00D0564A" w:rsidRPr="002A29FF" w14:paraId="40275A28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627C3563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5219008A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2436855A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5AA691A7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ТВГ-0,75</w:t>
            </w:r>
          </w:p>
        </w:tc>
        <w:tc>
          <w:tcPr>
            <w:tcW w:w="1843" w:type="dxa"/>
            <w:vAlign w:val="center"/>
          </w:tcPr>
          <w:p w14:paraId="432EAA34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7044745D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0D310E12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81,3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2DF58CCD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0,61</w:t>
            </w:r>
          </w:p>
        </w:tc>
      </w:tr>
      <w:tr w:rsidR="00D0564A" w:rsidRPr="002A29FF" w14:paraId="0658D5DB" w14:textId="77777777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14:paraId="40BA8786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№38-03</w:t>
            </w:r>
          </w:p>
        </w:tc>
        <w:tc>
          <w:tcPr>
            <w:tcW w:w="1070" w:type="dxa"/>
            <w:vMerge w:val="restart"/>
            <w:vAlign w:val="center"/>
          </w:tcPr>
          <w:p w14:paraId="4EEDF519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3,1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19E09C9F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58E53FC0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КСВ-1,86</w:t>
            </w:r>
          </w:p>
        </w:tc>
        <w:tc>
          <w:tcPr>
            <w:tcW w:w="1843" w:type="dxa"/>
            <w:vAlign w:val="center"/>
          </w:tcPr>
          <w:p w14:paraId="6DCB873B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340FE483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60BE35A7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7C1D2D1E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1,15</w:t>
            </w:r>
          </w:p>
        </w:tc>
      </w:tr>
      <w:tr w:rsidR="00D0564A" w:rsidRPr="002A29FF" w14:paraId="167AB135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1910F313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3A49E270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3F80C7EA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4A82450F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ТВГ-1,5</w:t>
            </w:r>
          </w:p>
        </w:tc>
        <w:tc>
          <w:tcPr>
            <w:tcW w:w="1843" w:type="dxa"/>
            <w:vAlign w:val="center"/>
          </w:tcPr>
          <w:p w14:paraId="02A01D41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538F010E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30286A01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74,2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197772C5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1,11</w:t>
            </w:r>
          </w:p>
        </w:tc>
      </w:tr>
      <w:tr w:rsidR="00D0564A" w:rsidRPr="002A29FF" w14:paraId="32389DF3" w14:textId="77777777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14:paraId="7BECF639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№38-04</w:t>
            </w:r>
          </w:p>
        </w:tc>
        <w:tc>
          <w:tcPr>
            <w:tcW w:w="1070" w:type="dxa"/>
            <w:vMerge w:val="restart"/>
            <w:vAlign w:val="center"/>
          </w:tcPr>
          <w:p w14:paraId="4CAEDCD8" w14:textId="5C46E828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</w:t>
            </w:r>
            <w:r w:rsidR="00BD6A8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02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6B5B3949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25B19829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КВа-0,63</w:t>
            </w:r>
          </w:p>
        </w:tc>
        <w:tc>
          <w:tcPr>
            <w:tcW w:w="1843" w:type="dxa"/>
            <w:vAlign w:val="center"/>
          </w:tcPr>
          <w:p w14:paraId="29273370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5FED21A8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0,542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27311F4C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228A645A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0,48</w:t>
            </w:r>
          </w:p>
        </w:tc>
      </w:tr>
      <w:tr w:rsidR="00D0564A" w:rsidRPr="002A29FF" w14:paraId="2BA83FF5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4110312B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253B19D0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6759F636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0147518F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КВа-1</w:t>
            </w:r>
          </w:p>
        </w:tc>
        <w:tc>
          <w:tcPr>
            <w:tcW w:w="1843" w:type="dxa"/>
            <w:vAlign w:val="center"/>
          </w:tcPr>
          <w:p w14:paraId="2810898E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1D79E5AE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0,86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686D0210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86,3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38F50AB3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0,74</w:t>
            </w:r>
          </w:p>
        </w:tc>
      </w:tr>
      <w:tr w:rsidR="00D0564A" w:rsidRPr="002A29FF" w14:paraId="6E0AEEDE" w14:textId="77777777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14:paraId="70AA660E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№38-05</w:t>
            </w:r>
          </w:p>
        </w:tc>
        <w:tc>
          <w:tcPr>
            <w:tcW w:w="1070" w:type="dxa"/>
            <w:vMerge w:val="restart"/>
            <w:vAlign w:val="center"/>
          </w:tcPr>
          <w:p w14:paraId="541A0EF0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06BBDDBD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70365940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КВа-0,25 Гн</w:t>
            </w:r>
          </w:p>
        </w:tc>
        <w:tc>
          <w:tcPr>
            <w:tcW w:w="1843" w:type="dxa"/>
            <w:vAlign w:val="center"/>
          </w:tcPr>
          <w:p w14:paraId="700AD1ED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6A245DAB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0,215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102A4A9B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83,5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417CDBD9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0,18</w:t>
            </w:r>
          </w:p>
        </w:tc>
      </w:tr>
      <w:tr w:rsidR="00D0564A" w:rsidRPr="002A29FF" w14:paraId="7DD2A31C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347AAF17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619BC352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2FA102F2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4EFAD5CE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КВа-0,25 Гн</w:t>
            </w:r>
          </w:p>
        </w:tc>
        <w:tc>
          <w:tcPr>
            <w:tcW w:w="1843" w:type="dxa"/>
            <w:vAlign w:val="center"/>
          </w:tcPr>
          <w:p w14:paraId="07E91C27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14E9AF41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0,215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63F51519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86,1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4C373AAB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0,19</w:t>
            </w:r>
          </w:p>
        </w:tc>
      </w:tr>
      <w:tr w:rsidR="00D0564A" w:rsidRPr="002A29FF" w14:paraId="64BCA182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14C86615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6700DF4F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2783D5EF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07B2EB73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КВа-0,25 Гн</w:t>
            </w:r>
          </w:p>
        </w:tc>
        <w:tc>
          <w:tcPr>
            <w:tcW w:w="1843" w:type="dxa"/>
            <w:vAlign w:val="center"/>
          </w:tcPr>
          <w:p w14:paraId="75FF4209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5C955A5D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0,215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68B88ECE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86,9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0B4B59B1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0,19</w:t>
            </w:r>
          </w:p>
        </w:tc>
      </w:tr>
      <w:tr w:rsidR="00D0564A" w:rsidRPr="002A29FF" w14:paraId="5E68E2B2" w14:textId="77777777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14:paraId="338CD9A2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№38-07</w:t>
            </w:r>
          </w:p>
        </w:tc>
        <w:tc>
          <w:tcPr>
            <w:tcW w:w="1070" w:type="dxa"/>
            <w:vMerge w:val="restart"/>
            <w:vAlign w:val="center"/>
          </w:tcPr>
          <w:p w14:paraId="3D85FAC9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7,74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57F2D02D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1929426A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КВа-4</w:t>
            </w:r>
          </w:p>
        </w:tc>
        <w:tc>
          <w:tcPr>
            <w:tcW w:w="1843" w:type="dxa"/>
            <w:vAlign w:val="center"/>
          </w:tcPr>
          <w:p w14:paraId="5EE59DD8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29E5504C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3,44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5D462B81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84,1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67FFE108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2,89</w:t>
            </w:r>
          </w:p>
        </w:tc>
      </w:tr>
      <w:tr w:rsidR="00D0564A" w:rsidRPr="002A29FF" w14:paraId="1EE609C3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78CDAAFD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0525B46F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1287B801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7BAAC23F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КВа-4</w:t>
            </w:r>
          </w:p>
        </w:tc>
        <w:tc>
          <w:tcPr>
            <w:tcW w:w="1843" w:type="dxa"/>
            <w:vAlign w:val="center"/>
          </w:tcPr>
          <w:p w14:paraId="60EADA74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2CCB7FD0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3,44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15F32914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86,7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2C7BA7ED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2,98</w:t>
            </w:r>
          </w:p>
        </w:tc>
      </w:tr>
      <w:tr w:rsidR="00D0564A" w:rsidRPr="002A29FF" w14:paraId="6A80FB17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7A114F6F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05214E1D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69BE5A84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46A36BB2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КВа-1</w:t>
            </w:r>
          </w:p>
        </w:tc>
        <w:tc>
          <w:tcPr>
            <w:tcW w:w="1843" w:type="dxa"/>
            <w:vAlign w:val="center"/>
          </w:tcPr>
          <w:p w14:paraId="06675B2B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46212962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0,86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013D6740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87,4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2BAEC324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0,75</w:t>
            </w:r>
          </w:p>
        </w:tc>
      </w:tr>
      <w:tr w:rsidR="00D0564A" w:rsidRPr="002A29FF" w14:paraId="5E76F559" w14:textId="77777777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14:paraId="712DA3D7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№38-08</w:t>
            </w:r>
          </w:p>
        </w:tc>
        <w:tc>
          <w:tcPr>
            <w:tcW w:w="1070" w:type="dxa"/>
            <w:vMerge w:val="restart"/>
            <w:vAlign w:val="center"/>
          </w:tcPr>
          <w:p w14:paraId="7EF368A3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5B022708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7CA03472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КСВ-0,75</w:t>
            </w:r>
          </w:p>
        </w:tc>
        <w:tc>
          <w:tcPr>
            <w:tcW w:w="1843" w:type="dxa"/>
            <w:vAlign w:val="center"/>
          </w:tcPr>
          <w:p w14:paraId="2908F1C0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572F21CC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46308126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66,2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4DD77A2D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0,43</w:t>
            </w:r>
          </w:p>
        </w:tc>
      </w:tr>
      <w:tr w:rsidR="00D0564A" w:rsidRPr="002A29FF" w14:paraId="2C3930F3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14AF51D8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24E37E46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466FFCC0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514029DD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КСВ-0,75</w:t>
            </w:r>
          </w:p>
        </w:tc>
        <w:tc>
          <w:tcPr>
            <w:tcW w:w="1843" w:type="dxa"/>
            <w:vAlign w:val="center"/>
          </w:tcPr>
          <w:p w14:paraId="2592F481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11BABDF3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4415D8E3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152E4C7E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0,41</w:t>
            </w:r>
          </w:p>
        </w:tc>
      </w:tr>
      <w:tr w:rsidR="00D0564A" w:rsidRPr="002A29FF" w14:paraId="0387569A" w14:textId="77777777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14:paraId="2917B671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№38-09</w:t>
            </w:r>
          </w:p>
        </w:tc>
        <w:tc>
          <w:tcPr>
            <w:tcW w:w="1070" w:type="dxa"/>
            <w:vMerge w:val="restart"/>
            <w:vAlign w:val="center"/>
          </w:tcPr>
          <w:p w14:paraId="0DBED091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  <w:r w:rsidR="0005150B"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6C53F109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6B52E678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КСВ-2,9</w:t>
            </w:r>
          </w:p>
        </w:tc>
        <w:tc>
          <w:tcPr>
            <w:tcW w:w="1843" w:type="dxa"/>
            <w:vAlign w:val="center"/>
          </w:tcPr>
          <w:p w14:paraId="666081B4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1F5CB6D3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42DE8DBA" w14:textId="44945587" w:rsidR="00D0564A" w:rsidRPr="002A29FF" w:rsidRDefault="009D318E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89,3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6EEFE093" w14:textId="11931C53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</w:t>
            </w:r>
            <w:r w:rsidR="009D318E"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</w:tr>
      <w:tr w:rsidR="00D0564A" w:rsidRPr="002A29FF" w14:paraId="32A04AC9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7A11F456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1DD76F65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6CD93BBF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64D60838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КСВ-2,9</w:t>
            </w:r>
          </w:p>
        </w:tc>
        <w:tc>
          <w:tcPr>
            <w:tcW w:w="1843" w:type="dxa"/>
            <w:vAlign w:val="center"/>
          </w:tcPr>
          <w:p w14:paraId="020633AD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42F91378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686CAF19" w14:textId="2E3C0E61" w:rsidR="00D0564A" w:rsidRPr="002A29FF" w:rsidRDefault="009D318E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87,1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2C862E05" w14:textId="149596CB" w:rsidR="00D0564A" w:rsidRPr="002A29FF" w:rsidRDefault="009D318E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2,18</w:t>
            </w:r>
          </w:p>
        </w:tc>
      </w:tr>
      <w:tr w:rsidR="00D0564A" w:rsidRPr="002A29FF" w14:paraId="0D1A0ECF" w14:textId="77777777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14:paraId="4A61DA1C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№38-10</w:t>
            </w:r>
          </w:p>
        </w:tc>
        <w:tc>
          <w:tcPr>
            <w:tcW w:w="1070" w:type="dxa"/>
            <w:vMerge w:val="restart"/>
            <w:vAlign w:val="center"/>
          </w:tcPr>
          <w:p w14:paraId="26F93CE4" w14:textId="27453DF8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1,08</w:t>
            </w:r>
            <w:r w:rsidR="00BD6A8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42A1ACB4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4F6B3FDE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КВа-0,63</w:t>
            </w:r>
          </w:p>
        </w:tc>
        <w:tc>
          <w:tcPr>
            <w:tcW w:w="1843" w:type="dxa"/>
            <w:vAlign w:val="center"/>
          </w:tcPr>
          <w:p w14:paraId="607E169E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6036859C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0,542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26B0A630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86,8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61E44438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0,47</w:t>
            </w:r>
          </w:p>
        </w:tc>
      </w:tr>
      <w:tr w:rsidR="00D0564A" w:rsidRPr="002A29FF" w14:paraId="173AC174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3BB6D558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70236902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19805BFA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6C554F2C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КВа-0,63</w:t>
            </w:r>
          </w:p>
        </w:tc>
        <w:tc>
          <w:tcPr>
            <w:tcW w:w="1843" w:type="dxa"/>
            <w:vAlign w:val="center"/>
          </w:tcPr>
          <w:p w14:paraId="1FCB4485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54106DC5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0,542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154FF509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80,4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37782546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0,44</w:t>
            </w:r>
          </w:p>
        </w:tc>
      </w:tr>
      <w:tr w:rsidR="00D0564A" w:rsidRPr="002A29FF" w14:paraId="35E01AC2" w14:textId="77777777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14:paraId="441C3C82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№38-11</w:t>
            </w:r>
          </w:p>
        </w:tc>
        <w:tc>
          <w:tcPr>
            <w:tcW w:w="1070" w:type="dxa"/>
            <w:vMerge w:val="restart"/>
            <w:vAlign w:val="center"/>
          </w:tcPr>
          <w:p w14:paraId="0A4A1801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2,25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57878A7F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05D90375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КСВ-0,75</w:t>
            </w:r>
          </w:p>
        </w:tc>
        <w:tc>
          <w:tcPr>
            <w:tcW w:w="1843" w:type="dxa"/>
            <w:vAlign w:val="center"/>
          </w:tcPr>
          <w:p w14:paraId="71664065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7AC158ED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667D6E36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78,6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74FA0008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0,51</w:t>
            </w:r>
          </w:p>
        </w:tc>
      </w:tr>
      <w:tr w:rsidR="00D0564A" w:rsidRPr="002A29FF" w14:paraId="0248EEF3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716F5506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571DAB22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283B1D2E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7EDB41C7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КСВ-1,86</w:t>
            </w:r>
          </w:p>
        </w:tc>
        <w:tc>
          <w:tcPr>
            <w:tcW w:w="1843" w:type="dxa"/>
            <w:vAlign w:val="center"/>
          </w:tcPr>
          <w:p w14:paraId="3C7767DA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4BD7FA13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37A1899D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72,9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4B29164A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1,17</w:t>
            </w:r>
          </w:p>
        </w:tc>
      </w:tr>
      <w:tr w:rsidR="00D0564A" w:rsidRPr="002A29FF" w14:paraId="3406B812" w14:textId="77777777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14:paraId="4303A07E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№38-12</w:t>
            </w:r>
          </w:p>
        </w:tc>
        <w:tc>
          <w:tcPr>
            <w:tcW w:w="1070" w:type="dxa"/>
            <w:vMerge w:val="restart"/>
            <w:vAlign w:val="center"/>
          </w:tcPr>
          <w:p w14:paraId="7D30CECC" w14:textId="26671B1A" w:rsidR="00D0564A" w:rsidRPr="002A29FF" w:rsidRDefault="00D0564A" w:rsidP="000515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</w:t>
            </w:r>
            <w:r w:rsidR="0005150B"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</w:t>
            </w:r>
            <w:r w:rsidR="00BD6A8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547A74D3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78E0A149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УН-6</w:t>
            </w:r>
          </w:p>
        </w:tc>
        <w:tc>
          <w:tcPr>
            <w:tcW w:w="1843" w:type="dxa"/>
            <w:vAlign w:val="center"/>
          </w:tcPr>
          <w:p w14:paraId="5C98572B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5B54EAF4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0,462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63C686C7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60,6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522D6EF6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0,28</w:t>
            </w:r>
          </w:p>
        </w:tc>
      </w:tr>
      <w:tr w:rsidR="00D0564A" w:rsidRPr="002A29FF" w14:paraId="46DC2D2D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00D0692D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565FA6A2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2E88730A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43B211F0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УН-6</w:t>
            </w:r>
          </w:p>
        </w:tc>
        <w:tc>
          <w:tcPr>
            <w:tcW w:w="1843" w:type="dxa"/>
            <w:vAlign w:val="center"/>
          </w:tcPr>
          <w:p w14:paraId="2166ECB8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04942218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0,462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41EC9EA0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66,6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2D8E4AE6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0,31</w:t>
            </w:r>
          </w:p>
        </w:tc>
      </w:tr>
      <w:tr w:rsidR="00D0564A" w:rsidRPr="002A29FF" w14:paraId="23FB1989" w14:textId="77777777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14:paraId="07BDE61A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№38-13</w:t>
            </w:r>
          </w:p>
        </w:tc>
        <w:tc>
          <w:tcPr>
            <w:tcW w:w="1070" w:type="dxa"/>
            <w:vMerge w:val="restart"/>
            <w:vAlign w:val="center"/>
          </w:tcPr>
          <w:p w14:paraId="1B312341" w14:textId="1E75182A" w:rsidR="00D0564A" w:rsidRPr="002A29FF" w:rsidRDefault="009D318E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0,924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472223BE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03C21388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УН-6</w:t>
            </w:r>
          </w:p>
        </w:tc>
        <w:tc>
          <w:tcPr>
            <w:tcW w:w="1843" w:type="dxa"/>
            <w:vAlign w:val="center"/>
          </w:tcPr>
          <w:p w14:paraId="47740446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48D4D04A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0,462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27477F13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75,5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7CE2CDB8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0,35</w:t>
            </w:r>
          </w:p>
        </w:tc>
      </w:tr>
      <w:tr w:rsidR="00D0564A" w:rsidRPr="002A29FF" w14:paraId="4D708237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730F62D3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304F327D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6950A65F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560B76DB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УН-6</w:t>
            </w:r>
          </w:p>
        </w:tc>
        <w:tc>
          <w:tcPr>
            <w:tcW w:w="1843" w:type="dxa"/>
            <w:vAlign w:val="center"/>
          </w:tcPr>
          <w:p w14:paraId="10DBA26D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54F2F488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0,462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079BE372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02713E52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0,36</w:t>
            </w:r>
          </w:p>
        </w:tc>
      </w:tr>
      <w:tr w:rsidR="00D0564A" w:rsidRPr="002A29FF" w14:paraId="601CF43F" w14:textId="77777777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14:paraId="64F5C07B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№38-14</w:t>
            </w:r>
          </w:p>
        </w:tc>
        <w:tc>
          <w:tcPr>
            <w:tcW w:w="1070" w:type="dxa"/>
            <w:vMerge w:val="restart"/>
            <w:vAlign w:val="center"/>
          </w:tcPr>
          <w:p w14:paraId="42E6145D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0FA7F9EC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3A2B86CF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ТВГ-0,75</w:t>
            </w:r>
          </w:p>
        </w:tc>
        <w:tc>
          <w:tcPr>
            <w:tcW w:w="1843" w:type="dxa"/>
            <w:vAlign w:val="center"/>
          </w:tcPr>
          <w:p w14:paraId="32DF9641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46941A66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3AC58C47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47A355BC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0,56</w:t>
            </w:r>
          </w:p>
        </w:tc>
      </w:tr>
      <w:tr w:rsidR="00D0564A" w:rsidRPr="002A29FF" w14:paraId="5FC6102A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51D304C1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276A4139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3254EAC5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7EBF50D8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ТВГ-0,75</w:t>
            </w:r>
          </w:p>
        </w:tc>
        <w:tc>
          <w:tcPr>
            <w:tcW w:w="1843" w:type="dxa"/>
            <w:vAlign w:val="center"/>
          </w:tcPr>
          <w:p w14:paraId="0C8D610A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26D065C5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23DD05B1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82,8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713029F2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0,62</w:t>
            </w:r>
          </w:p>
        </w:tc>
      </w:tr>
      <w:tr w:rsidR="00D0564A" w:rsidRPr="002A29FF" w14:paraId="6077C3B3" w14:textId="77777777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14:paraId="4C6700C9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№38-15</w:t>
            </w:r>
          </w:p>
        </w:tc>
        <w:tc>
          <w:tcPr>
            <w:tcW w:w="1070" w:type="dxa"/>
            <w:vMerge w:val="restart"/>
            <w:vAlign w:val="center"/>
          </w:tcPr>
          <w:p w14:paraId="2695FD95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632DF972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75C76CB8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КСВ-1,86</w:t>
            </w:r>
          </w:p>
        </w:tc>
        <w:tc>
          <w:tcPr>
            <w:tcW w:w="1843" w:type="dxa"/>
            <w:vAlign w:val="center"/>
          </w:tcPr>
          <w:p w14:paraId="7EA2B4AB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42F9FEA1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0BAA3FBB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1D5BA939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1,31</w:t>
            </w:r>
          </w:p>
        </w:tc>
      </w:tr>
      <w:tr w:rsidR="00D0564A" w:rsidRPr="002A29FF" w14:paraId="01A8FFDA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6D9B9B9E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05ADE454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7B1D1B97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26B86F16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КСВ-1,86</w:t>
            </w:r>
          </w:p>
        </w:tc>
        <w:tc>
          <w:tcPr>
            <w:tcW w:w="1843" w:type="dxa"/>
            <w:vAlign w:val="center"/>
          </w:tcPr>
          <w:p w14:paraId="0C8A62F5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3402FAD1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715CE509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80,9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13CB848E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1,29</w:t>
            </w:r>
          </w:p>
        </w:tc>
      </w:tr>
      <w:tr w:rsidR="00D0564A" w:rsidRPr="002A29FF" w14:paraId="5CF6519C" w14:textId="77777777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14:paraId="4B6BED84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№38-16</w:t>
            </w:r>
          </w:p>
        </w:tc>
        <w:tc>
          <w:tcPr>
            <w:tcW w:w="1070" w:type="dxa"/>
            <w:vMerge w:val="restart"/>
            <w:vAlign w:val="center"/>
          </w:tcPr>
          <w:p w14:paraId="0683B7F3" w14:textId="54DDD58C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</w:t>
            </w:r>
            <w:r w:rsidR="00BD6A8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06349FCD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2BE329A1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Rex-15</w:t>
            </w:r>
          </w:p>
        </w:tc>
        <w:tc>
          <w:tcPr>
            <w:tcW w:w="1843" w:type="dxa"/>
            <w:vAlign w:val="center"/>
          </w:tcPr>
          <w:p w14:paraId="44C0DB22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35A3726E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5A69BFF3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87,7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25F5ACE3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0,11</w:t>
            </w:r>
          </w:p>
        </w:tc>
      </w:tr>
      <w:tr w:rsidR="00D0564A" w:rsidRPr="002A29FF" w14:paraId="0D5CD5C6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70A5C302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22370ECD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353F97AE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63AAB371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Rex-15</w:t>
            </w:r>
          </w:p>
        </w:tc>
        <w:tc>
          <w:tcPr>
            <w:tcW w:w="1843" w:type="dxa"/>
            <w:vAlign w:val="center"/>
          </w:tcPr>
          <w:p w14:paraId="26B2EFF6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39AC7826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288A2418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89,2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569781D6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0,12</w:t>
            </w:r>
          </w:p>
        </w:tc>
      </w:tr>
      <w:tr w:rsidR="00D0564A" w:rsidRPr="002A29FF" w14:paraId="2DC8511A" w14:textId="77777777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14:paraId="3D81B70A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№38-17</w:t>
            </w:r>
          </w:p>
        </w:tc>
        <w:tc>
          <w:tcPr>
            <w:tcW w:w="1070" w:type="dxa"/>
            <w:vMerge w:val="restart"/>
            <w:vAlign w:val="center"/>
          </w:tcPr>
          <w:p w14:paraId="3457D79F" w14:textId="77777777" w:rsidR="00D0564A" w:rsidRPr="002A29FF" w:rsidRDefault="00D0564A" w:rsidP="000515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28F7B233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417C1449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КВа-0,25 Гн</w:t>
            </w:r>
          </w:p>
        </w:tc>
        <w:tc>
          <w:tcPr>
            <w:tcW w:w="1843" w:type="dxa"/>
            <w:vAlign w:val="center"/>
          </w:tcPr>
          <w:p w14:paraId="5023127B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6C88C9FA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0,215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56B97F18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87,1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254D9E8D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0,19</w:t>
            </w:r>
          </w:p>
        </w:tc>
      </w:tr>
      <w:tr w:rsidR="00D0564A" w:rsidRPr="002A29FF" w14:paraId="3466183A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78DC3007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322B77BA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489CE5B9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4625CB2A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КВа-0,25 Гн</w:t>
            </w:r>
          </w:p>
        </w:tc>
        <w:tc>
          <w:tcPr>
            <w:tcW w:w="1843" w:type="dxa"/>
            <w:vAlign w:val="center"/>
          </w:tcPr>
          <w:p w14:paraId="32EFE5BF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384DA1E9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0,215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1549331A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87,3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343A1C8D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0,19</w:t>
            </w:r>
          </w:p>
        </w:tc>
      </w:tr>
      <w:tr w:rsidR="00D0564A" w:rsidRPr="002A29FF" w14:paraId="3C5339A8" w14:textId="77777777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14:paraId="4BBC3C17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№38-18</w:t>
            </w:r>
          </w:p>
        </w:tc>
        <w:tc>
          <w:tcPr>
            <w:tcW w:w="1070" w:type="dxa"/>
            <w:vMerge w:val="restart"/>
            <w:vAlign w:val="center"/>
          </w:tcPr>
          <w:p w14:paraId="0F5A2217" w14:textId="1F48F6D4" w:rsidR="00D0564A" w:rsidRPr="002A29FF" w:rsidRDefault="00D0564A" w:rsidP="000515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</w:t>
            </w:r>
            <w:r w:rsidR="00BD6A8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386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0FDA76C5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4B0B0FB3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УН-6</w:t>
            </w:r>
          </w:p>
        </w:tc>
        <w:tc>
          <w:tcPr>
            <w:tcW w:w="1843" w:type="dxa"/>
            <w:vAlign w:val="center"/>
          </w:tcPr>
          <w:p w14:paraId="02661F59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22CD3A3A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0,462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363F92F2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81,6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3FF53085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0,38</w:t>
            </w:r>
          </w:p>
        </w:tc>
      </w:tr>
      <w:tr w:rsidR="00D0564A" w:rsidRPr="002A29FF" w14:paraId="4F9D5115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5FD7A59D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6EF97217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729AD86F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396E12BC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УН-6</w:t>
            </w:r>
          </w:p>
        </w:tc>
        <w:tc>
          <w:tcPr>
            <w:tcW w:w="1843" w:type="dxa"/>
            <w:vAlign w:val="center"/>
          </w:tcPr>
          <w:p w14:paraId="4ED18C3D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57FDE71C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0,462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42980D0A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57,7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5E3919BD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0,27</w:t>
            </w:r>
          </w:p>
        </w:tc>
      </w:tr>
      <w:tr w:rsidR="00D0564A" w:rsidRPr="002A29FF" w14:paraId="7FE1730F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613C8245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695E83A1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69ECAD46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37C044F3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УН-6</w:t>
            </w:r>
          </w:p>
        </w:tc>
        <w:tc>
          <w:tcPr>
            <w:tcW w:w="1843" w:type="dxa"/>
            <w:vAlign w:val="center"/>
          </w:tcPr>
          <w:p w14:paraId="6621F50B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3FC28DDF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0,462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25C98CEA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402FABDF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0,23</w:t>
            </w:r>
          </w:p>
        </w:tc>
      </w:tr>
      <w:tr w:rsidR="00D0564A" w:rsidRPr="002A29FF" w14:paraId="52F4D870" w14:textId="77777777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14:paraId="0707F99E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№38-19</w:t>
            </w:r>
          </w:p>
        </w:tc>
        <w:tc>
          <w:tcPr>
            <w:tcW w:w="1070" w:type="dxa"/>
            <w:vMerge w:val="restart"/>
            <w:vAlign w:val="center"/>
          </w:tcPr>
          <w:p w14:paraId="57FFDCEB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0DCAF7E5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3E94BB79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КСВ-0,75</w:t>
            </w:r>
          </w:p>
        </w:tc>
        <w:tc>
          <w:tcPr>
            <w:tcW w:w="1843" w:type="dxa"/>
            <w:vAlign w:val="center"/>
          </w:tcPr>
          <w:p w14:paraId="6AE8DC08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024E1F43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0A1206AA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78,6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70965983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0,51</w:t>
            </w:r>
          </w:p>
        </w:tc>
      </w:tr>
      <w:tr w:rsidR="00D0564A" w:rsidRPr="002A29FF" w14:paraId="209D5D1F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162013F0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67A98A18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6E23A57D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6890A664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ТВГ-0,75</w:t>
            </w:r>
          </w:p>
        </w:tc>
        <w:tc>
          <w:tcPr>
            <w:tcW w:w="1843" w:type="dxa"/>
            <w:vAlign w:val="center"/>
          </w:tcPr>
          <w:p w14:paraId="104C3F72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582AA838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778441D5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75,9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27DE9240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0,57</w:t>
            </w:r>
          </w:p>
        </w:tc>
      </w:tr>
      <w:tr w:rsidR="00D0564A" w:rsidRPr="002A29FF" w14:paraId="4EE698BE" w14:textId="77777777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14:paraId="500A26C2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№38-20</w:t>
            </w:r>
          </w:p>
        </w:tc>
        <w:tc>
          <w:tcPr>
            <w:tcW w:w="1070" w:type="dxa"/>
            <w:vMerge w:val="restart"/>
            <w:vAlign w:val="center"/>
          </w:tcPr>
          <w:p w14:paraId="307DB8AB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622249F1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587B89E0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КВГ-7,56</w:t>
            </w:r>
          </w:p>
        </w:tc>
        <w:tc>
          <w:tcPr>
            <w:tcW w:w="1843" w:type="dxa"/>
            <w:vAlign w:val="center"/>
          </w:tcPr>
          <w:p w14:paraId="166542B9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45BD7FB5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11D92E0E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84,4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53C886C2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5,49</w:t>
            </w:r>
          </w:p>
        </w:tc>
      </w:tr>
      <w:tr w:rsidR="00D0564A" w:rsidRPr="002A29FF" w14:paraId="168B0065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7F7E89CF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3479D3C5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40BDF2ED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521D3714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КВ-Д-4,65-95</w:t>
            </w:r>
          </w:p>
        </w:tc>
        <w:tc>
          <w:tcPr>
            <w:tcW w:w="1843" w:type="dxa"/>
            <w:vAlign w:val="center"/>
          </w:tcPr>
          <w:p w14:paraId="45D6D0F5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5D1B26E9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75B0A5AA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14D04F9D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2,76</w:t>
            </w:r>
          </w:p>
        </w:tc>
      </w:tr>
      <w:tr w:rsidR="00D0564A" w:rsidRPr="002A29FF" w14:paraId="455437E0" w14:textId="77777777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14:paraId="6D9AEBAB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№38-21</w:t>
            </w:r>
          </w:p>
        </w:tc>
        <w:tc>
          <w:tcPr>
            <w:tcW w:w="1070" w:type="dxa"/>
            <w:vMerge w:val="restart"/>
            <w:vAlign w:val="center"/>
          </w:tcPr>
          <w:p w14:paraId="6B4FFC2D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5,39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768A2A54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2D86CC95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ТВГ-2,5</w:t>
            </w:r>
          </w:p>
        </w:tc>
        <w:tc>
          <w:tcPr>
            <w:tcW w:w="1843" w:type="dxa"/>
            <w:vAlign w:val="center"/>
          </w:tcPr>
          <w:p w14:paraId="2763318B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23706AEE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2AC2E03D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81,7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11214B58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2,04</w:t>
            </w:r>
          </w:p>
        </w:tc>
      </w:tr>
      <w:tr w:rsidR="00D0564A" w:rsidRPr="002A29FF" w14:paraId="317D8C97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4AF05C19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020A0F1E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56F291D1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32D0E74E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КСВ-1,86</w:t>
            </w:r>
          </w:p>
        </w:tc>
        <w:tc>
          <w:tcPr>
            <w:tcW w:w="1843" w:type="dxa"/>
            <w:vAlign w:val="center"/>
          </w:tcPr>
          <w:p w14:paraId="134666CB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0EE229DA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156C5B34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74,5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78F3868B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1,19</w:t>
            </w:r>
          </w:p>
        </w:tc>
      </w:tr>
      <w:tr w:rsidR="00D0564A" w:rsidRPr="002A29FF" w14:paraId="64377CB9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38874DB4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39BCCBDB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1AE565C1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6D7D64BE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КСВ-1,5</w:t>
            </w:r>
          </w:p>
        </w:tc>
        <w:tc>
          <w:tcPr>
            <w:tcW w:w="1843" w:type="dxa"/>
            <w:vAlign w:val="center"/>
          </w:tcPr>
          <w:p w14:paraId="7E8EBFBC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455E9319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1,29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583DED0A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75,7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5ABB72FF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0,98</w:t>
            </w:r>
          </w:p>
        </w:tc>
      </w:tr>
      <w:tr w:rsidR="00D0564A" w:rsidRPr="002A29FF" w14:paraId="0A6D8883" w14:textId="77777777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14:paraId="3FB8A81D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№38-22</w:t>
            </w:r>
          </w:p>
        </w:tc>
        <w:tc>
          <w:tcPr>
            <w:tcW w:w="1070" w:type="dxa"/>
            <w:vMerge w:val="restart"/>
            <w:vAlign w:val="center"/>
          </w:tcPr>
          <w:p w14:paraId="2A163162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  <w:r w:rsidR="0005150B"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30715611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06FF9F60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ТВГ-2,5</w:t>
            </w:r>
          </w:p>
        </w:tc>
        <w:tc>
          <w:tcPr>
            <w:tcW w:w="1843" w:type="dxa"/>
            <w:vAlign w:val="center"/>
          </w:tcPr>
          <w:p w14:paraId="1791C725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4E91A2CB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441F231B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82,6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7992A915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2,07</w:t>
            </w:r>
          </w:p>
        </w:tc>
      </w:tr>
      <w:tr w:rsidR="00D0564A" w:rsidRPr="002A29FF" w14:paraId="7C52D3F0" w14:textId="77777777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271AC310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48B9FC80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2218A37A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26444528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ТВГ-2,5</w:t>
            </w:r>
          </w:p>
        </w:tc>
        <w:tc>
          <w:tcPr>
            <w:tcW w:w="1843" w:type="dxa"/>
            <w:vAlign w:val="center"/>
          </w:tcPr>
          <w:p w14:paraId="241DCE19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26786243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735E5B42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83,8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05DFF8A7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2,10</w:t>
            </w:r>
          </w:p>
        </w:tc>
      </w:tr>
      <w:tr w:rsidR="00D0564A" w:rsidRPr="002A29FF" w14:paraId="7332F3CF" w14:textId="77777777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14:paraId="1099A403" w14:textId="77777777" w:rsidR="00D0564A" w:rsidRPr="002A29FF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№38-23</w:t>
            </w:r>
          </w:p>
        </w:tc>
        <w:tc>
          <w:tcPr>
            <w:tcW w:w="1070" w:type="dxa"/>
            <w:vMerge w:val="restart"/>
            <w:vAlign w:val="center"/>
          </w:tcPr>
          <w:p w14:paraId="7135CA73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1,61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37A482EE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3D3FC6B1" w14:textId="77777777" w:rsidR="00D0564A" w:rsidRPr="002A29FF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ТВГ-0,75</w:t>
            </w:r>
          </w:p>
        </w:tc>
        <w:tc>
          <w:tcPr>
            <w:tcW w:w="1843" w:type="dxa"/>
            <w:vAlign w:val="center"/>
          </w:tcPr>
          <w:p w14:paraId="52B65329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37A12416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3BF231D1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77,9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556DDFE3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0,58</w:t>
            </w:r>
          </w:p>
        </w:tc>
      </w:tr>
      <w:tr w:rsidR="00D0564A" w:rsidRPr="002A29FF" w14:paraId="0EB89E1D" w14:textId="77777777" w:rsidTr="00FC0916">
        <w:trPr>
          <w:trHeight w:val="53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14:paraId="04C03F11" w14:textId="77777777" w:rsidR="00D0564A" w:rsidRPr="002A29FF" w:rsidRDefault="00D0564A" w:rsidP="00FC0916">
            <w:pPr>
              <w:spacing w:after="0" w:line="240" w:lineRule="auto"/>
              <w:ind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14:paraId="5E40342F" w14:textId="77777777" w:rsidR="00D0564A" w:rsidRPr="002A29FF" w:rsidRDefault="00D0564A" w:rsidP="00FC0916">
            <w:pPr>
              <w:spacing w:after="0" w:line="240" w:lineRule="auto"/>
              <w:ind w:right="-285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14:paraId="601ED413" w14:textId="77777777" w:rsidR="00D0564A" w:rsidRPr="002A29FF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14:paraId="19BAD76A" w14:textId="77777777" w:rsidR="00D0564A" w:rsidRPr="002A29FF" w:rsidRDefault="00D0564A" w:rsidP="00FC0916">
            <w:pPr>
              <w:spacing w:after="0" w:line="240" w:lineRule="auto"/>
              <w:ind w:right="-15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КСВ-1</w:t>
            </w:r>
          </w:p>
        </w:tc>
        <w:tc>
          <w:tcPr>
            <w:tcW w:w="1843" w:type="dxa"/>
            <w:vAlign w:val="center"/>
          </w:tcPr>
          <w:p w14:paraId="2FE6B04F" w14:textId="77777777" w:rsidR="00D0564A" w:rsidRPr="002A29FF" w:rsidRDefault="00D0564A" w:rsidP="00FC0916">
            <w:pPr>
              <w:spacing w:after="0" w:line="240" w:lineRule="auto"/>
              <w:ind w:right="-108"/>
              <w:jc w:val="center"/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14:paraId="4006A662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0,86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5A29D5B7" w14:textId="77777777" w:rsidR="00D0564A" w:rsidRPr="002A29FF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14:paraId="11F8BEB3" w14:textId="77777777" w:rsidR="00D0564A" w:rsidRPr="002A29FF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0,47</w:t>
            </w:r>
          </w:p>
        </w:tc>
      </w:tr>
    </w:tbl>
    <w:p w14:paraId="5B968424" w14:textId="77777777" w:rsidR="00C629ED" w:rsidRPr="002A29FF" w:rsidRDefault="00C629ED" w:rsidP="00945BC3">
      <w:pPr>
        <w:widowControl w:val="0"/>
        <w:suppressAutoHyphens/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iCs/>
          <w:color w:val="000000"/>
          <w:sz w:val="20"/>
          <w:szCs w:val="20"/>
          <w:lang w:eastAsia="ru-RU" w:bidi="ru-RU"/>
        </w:rPr>
      </w:pPr>
    </w:p>
    <w:p w14:paraId="38584F77" w14:textId="77777777" w:rsidR="000B1918" w:rsidRPr="002A29FF" w:rsidRDefault="000B1918" w:rsidP="000E1293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A29FF">
        <w:rPr>
          <w:rFonts w:ascii="Times New Roman" w:hAnsi="Times New Roman" w:cs="Times New Roman"/>
          <w:b/>
          <w:sz w:val="28"/>
          <w:szCs w:val="28"/>
        </w:rPr>
        <w:t>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</w:t>
      </w:r>
    </w:p>
    <w:p w14:paraId="2EED61C5" w14:textId="099BA2C1" w:rsidR="000B1918" w:rsidRPr="002A29FF" w:rsidRDefault="000B1918" w:rsidP="000E1293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Предписания надзорный орган по запрещению дальнейшей эксплуатации оборудования источник</w:t>
      </w:r>
      <w:r w:rsidR="00255249" w:rsidRPr="002A29FF">
        <w:rPr>
          <w:rFonts w:ascii="Times New Roman" w:hAnsi="Times New Roman" w:cs="Times New Roman"/>
          <w:sz w:val="28"/>
          <w:szCs w:val="28"/>
        </w:rPr>
        <w:t>ов</w:t>
      </w:r>
      <w:r w:rsidRPr="002A29FF">
        <w:rPr>
          <w:rFonts w:ascii="Times New Roman" w:hAnsi="Times New Roman" w:cs="Times New Roman"/>
          <w:sz w:val="28"/>
          <w:szCs w:val="28"/>
        </w:rPr>
        <w:t xml:space="preserve"> тепловой энергии</w:t>
      </w:r>
      <w:r w:rsidR="00F4386E" w:rsidRPr="002A29FF">
        <w:rPr>
          <w:rFonts w:ascii="Times New Roman" w:hAnsi="Times New Roman" w:cs="Times New Roman"/>
          <w:sz w:val="28"/>
          <w:szCs w:val="28"/>
        </w:rPr>
        <w:t xml:space="preserve">, эксплуатируемых </w:t>
      </w:r>
      <w:r w:rsidR="005A5B1D" w:rsidRPr="002A29FF">
        <w:rPr>
          <w:rFonts w:ascii="Times New Roman" w:hAnsi="Times New Roman" w:cs="Times New Roman"/>
          <w:sz w:val="28"/>
          <w:szCs w:val="28"/>
        </w:rPr>
        <w:t>Шпаковски</w:t>
      </w:r>
      <w:r w:rsidR="0005150B" w:rsidRPr="002A29FF">
        <w:rPr>
          <w:rFonts w:ascii="Times New Roman" w:hAnsi="Times New Roman" w:cs="Times New Roman"/>
          <w:sz w:val="28"/>
          <w:szCs w:val="28"/>
        </w:rPr>
        <w:t>м</w:t>
      </w:r>
      <w:r w:rsidR="005A5B1D" w:rsidRPr="002A29FF">
        <w:rPr>
          <w:rFonts w:ascii="Times New Roman" w:hAnsi="Times New Roman" w:cs="Times New Roman"/>
          <w:sz w:val="28"/>
          <w:szCs w:val="28"/>
        </w:rPr>
        <w:t xml:space="preserve"> филиал</w:t>
      </w:r>
      <w:r w:rsidR="0005150B" w:rsidRPr="002A29FF">
        <w:rPr>
          <w:rFonts w:ascii="Times New Roman" w:hAnsi="Times New Roman" w:cs="Times New Roman"/>
          <w:sz w:val="28"/>
          <w:szCs w:val="28"/>
        </w:rPr>
        <w:t>ом</w:t>
      </w:r>
      <w:r w:rsidR="005A5B1D" w:rsidRPr="002A29FF">
        <w:rPr>
          <w:rFonts w:ascii="Times New Roman" w:hAnsi="Times New Roman" w:cs="Times New Roman"/>
          <w:sz w:val="28"/>
          <w:szCs w:val="28"/>
        </w:rPr>
        <w:t xml:space="preserve"> ГУП СК «Крайтеплоэнерго»</w:t>
      </w:r>
      <w:r w:rsidR="0005150B" w:rsidRPr="002A29FF">
        <w:rPr>
          <w:rFonts w:ascii="Times New Roman" w:hAnsi="Times New Roman" w:cs="Times New Roman"/>
          <w:sz w:val="28"/>
          <w:szCs w:val="28"/>
        </w:rPr>
        <w:t xml:space="preserve"> </w:t>
      </w:r>
      <w:r w:rsidR="00255249" w:rsidRPr="002A29FF">
        <w:rPr>
          <w:rFonts w:ascii="Times New Roman" w:hAnsi="Times New Roman" w:cs="Times New Roman"/>
          <w:sz w:val="28"/>
          <w:szCs w:val="28"/>
        </w:rPr>
        <w:t>на территории Шпаковского МО СК</w:t>
      </w:r>
      <w:r w:rsidRPr="002A29FF">
        <w:rPr>
          <w:rFonts w:ascii="Times New Roman" w:hAnsi="Times New Roman" w:cs="Times New Roman"/>
          <w:sz w:val="28"/>
          <w:szCs w:val="28"/>
        </w:rPr>
        <w:t xml:space="preserve"> по состоянию на 202</w:t>
      </w:r>
      <w:r w:rsidR="009D318E" w:rsidRPr="002A29FF">
        <w:rPr>
          <w:rFonts w:ascii="Times New Roman" w:hAnsi="Times New Roman" w:cs="Times New Roman"/>
          <w:sz w:val="28"/>
          <w:szCs w:val="28"/>
        </w:rPr>
        <w:t>4</w:t>
      </w:r>
      <w:r w:rsidRPr="002A29FF">
        <w:rPr>
          <w:rFonts w:ascii="Times New Roman" w:hAnsi="Times New Roman" w:cs="Times New Roman"/>
          <w:sz w:val="28"/>
          <w:szCs w:val="28"/>
        </w:rPr>
        <w:t xml:space="preserve"> не выносил.</w:t>
      </w:r>
    </w:p>
    <w:p w14:paraId="63CC9EBA" w14:textId="77777777" w:rsidR="000B1918" w:rsidRPr="002A29FF" w:rsidRDefault="000B1918" w:rsidP="000E1293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Ограничения тепловой мощности теплогенерирующего оборудования по результатам последних проведенных испытаний и величины располагаемых мощностей котельн</w:t>
      </w:r>
      <w:r w:rsidR="00255249" w:rsidRPr="002A29FF">
        <w:rPr>
          <w:rFonts w:ascii="Times New Roman" w:hAnsi="Times New Roman" w:cs="Times New Roman"/>
          <w:sz w:val="28"/>
          <w:szCs w:val="28"/>
        </w:rPr>
        <w:t>ых</w:t>
      </w:r>
      <w:r w:rsidRPr="002A29FF">
        <w:rPr>
          <w:rFonts w:ascii="Times New Roman" w:hAnsi="Times New Roman" w:cs="Times New Roman"/>
          <w:sz w:val="28"/>
          <w:szCs w:val="28"/>
        </w:rPr>
        <w:t xml:space="preserve"> отсутствуют.</w:t>
      </w:r>
    </w:p>
    <w:p w14:paraId="3BF22F72" w14:textId="77777777" w:rsidR="00024A1F" w:rsidRPr="002A29FF" w:rsidRDefault="000B1918" w:rsidP="000E1293">
      <w:pPr>
        <w:pStyle w:val="afffffffff9"/>
        <w:spacing w:line="276" w:lineRule="auto"/>
        <w:ind w:right="-285" w:firstLine="567"/>
      </w:pPr>
      <w:r w:rsidRPr="002A29FF">
        <w:t>Значения располагаемой мощности основного оборудования источник</w:t>
      </w:r>
      <w:r w:rsidR="00255249" w:rsidRPr="002A29FF">
        <w:t>ов</w:t>
      </w:r>
      <w:r w:rsidRPr="002A29FF">
        <w:t xml:space="preserve"> тепловой энергии будут сохранены на перспективный период действия схемы теплоснабжения и указаны в таблице выше.</w:t>
      </w:r>
    </w:p>
    <w:p w14:paraId="5512F524" w14:textId="77777777" w:rsidR="00024A1F" w:rsidRPr="002A29FF" w:rsidRDefault="00573F08" w:rsidP="00FC0916">
      <w:pPr>
        <w:pStyle w:val="afffffffff9"/>
        <w:spacing w:line="276" w:lineRule="auto"/>
        <w:ind w:right="-285" w:firstLine="567"/>
        <w:rPr>
          <w:b/>
        </w:rPr>
      </w:pPr>
      <w:r w:rsidRPr="002A29FF">
        <w:rPr>
          <w:b/>
        </w:rPr>
        <w:t>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</w:t>
      </w:r>
    </w:p>
    <w:p w14:paraId="53533FEB" w14:textId="77777777" w:rsidR="00573F08" w:rsidRPr="002A29FF" w:rsidRDefault="00573F08" w:rsidP="00FC0916">
      <w:pPr>
        <w:widowControl w:val="0"/>
        <w:suppressAutoHyphens/>
        <w:spacing w:after="0" w:line="276" w:lineRule="auto"/>
        <w:ind w:right="-285" w:firstLine="567"/>
        <w:jc w:val="both"/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</w:pPr>
      <w:r w:rsidRPr="002A29FF"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  <w:lastRenderedPageBreak/>
        <w:t xml:space="preserve">Объем потребления тепловой энергии на собственные и хозяйственные нужды, параметры тепловой мощности нетто по источникам сведены в таблицу </w:t>
      </w:r>
      <w:r w:rsidR="00F4386E" w:rsidRPr="002A29FF"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  <w:t>выше</w:t>
      </w:r>
      <w:r w:rsidRPr="002A29FF"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  <w:t>.</w:t>
      </w:r>
    </w:p>
    <w:p w14:paraId="3BC7EC0B" w14:textId="32BF7B2A" w:rsidR="00573F08" w:rsidRPr="002A29FF" w:rsidRDefault="00573F08" w:rsidP="00FC0916">
      <w:pPr>
        <w:pStyle w:val="afffffffff9"/>
        <w:spacing w:line="276" w:lineRule="auto"/>
        <w:ind w:right="-285" w:firstLine="567"/>
      </w:pPr>
      <w:r w:rsidRPr="002A29FF">
        <w:t>Величина затрат на собственные и хозяйственные нужды теплоснабжающей организации в отношении источников тепловой энергии</w:t>
      </w:r>
      <w:r w:rsidR="009D318E" w:rsidRPr="002A29FF">
        <w:t xml:space="preserve"> </w:t>
      </w:r>
      <w:r w:rsidRPr="002A29FF">
        <w:t>на перспективный период действия схемы теплоснабжения указаны в таблице выше.</w:t>
      </w:r>
    </w:p>
    <w:p w14:paraId="7FB73B62" w14:textId="77777777" w:rsidR="00573F08" w:rsidRPr="002A29FF" w:rsidRDefault="00573F08" w:rsidP="00FC0916">
      <w:pPr>
        <w:pStyle w:val="afffffffff9"/>
        <w:spacing w:line="276" w:lineRule="auto"/>
        <w:ind w:right="-285" w:firstLine="567"/>
        <w:rPr>
          <w:b/>
        </w:rPr>
      </w:pPr>
      <w:r w:rsidRPr="002A29FF">
        <w:rPr>
          <w:b/>
        </w:rPr>
        <w:t>Значение существующей и перспективной тепловой мощности источников тепловой энергии нетто</w:t>
      </w:r>
    </w:p>
    <w:p w14:paraId="336E1331" w14:textId="16E36338" w:rsidR="00573F08" w:rsidRPr="002A29FF" w:rsidRDefault="00573F08" w:rsidP="00FC0916">
      <w:pPr>
        <w:pStyle w:val="afffffffff9"/>
        <w:spacing w:line="276" w:lineRule="auto"/>
        <w:ind w:right="-285" w:firstLine="567"/>
      </w:pPr>
      <w:r w:rsidRPr="002A29FF">
        <w:rPr>
          <w:rFonts w:eastAsia="Calibri"/>
          <w:color w:val="000000"/>
          <w:szCs w:val="24"/>
          <w:lang w:eastAsia="ru-RU" w:bidi="ru-RU"/>
        </w:rPr>
        <w:t>Существующее значение тепловой мощности источник</w:t>
      </w:r>
      <w:r w:rsidR="001A15A0" w:rsidRPr="002A29FF">
        <w:rPr>
          <w:rFonts w:eastAsia="Calibri"/>
          <w:color w:val="000000"/>
          <w:szCs w:val="24"/>
          <w:lang w:eastAsia="ru-RU" w:bidi="ru-RU"/>
        </w:rPr>
        <w:t>ов</w:t>
      </w:r>
      <w:r w:rsidRPr="002A29FF">
        <w:rPr>
          <w:rFonts w:eastAsia="Calibri"/>
          <w:color w:val="000000"/>
          <w:szCs w:val="24"/>
          <w:lang w:eastAsia="ru-RU" w:bidi="ru-RU"/>
        </w:rPr>
        <w:t xml:space="preserve"> тепловой энергии нетто составляет </w:t>
      </w:r>
      <w:r w:rsidR="009D318E" w:rsidRPr="002A29FF">
        <w:rPr>
          <w:rFonts w:eastAsia="Calibri"/>
          <w:color w:val="000000"/>
          <w:szCs w:val="24"/>
          <w:lang w:eastAsia="ru-RU" w:bidi="ru-RU"/>
        </w:rPr>
        <w:t>84,</w:t>
      </w:r>
      <w:r w:rsidR="00BD6A8D">
        <w:rPr>
          <w:rFonts w:eastAsia="Calibri"/>
          <w:color w:val="000000"/>
          <w:szCs w:val="24"/>
          <w:lang w:eastAsia="ru-RU" w:bidi="ru-RU"/>
        </w:rPr>
        <w:t>498</w:t>
      </w:r>
      <w:r w:rsidRPr="002A29FF">
        <w:rPr>
          <w:rFonts w:eastAsia="Calibri"/>
          <w:color w:val="000000"/>
          <w:szCs w:val="24"/>
          <w:lang w:eastAsia="ru-RU" w:bidi="ru-RU"/>
        </w:rPr>
        <w:t xml:space="preserve"> Гкал/ч</w:t>
      </w:r>
      <w:r w:rsidR="00FC0916" w:rsidRPr="002A29FF">
        <w:rPr>
          <w:rFonts w:eastAsia="Calibri"/>
          <w:color w:val="000000"/>
          <w:szCs w:val="24"/>
          <w:lang w:eastAsia="ru-RU" w:bidi="ru-RU"/>
        </w:rPr>
        <w:t>.</w:t>
      </w:r>
    </w:p>
    <w:p w14:paraId="20E30A8E" w14:textId="77777777" w:rsidR="00573F08" w:rsidRPr="002A29FF" w:rsidRDefault="00573F08" w:rsidP="00FC0916">
      <w:pPr>
        <w:pStyle w:val="afffffffff9"/>
        <w:spacing w:line="276" w:lineRule="auto"/>
        <w:ind w:right="-285" w:firstLine="567"/>
      </w:pPr>
      <w:r w:rsidRPr="002A29FF">
        <w:t>Значения тепловой мощности нетто источника тепловой энергии на перспективный период действия схемы теплоснабжения указаны в таблице выше.</w:t>
      </w:r>
    </w:p>
    <w:p w14:paraId="4118B590" w14:textId="77777777" w:rsidR="00024A1F" w:rsidRPr="002A29FF" w:rsidRDefault="00573F08" w:rsidP="00FC0916">
      <w:pPr>
        <w:pStyle w:val="afffffffff9"/>
        <w:spacing w:line="276" w:lineRule="auto"/>
        <w:ind w:right="-285" w:firstLine="567"/>
        <w:rPr>
          <w:b/>
        </w:rPr>
      </w:pPr>
      <w:r w:rsidRPr="002A29FF">
        <w:rPr>
          <w:b/>
        </w:rPr>
        <w:t>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</w:r>
    </w:p>
    <w:p w14:paraId="6BFA3631" w14:textId="79F2034C" w:rsidR="00573F08" w:rsidRPr="002A29FF" w:rsidRDefault="00573F08" w:rsidP="00FC0916">
      <w:pPr>
        <w:pStyle w:val="afffffffff9"/>
        <w:spacing w:line="276" w:lineRule="auto"/>
        <w:ind w:right="-285" w:firstLine="567"/>
      </w:pPr>
      <w:r w:rsidRPr="002A29FF">
        <w:t>Существующее значени</w:t>
      </w:r>
      <w:r w:rsidR="00ED543A" w:rsidRPr="002A29FF">
        <w:t>е</w:t>
      </w:r>
      <w:r w:rsidRPr="002A29FF">
        <w:t xml:space="preserve">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</w:r>
      <w:r w:rsidR="009D318E" w:rsidRPr="002A29FF">
        <w:t xml:space="preserve"> </w:t>
      </w:r>
      <w:r w:rsidRPr="002A29FF">
        <w:t xml:space="preserve">составили </w:t>
      </w:r>
      <w:r w:rsidR="00E44596" w:rsidRPr="002A29FF">
        <w:t>1,</w:t>
      </w:r>
      <w:r w:rsidR="00BD6A8D">
        <w:t>728</w:t>
      </w:r>
      <w:r w:rsidRPr="002A29FF">
        <w:t xml:space="preserve"> Гкал/ч</w:t>
      </w:r>
      <w:r w:rsidR="00FC0916" w:rsidRPr="002A29FF">
        <w:t>.</w:t>
      </w:r>
    </w:p>
    <w:p w14:paraId="78FDF0AE" w14:textId="77777777" w:rsidR="00573F08" w:rsidRPr="002A29FF" w:rsidRDefault="00573F08" w:rsidP="000E1293">
      <w:pPr>
        <w:pStyle w:val="afffffffff9"/>
        <w:spacing w:line="276" w:lineRule="auto"/>
        <w:ind w:right="-285" w:firstLine="567"/>
      </w:pPr>
      <w:r w:rsidRPr="002A29FF">
        <w:t>Значения потерь тепловой энергии при ее передаче по тепловым сетям будут сохранены на перспективный период действия схемы теплоснабжения и указаны в таблице выше.</w:t>
      </w:r>
    </w:p>
    <w:p w14:paraId="41073F38" w14:textId="77777777" w:rsidR="00573F08" w:rsidRPr="002A29FF" w:rsidRDefault="00ED543A" w:rsidP="000E1293">
      <w:pPr>
        <w:pStyle w:val="afffffffff9"/>
        <w:spacing w:line="276" w:lineRule="auto"/>
        <w:ind w:right="-285" w:firstLine="567"/>
        <w:rPr>
          <w:b/>
        </w:rPr>
      </w:pPr>
      <w:r w:rsidRPr="002A29FF">
        <w:rPr>
          <w:b/>
        </w:rPr>
        <w:t>Значения существующей и перспективной тепловой мощности на хозяйственные нужды теплоснабжающей (теплосетевой) организации в отношении тепловых сетей</w:t>
      </w:r>
    </w:p>
    <w:p w14:paraId="4E11127F" w14:textId="77777777" w:rsidR="00573F08" w:rsidRPr="002A29FF" w:rsidRDefault="00ED543A" w:rsidP="000E1293">
      <w:pPr>
        <w:pStyle w:val="afffffffff9"/>
        <w:spacing w:line="276" w:lineRule="auto"/>
        <w:ind w:right="-285" w:firstLine="567"/>
      </w:pPr>
      <w:r w:rsidRPr="002A29FF">
        <w:t>Значения существующей и перспективной тепловой мощности на хозяйственные нужды теплоснабжающей (теплосетевой) организации в отношении тепловых сетей равны нулю.</w:t>
      </w:r>
    </w:p>
    <w:p w14:paraId="7FFF7317" w14:textId="77777777" w:rsidR="007F5883" w:rsidRPr="002A29FF" w:rsidRDefault="007F5883" w:rsidP="000E1293">
      <w:pPr>
        <w:pStyle w:val="afffffffff9"/>
        <w:spacing w:line="276" w:lineRule="auto"/>
        <w:ind w:right="-285" w:firstLine="567"/>
        <w:rPr>
          <w:b/>
        </w:rPr>
      </w:pPr>
      <w:r w:rsidRPr="002A29FF">
        <w:rPr>
          <w:b/>
        </w:rPr>
        <w:t>Значение существующей и перспективной резервной тепловой мощности источников тепловой энергии, в том числе источников тепловой энергии, принадлежащих потребителям, и источников тепловой энергии теплоснабжающих организаций, с выделением значений аварийного резерва и резерва по договорам на поддержание резервной тепловой мощности</w:t>
      </w:r>
    </w:p>
    <w:p w14:paraId="05EF3B36" w14:textId="77777777" w:rsidR="007F5883" w:rsidRPr="002A29FF" w:rsidRDefault="007F5883" w:rsidP="000E1293">
      <w:pPr>
        <w:pStyle w:val="afffffffff9"/>
        <w:spacing w:line="276" w:lineRule="auto"/>
        <w:ind w:right="-285" w:firstLine="567"/>
      </w:pPr>
      <w:r w:rsidRPr="002A29FF">
        <w:lastRenderedPageBreak/>
        <w:t>Значение существующей резервной мощности источник</w:t>
      </w:r>
      <w:r w:rsidR="00BB7552" w:rsidRPr="002A29FF">
        <w:t>ов</w:t>
      </w:r>
      <w:r w:rsidRPr="002A29FF">
        <w:t xml:space="preserve"> тепловой энергии</w:t>
      </w:r>
      <w:r w:rsidR="00BB7552" w:rsidRPr="002A29FF">
        <w:t xml:space="preserve"> приведены в таблице выше</w:t>
      </w:r>
      <w:r w:rsidRPr="002A29FF">
        <w:t>. Сведения по значениям аварийного резерва и резерва по договорам на поддержание тепловой мощности отсутствуют.</w:t>
      </w:r>
    </w:p>
    <w:p w14:paraId="45BF31DA" w14:textId="77777777" w:rsidR="007F5883" w:rsidRPr="002A29FF" w:rsidRDefault="007F5883" w:rsidP="000E1293">
      <w:pPr>
        <w:pStyle w:val="afffffffff9"/>
        <w:spacing w:line="276" w:lineRule="auto"/>
        <w:ind w:right="-285" w:firstLine="567"/>
      </w:pPr>
      <w:r w:rsidRPr="002A29FF">
        <w:t xml:space="preserve">Значения существующей резервной мощности источника тепловой энергии будут сохранены на перспективный период действия схемы теплоснабжения </w:t>
      </w:r>
      <w:r w:rsidR="00BB7552" w:rsidRPr="002A29FF">
        <w:t>с учетом присоединенной договорной нагрузки (на отопление, ГВС, потери в сетях потребителей)</w:t>
      </w:r>
      <w:r w:rsidRPr="002A29FF">
        <w:t xml:space="preserve"> указаны в таблице выше.</w:t>
      </w:r>
    </w:p>
    <w:p w14:paraId="52E84A9E" w14:textId="77777777" w:rsidR="007F5883" w:rsidRPr="002A29FF" w:rsidRDefault="008F6E87" w:rsidP="000E1293">
      <w:pPr>
        <w:pStyle w:val="afffffffff9"/>
        <w:spacing w:line="276" w:lineRule="auto"/>
        <w:ind w:right="-285" w:firstLine="567"/>
        <w:rPr>
          <w:b/>
        </w:rPr>
      </w:pPr>
      <w:r w:rsidRPr="002A29FF">
        <w:rPr>
          <w:b/>
        </w:rPr>
        <w:t>Значения существующей и перспективной тепловой нагрузки потребителей, устанавливаемые с учетом расчетной тепловой нагрузки</w:t>
      </w:r>
    </w:p>
    <w:p w14:paraId="348361BF" w14:textId="1F19B1A3" w:rsidR="008F6E87" w:rsidRPr="002A29FF" w:rsidRDefault="008F6E87" w:rsidP="000E1293">
      <w:pPr>
        <w:pStyle w:val="afffffffff9"/>
        <w:spacing w:line="276" w:lineRule="auto"/>
        <w:ind w:right="-285" w:firstLine="567"/>
      </w:pPr>
      <w:r w:rsidRPr="002A29FF">
        <w:t xml:space="preserve">Значение существующей </w:t>
      </w:r>
      <w:r w:rsidR="00BB7552" w:rsidRPr="002A29FF">
        <w:t>договорной</w:t>
      </w:r>
      <w:r w:rsidRPr="002A29FF">
        <w:t xml:space="preserve"> тепловой нагрузки составила </w:t>
      </w:r>
      <w:r w:rsidR="00D86919">
        <w:t>38,171</w:t>
      </w:r>
      <w:r w:rsidRPr="002A29FF">
        <w:t>Гкал/ч</w:t>
      </w:r>
      <w:r w:rsidR="00904120" w:rsidRPr="002A29FF">
        <w:t>.</w:t>
      </w:r>
    </w:p>
    <w:p w14:paraId="2F49A7C4" w14:textId="77777777" w:rsidR="008F6E87" w:rsidRPr="002A29FF" w:rsidRDefault="008F6E87" w:rsidP="000E1293">
      <w:pPr>
        <w:pStyle w:val="afffffffff9"/>
        <w:spacing w:line="276" w:lineRule="auto"/>
        <w:ind w:right="-285" w:firstLine="567"/>
      </w:pPr>
      <w:r w:rsidRPr="002A29FF">
        <w:t xml:space="preserve">Значения существующей тепловой нагрузки потребителей с учетом </w:t>
      </w:r>
      <w:r w:rsidR="00B23F0B" w:rsidRPr="002A29FF">
        <w:t>договорных</w:t>
      </w:r>
      <w:r w:rsidRPr="002A29FF">
        <w:t xml:space="preserve"> тепловой нагрузки будут сохранены на перспективный период действия схемы теплоснабжения</w:t>
      </w:r>
      <w:r w:rsidR="00B23F0B" w:rsidRPr="002A29FF">
        <w:t xml:space="preserve">, за исключением Котельной №38-07 (которая с 2025 года будет снижена на 0,0571 Гкал/ч, что связано с отключением МКД по ул. Пушкина, 3, включенного в </w:t>
      </w:r>
      <w:r w:rsidR="00EA3E74" w:rsidRPr="002A29FF">
        <w:t xml:space="preserve">Приложение №2 к </w:t>
      </w:r>
      <w:r w:rsidR="00B23F0B" w:rsidRPr="002A29FF">
        <w:t>Программ</w:t>
      </w:r>
      <w:r w:rsidR="00EA3E74" w:rsidRPr="002A29FF">
        <w:t>е</w:t>
      </w:r>
      <w:r w:rsidR="00AD2C35" w:rsidRPr="002A29FF">
        <w:t xml:space="preserve"> </w:t>
      </w:r>
      <w:r w:rsidR="00EA3E74" w:rsidRPr="002A29FF">
        <w:t>«Переселение граждан из аварийного жилищного фонда в Ставропольском крае в 2019-2025 годах», утвержденную постановлением Правительства Ставропольского края от 01.04.2019 №126-п (в ред. от 17.06.2019 №268-п)</w:t>
      </w:r>
      <w:r w:rsidR="00AD2C35" w:rsidRPr="002A29FF">
        <w:t xml:space="preserve"> </w:t>
      </w:r>
      <w:r w:rsidR="00EA3E74" w:rsidRPr="002A29FF">
        <w:t xml:space="preserve">на </w:t>
      </w:r>
      <w:r w:rsidR="00EA3E74" w:rsidRPr="002A29FF">
        <w:rPr>
          <w:lang w:val="en-US"/>
        </w:rPr>
        <w:t>IV</w:t>
      </w:r>
      <w:r w:rsidR="00EA3E74" w:rsidRPr="002A29FF">
        <w:t xml:space="preserve"> кв. 2024 г.) </w:t>
      </w:r>
      <w:r w:rsidRPr="002A29FF">
        <w:t>и указаны в таблице выше.</w:t>
      </w:r>
    </w:p>
    <w:p w14:paraId="37B5D9B4" w14:textId="77777777" w:rsidR="007F5883" w:rsidRPr="002A29FF" w:rsidRDefault="007F5883" w:rsidP="000E1293">
      <w:pPr>
        <w:pStyle w:val="afffffffff9"/>
        <w:spacing w:line="276" w:lineRule="auto"/>
        <w:ind w:right="-285" w:firstLine="567"/>
        <w:rPr>
          <w:sz w:val="20"/>
          <w:szCs w:val="20"/>
        </w:rPr>
      </w:pPr>
    </w:p>
    <w:p w14:paraId="566D9D84" w14:textId="72A60E73" w:rsidR="00102544" w:rsidRPr="002A29FF" w:rsidRDefault="0060166F" w:rsidP="000E1293">
      <w:pPr>
        <w:pStyle w:val="11a"/>
        <w:spacing w:line="276" w:lineRule="auto"/>
        <w:ind w:left="0" w:right="-285" w:firstLine="567"/>
        <w:outlineLvl w:val="1"/>
        <w:rPr>
          <w:caps w:val="0"/>
        </w:rPr>
      </w:pPr>
      <w:bookmarkStart w:id="33" w:name="_Toc198109237"/>
      <w:r w:rsidRPr="002A29FF">
        <w:t>2.4</w:t>
      </w:r>
      <w:r w:rsidR="0063721D" w:rsidRPr="002A29FF">
        <w:t xml:space="preserve"> </w:t>
      </w:r>
      <w:r w:rsidR="00102544" w:rsidRPr="002A29FF">
        <w:rPr>
          <w:caps w:val="0"/>
        </w:rPr>
        <w:t>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 более поселений, городских округов, либо в границах городского округа (</w:t>
      </w:r>
      <w:r w:rsidR="0063721D" w:rsidRPr="002A29FF">
        <w:rPr>
          <w:caps w:val="0"/>
        </w:rPr>
        <w:t xml:space="preserve">муниципального округа, </w:t>
      </w:r>
      <w:r w:rsidR="00102544" w:rsidRPr="002A29FF">
        <w:rPr>
          <w:caps w:val="0"/>
        </w:rPr>
        <w:t>поселения) и города федерального значения или городских округов (</w:t>
      </w:r>
      <w:r w:rsidR="0063721D" w:rsidRPr="002A29FF">
        <w:rPr>
          <w:caps w:val="0"/>
        </w:rPr>
        <w:t xml:space="preserve">муниципальных округов, </w:t>
      </w:r>
      <w:r w:rsidR="00102544" w:rsidRPr="002A29FF">
        <w:rPr>
          <w:caps w:val="0"/>
        </w:rPr>
        <w:t xml:space="preserve">поселений) и города федерального значения, с указанием величины для потребителей каждого поселения, </w:t>
      </w:r>
      <w:r w:rsidR="0063721D" w:rsidRPr="002A29FF">
        <w:rPr>
          <w:caps w:val="0"/>
        </w:rPr>
        <w:t xml:space="preserve">муниципального округа, </w:t>
      </w:r>
      <w:r w:rsidR="00102544" w:rsidRPr="002A29FF">
        <w:rPr>
          <w:caps w:val="0"/>
        </w:rPr>
        <w:t>городского округа, города федерального значения</w:t>
      </w:r>
      <w:bookmarkEnd w:id="33"/>
    </w:p>
    <w:p w14:paraId="4640A399" w14:textId="77777777" w:rsidR="00EA3E74" w:rsidRPr="002A29FF" w:rsidRDefault="001D656F" w:rsidP="000E1293">
      <w:pPr>
        <w:spacing w:after="0" w:line="276" w:lineRule="auto"/>
        <w:ind w:right="-285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Источники тепловой энергии</w:t>
      </w:r>
      <w:r w:rsidR="00B72A4C" w:rsidRPr="002A29FF">
        <w:rPr>
          <w:rFonts w:ascii="Times New Roman" w:hAnsi="Times New Roman" w:cs="Times New Roman"/>
          <w:sz w:val="28"/>
          <w:szCs w:val="28"/>
        </w:rPr>
        <w:t>, котор</w:t>
      </w:r>
      <w:r w:rsidRPr="002A29FF">
        <w:rPr>
          <w:rFonts w:ascii="Times New Roman" w:hAnsi="Times New Roman" w:cs="Times New Roman"/>
          <w:sz w:val="28"/>
          <w:szCs w:val="28"/>
        </w:rPr>
        <w:t>ые</w:t>
      </w:r>
      <w:r w:rsidR="00B72A4C" w:rsidRPr="002A29FF">
        <w:rPr>
          <w:rFonts w:ascii="Times New Roman" w:hAnsi="Times New Roman" w:cs="Times New Roman"/>
          <w:sz w:val="28"/>
          <w:szCs w:val="28"/>
        </w:rPr>
        <w:t xml:space="preserve"> расположен</w:t>
      </w:r>
      <w:r w:rsidRPr="002A29FF">
        <w:rPr>
          <w:rFonts w:ascii="Times New Roman" w:hAnsi="Times New Roman" w:cs="Times New Roman"/>
          <w:sz w:val="28"/>
          <w:szCs w:val="28"/>
        </w:rPr>
        <w:t>ы</w:t>
      </w:r>
      <w:r w:rsidR="00B72A4C" w:rsidRPr="002A29FF">
        <w:rPr>
          <w:rFonts w:ascii="Times New Roman" w:hAnsi="Times New Roman" w:cs="Times New Roman"/>
          <w:sz w:val="28"/>
          <w:szCs w:val="28"/>
        </w:rPr>
        <w:t xml:space="preserve"> в границах двух и более поселений</w:t>
      </w:r>
      <w:r w:rsidR="00DA76D7" w:rsidRPr="002A29FF">
        <w:rPr>
          <w:rFonts w:ascii="Times New Roman" w:hAnsi="Times New Roman" w:cs="Times New Roman"/>
          <w:sz w:val="28"/>
          <w:szCs w:val="28"/>
        </w:rPr>
        <w:t xml:space="preserve"> (округов)</w:t>
      </w:r>
      <w:r w:rsidR="00AD2C35" w:rsidRPr="002A29FF">
        <w:rPr>
          <w:rFonts w:ascii="Times New Roman" w:hAnsi="Times New Roman" w:cs="Times New Roman"/>
          <w:sz w:val="28"/>
          <w:szCs w:val="28"/>
        </w:rPr>
        <w:t xml:space="preserve"> </w:t>
      </w:r>
      <w:r w:rsidRPr="002A29FF">
        <w:rPr>
          <w:rFonts w:ascii="Times New Roman" w:hAnsi="Times New Roman" w:cs="Times New Roman"/>
          <w:sz w:val="28"/>
          <w:szCs w:val="28"/>
        </w:rPr>
        <w:t>отсутствуют.</w:t>
      </w:r>
    </w:p>
    <w:p w14:paraId="38D10BD5" w14:textId="77777777" w:rsidR="00102544" w:rsidRPr="002A29FF" w:rsidRDefault="00102544" w:rsidP="000E1293">
      <w:pPr>
        <w:spacing w:after="0" w:line="276" w:lineRule="auto"/>
        <w:ind w:right="-285" w:firstLine="709"/>
        <w:jc w:val="both"/>
        <w:rPr>
          <w:rFonts w:ascii="Times New Roman" w:hAnsi="Times New Roman" w:cs="Times New Roman"/>
          <w:sz w:val="20"/>
          <w:szCs w:val="20"/>
        </w:rPr>
      </w:pPr>
    </w:p>
    <w:p w14:paraId="46BFCFC2" w14:textId="1105AA00" w:rsidR="00102544" w:rsidRPr="002A29FF" w:rsidRDefault="0060166F" w:rsidP="000E1293">
      <w:pPr>
        <w:pStyle w:val="11a"/>
        <w:spacing w:line="276" w:lineRule="auto"/>
        <w:ind w:left="0" w:right="-285" w:firstLine="567"/>
        <w:outlineLvl w:val="1"/>
        <w:rPr>
          <w:rFonts w:eastAsia="Times New Roman"/>
        </w:rPr>
      </w:pPr>
      <w:bookmarkStart w:id="34" w:name="_Toc12829677"/>
      <w:bookmarkStart w:id="35" w:name="_Toc12830069"/>
      <w:bookmarkStart w:id="36" w:name="_Toc198109238"/>
      <w:r w:rsidRPr="002A29FF">
        <w:rPr>
          <w:rFonts w:eastAsia="Times New Roman"/>
        </w:rPr>
        <w:t>2.5</w:t>
      </w:r>
      <w:r w:rsidR="002A29FF" w:rsidRPr="002A29FF">
        <w:rPr>
          <w:rFonts w:eastAsia="Times New Roman"/>
        </w:rPr>
        <w:t xml:space="preserve"> </w:t>
      </w:r>
      <w:r w:rsidR="00102544" w:rsidRPr="002A29FF">
        <w:rPr>
          <w:rFonts w:eastAsia="Times New Roman"/>
          <w:caps w:val="0"/>
        </w:rPr>
        <w:t>Радиус эффективного теплоснабжения</w:t>
      </w:r>
      <w:bookmarkEnd w:id="34"/>
      <w:bookmarkEnd w:id="35"/>
      <w:bookmarkEnd w:id="36"/>
    </w:p>
    <w:p w14:paraId="47921619" w14:textId="77777777" w:rsidR="00102544" w:rsidRPr="002A29FF" w:rsidRDefault="00102544" w:rsidP="000E1293">
      <w:pPr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Для обоснования целесообразности подключения перспективной тепловой нагрузки в зоны действия источников тепловой энергии определяется радиус эффективного теплоснабжения.</w:t>
      </w:r>
    </w:p>
    <w:p w14:paraId="4A66A801" w14:textId="4480272B" w:rsidR="002D5F1C" w:rsidRPr="002A29FF" w:rsidRDefault="00024A1F" w:rsidP="000E1293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 xml:space="preserve">В отсутствии необходимых данных </w:t>
      </w:r>
      <w:r w:rsidR="00D761FE" w:rsidRPr="002A29FF">
        <w:rPr>
          <w:rFonts w:ascii="Times New Roman" w:hAnsi="Times New Roman" w:cs="Times New Roman"/>
          <w:sz w:val="28"/>
          <w:szCs w:val="28"/>
        </w:rPr>
        <w:t xml:space="preserve">(остаточной стоимости тепловых сетей по каждой из источников тепловой энергии) </w:t>
      </w:r>
      <w:r w:rsidRPr="002A29FF">
        <w:rPr>
          <w:rFonts w:ascii="Times New Roman" w:hAnsi="Times New Roman" w:cs="Times New Roman"/>
          <w:sz w:val="28"/>
          <w:szCs w:val="28"/>
        </w:rPr>
        <w:t xml:space="preserve">радиус эффективного </w:t>
      </w:r>
      <w:r w:rsidRPr="002A29FF">
        <w:rPr>
          <w:rFonts w:ascii="Times New Roman" w:hAnsi="Times New Roman" w:cs="Times New Roman"/>
          <w:sz w:val="28"/>
          <w:szCs w:val="28"/>
        </w:rPr>
        <w:lastRenderedPageBreak/>
        <w:t>теплоснабжения существующ</w:t>
      </w:r>
      <w:r w:rsidR="000B69B5" w:rsidRPr="002A29FF">
        <w:rPr>
          <w:rFonts w:ascii="Times New Roman" w:hAnsi="Times New Roman" w:cs="Times New Roman"/>
          <w:sz w:val="28"/>
          <w:szCs w:val="28"/>
        </w:rPr>
        <w:t>их</w:t>
      </w:r>
      <w:r w:rsidRPr="002A29FF">
        <w:rPr>
          <w:rFonts w:ascii="Times New Roman" w:hAnsi="Times New Roman" w:cs="Times New Roman"/>
          <w:sz w:val="28"/>
          <w:szCs w:val="28"/>
        </w:rPr>
        <w:t xml:space="preserve"> источник</w:t>
      </w:r>
      <w:r w:rsidR="000B69B5" w:rsidRPr="002A29FF">
        <w:rPr>
          <w:rFonts w:ascii="Times New Roman" w:hAnsi="Times New Roman" w:cs="Times New Roman"/>
          <w:sz w:val="28"/>
          <w:szCs w:val="28"/>
        </w:rPr>
        <w:t>ов</w:t>
      </w:r>
      <w:r w:rsidRPr="002A29FF">
        <w:rPr>
          <w:rFonts w:ascii="Times New Roman" w:hAnsi="Times New Roman" w:cs="Times New Roman"/>
          <w:sz w:val="28"/>
          <w:szCs w:val="28"/>
        </w:rPr>
        <w:t xml:space="preserve"> энергии принят исходя из расчетов </w:t>
      </w:r>
      <w:r w:rsidR="002D5F1C" w:rsidRPr="002A29FF">
        <w:rPr>
          <w:rFonts w:ascii="Times New Roman" w:hAnsi="Times New Roman" w:cs="Times New Roman"/>
          <w:sz w:val="28"/>
          <w:szCs w:val="28"/>
        </w:rPr>
        <w:t xml:space="preserve">ранее </w:t>
      </w:r>
      <w:r w:rsidRPr="002A29FF">
        <w:rPr>
          <w:rFonts w:ascii="Times New Roman" w:hAnsi="Times New Roman" w:cs="Times New Roman"/>
          <w:sz w:val="28"/>
          <w:szCs w:val="28"/>
        </w:rPr>
        <w:t xml:space="preserve">разработанной </w:t>
      </w:r>
      <w:r w:rsidR="002D5F1C" w:rsidRPr="002A29FF">
        <w:rPr>
          <w:rFonts w:ascii="Times New Roman" w:hAnsi="Times New Roman" w:cs="Times New Roman"/>
          <w:sz w:val="28"/>
          <w:szCs w:val="28"/>
        </w:rPr>
        <w:t xml:space="preserve">и утвержденной </w:t>
      </w:r>
      <w:r w:rsidRPr="002A29FF">
        <w:rPr>
          <w:rFonts w:ascii="Times New Roman" w:hAnsi="Times New Roman" w:cs="Times New Roman"/>
          <w:sz w:val="28"/>
          <w:szCs w:val="28"/>
        </w:rPr>
        <w:t xml:space="preserve">схемы теплоснабжения </w:t>
      </w:r>
      <w:r w:rsidR="00D761FE" w:rsidRPr="002A29FF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  <w:r w:rsidR="002D5F1C" w:rsidRPr="002A29FF">
        <w:rPr>
          <w:rFonts w:ascii="Times New Roman" w:hAnsi="Times New Roman" w:cs="Times New Roman"/>
          <w:sz w:val="28"/>
          <w:szCs w:val="28"/>
        </w:rPr>
        <w:t>г. Михайловска</w:t>
      </w:r>
      <w:r w:rsidR="00D761FE" w:rsidRPr="002A29FF">
        <w:rPr>
          <w:rFonts w:ascii="Times New Roman" w:hAnsi="Times New Roman" w:cs="Times New Roman"/>
          <w:sz w:val="28"/>
          <w:szCs w:val="28"/>
        </w:rPr>
        <w:t xml:space="preserve"> Шпаковского района Ставропольского края до 20</w:t>
      </w:r>
      <w:r w:rsidR="000E727E" w:rsidRPr="002A29FF">
        <w:rPr>
          <w:rFonts w:ascii="Times New Roman" w:hAnsi="Times New Roman" w:cs="Times New Roman"/>
          <w:sz w:val="28"/>
          <w:szCs w:val="28"/>
        </w:rPr>
        <w:t>36</w:t>
      </w:r>
      <w:r w:rsidR="00D761FE" w:rsidRPr="002A29FF">
        <w:rPr>
          <w:rFonts w:ascii="Times New Roman" w:hAnsi="Times New Roman" w:cs="Times New Roman"/>
          <w:sz w:val="28"/>
          <w:szCs w:val="28"/>
        </w:rPr>
        <w:t xml:space="preserve"> года</w:t>
      </w:r>
      <w:r w:rsidR="002D5F1C" w:rsidRPr="002A29FF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5F480FEB" w14:textId="77777777" w:rsidR="002D5F1C" w:rsidRPr="002A29FF" w:rsidRDefault="002D5F1C" w:rsidP="000E1293">
      <w:pPr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В таблице ниже приведен результат расчета эффективного радиуса теплоснабжения от источников муниципального округа по г. Михайловску.</w:t>
      </w:r>
    </w:p>
    <w:p w14:paraId="6A97973D" w14:textId="0806EBD5" w:rsidR="002D5F1C" w:rsidRPr="002A29FF" w:rsidRDefault="002D5F1C" w:rsidP="00B0652F">
      <w:pPr>
        <w:keepNext/>
        <w:suppressAutoHyphens/>
        <w:spacing w:before="240" w:after="120" w:line="240" w:lineRule="auto"/>
        <w:ind w:right="-285"/>
        <w:jc w:val="center"/>
        <w:rPr>
          <w:rFonts w:ascii="Times New Roman" w:hAnsi="Times New Roman"/>
          <w:bCs/>
          <w:color w:val="000000" w:themeColor="text1"/>
          <w:sz w:val="18"/>
          <w:szCs w:val="18"/>
        </w:rPr>
      </w:pPr>
      <w:bookmarkStart w:id="37" w:name="_Toc81505724"/>
      <w:bookmarkStart w:id="38" w:name="_Toc83587360"/>
      <w:r w:rsidRPr="002A29FF">
        <w:rPr>
          <w:rFonts w:ascii="Times New Roman" w:hAnsi="Times New Roman"/>
          <w:bCs/>
          <w:color w:val="000000" w:themeColor="text1"/>
          <w:sz w:val="18"/>
          <w:szCs w:val="18"/>
        </w:rPr>
        <w:t xml:space="preserve">Таблица </w:t>
      </w:r>
      <w:r w:rsidR="003277E7" w:rsidRPr="002A29FF">
        <w:rPr>
          <w:rFonts w:ascii="Times New Roman" w:hAnsi="Times New Roman"/>
          <w:bCs/>
          <w:color w:val="000000" w:themeColor="text1"/>
          <w:sz w:val="18"/>
          <w:szCs w:val="18"/>
        </w:rPr>
        <w:fldChar w:fldCharType="begin"/>
      </w:r>
      <w:r w:rsidRPr="002A29FF">
        <w:rPr>
          <w:rFonts w:ascii="Times New Roman" w:hAnsi="Times New Roman"/>
          <w:bCs/>
          <w:color w:val="000000" w:themeColor="text1"/>
          <w:sz w:val="18"/>
          <w:szCs w:val="18"/>
        </w:rPr>
        <w:instrText xml:space="preserve"> SEQ Таблица \* ARABIC </w:instrText>
      </w:r>
      <w:r w:rsidR="003277E7" w:rsidRPr="002A29FF">
        <w:rPr>
          <w:rFonts w:ascii="Times New Roman" w:hAnsi="Times New Roman"/>
          <w:bCs/>
          <w:color w:val="000000" w:themeColor="text1"/>
          <w:sz w:val="18"/>
          <w:szCs w:val="18"/>
        </w:rPr>
        <w:fldChar w:fldCharType="separate"/>
      </w:r>
      <w:r w:rsidR="00A060A5" w:rsidRPr="002A29FF">
        <w:rPr>
          <w:rFonts w:ascii="Times New Roman" w:hAnsi="Times New Roman"/>
          <w:bCs/>
          <w:noProof/>
          <w:color w:val="000000" w:themeColor="text1"/>
          <w:sz w:val="18"/>
          <w:szCs w:val="18"/>
        </w:rPr>
        <w:t>3</w:t>
      </w:r>
      <w:r w:rsidR="003277E7" w:rsidRPr="002A29FF">
        <w:rPr>
          <w:rFonts w:ascii="Times New Roman" w:hAnsi="Times New Roman"/>
          <w:bCs/>
          <w:noProof/>
          <w:color w:val="000000" w:themeColor="text1"/>
          <w:sz w:val="18"/>
          <w:szCs w:val="18"/>
        </w:rPr>
        <w:fldChar w:fldCharType="end"/>
      </w:r>
      <w:r w:rsidRPr="002A29FF">
        <w:rPr>
          <w:rFonts w:ascii="Times New Roman" w:hAnsi="Times New Roman"/>
          <w:bCs/>
          <w:color w:val="000000" w:themeColor="text1"/>
          <w:sz w:val="18"/>
          <w:szCs w:val="18"/>
        </w:rPr>
        <w:t xml:space="preserve"> – Величина эффективного радиуса теплоснабжения Шпаковского МО СК</w:t>
      </w:r>
      <w:bookmarkEnd w:id="37"/>
      <w:bookmarkEnd w:id="38"/>
    </w:p>
    <w:tbl>
      <w:tblPr>
        <w:tblStyle w:val="87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846"/>
        <w:gridCol w:w="5383"/>
        <w:gridCol w:w="3115"/>
      </w:tblGrid>
      <w:tr w:rsidR="002D5F1C" w:rsidRPr="002A29FF" w14:paraId="618EA8A8" w14:textId="77777777" w:rsidTr="00B0652F">
        <w:tc>
          <w:tcPr>
            <w:tcW w:w="846" w:type="dxa"/>
            <w:vAlign w:val="center"/>
          </w:tcPr>
          <w:p w14:paraId="5491FC70" w14:textId="77777777" w:rsidR="002D5F1C" w:rsidRPr="002A29F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5383" w:type="dxa"/>
            <w:vAlign w:val="center"/>
          </w:tcPr>
          <w:p w14:paraId="7F8E497F" w14:textId="77777777" w:rsidR="002D5F1C" w:rsidRPr="002A29F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Источник теплоснабжения</w:t>
            </w:r>
          </w:p>
        </w:tc>
        <w:tc>
          <w:tcPr>
            <w:tcW w:w="3115" w:type="dxa"/>
            <w:vAlign w:val="center"/>
          </w:tcPr>
          <w:p w14:paraId="10A69429" w14:textId="77777777" w:rsidR="002D5F1C" w:rsidRPr="002A29F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Значение эффективного радиуса теплоснабжения, км</w:t>
            </w:r>
          </w:p>
        </w:tc>
      </w:tr>
      <w:tr w:rsidR="002D5F1C" w:rsidRPr="002A29FF" w14:paraId="091629C6" w14:textId="77777777" w:rsidTr="00B0652F">
        <w:tc>
          <w:tcPr>
            <w:tcW w:w="846" w:type="dxa"/>
            <w:vAlign w:val="center"/>
          </w:tcPr>
          <w:p w14:paraId="38E924FA" w14:textId="77777777" w:rsidR="002D5F1C" w:rsidRPr="002A29FF" w:rsidRDefault="002D5F1C" w:rsidP="00B0652F">
            <w:pPr>
              <w:ind w:left="-142" w:right="-22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383" w:type="dxa"/>
            <w:vAlign w:val="center"/>
          </w:tcPr>
          <w:p w14:paraId="633C4C88" w14:textId="77777777" w:rsidR="002D5F1C" w:rsidRPr="002A29F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№38-01 (г. Михайловск, ул. Ленина, 156)</w:t>
            </w:r>
          </w:p>
        </w:tc>
        <w:tc>
          <w:tcPr>
            <w:tcW w:w="3115" w:type="dxa"/>
            <w:vAlign w:val="center"/>
          </w:tcPr>
          <w:p w14:paraId="1B50E2B6" w14:textId="77777777" w:rsidR="002D5F1C" w:rsidRPr="002A29F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0,906</w:t>
            </w:r>
          </w:p>
        </w:tc>
      </w:tr>
      <w:tr w:rsidR="002D5F1C" w:rsidRPr="002A29FF" w14:paraId="16357B04" w14:textId="77777777" w:rsidTr="00B0652F">
        <w:tc>
          <w:tcPr>
            <w:tcW w:w="846" w:type="dxa"/>
            <w:vAlign w:val="center"/>
          </w:tcPr>
          <w:p w14:paraId="324D599C" w14:textId="77777777" w:rsidR="002D5F1C" w:rsidRPr="002A29FF" w:rsidRDefault="002D5F1C" w:rsidP="00B0652F">
            <w:pPr>
              <w:ind w:left="-142" w:right="-22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383" w:type="dxa"/>
            <w:vAlign w:val="center"/>
          </w:tcPr>
          <w:p w14:paraId="5C7396DA" w14:textId="77777777" w:rsidR="002D5F1C" w:rsidRPr="002A29F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№38-02 (г. Михайловск, ул. Гагарина, 387)</w:t>
            </w:r>
          </w:p>
        </w:tc>
        <w:tc>
          <w:tcPr>
            <w:tcW w:w="3115" w:type="dxa"/>
            <w:vAlign w:val="center"/>
          </w:tcPr>
          <w:p w14:paraId="596F1996" w14:textId="77777777" w:rsidR="002D5F1C" w:rsidRPr="002A29F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0,362</w:t>
            </w:r>
          </w:p>
        </w:tc>
      </w:tr>
      <w:tr w:rsidR="002D5F1C" w:rsidRPr="002A29FF" w14:paraId="28B70B2D" w14:textId="77777777" w:rsidTr="00B0652F">
        <w:tc>
          <w:tcPr>
            <w:tcW w:w="846" w:type="dxa"/>
            <w:vAlign w:val="center"/>
          </w:tcPr>
          <w:p w14:paraId="1CBD1508" w14:textId="77777777" w:rsidR="002D5F1C" w:rsidRPr="002A29FF" w:rsidRDefault="002D5F1C" w:rsidP="00B0652F">
            <w:pPr>
              <w:ind w:left="-142" w:right="-22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5383" w:type="dxa"/>
            <w:vAlign w:val="center"/>
          </w:tcPr>
          <w:p w14:paraId="1CDC9FD0" w14:textId="77777777" w:rsidR="002D5F1C" w:rsidRPr="002A29F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№38-03 (г. Михайловск, ул. Фрунзе, 9)</w:t>
            </w:r>
          </w:p>
        </w:tc>
        <w:tc>
          <w:tcPr>
            <w:tcW w:w="3115" w:type="dxa"/>
            <w:vAlign w:val="center"/>
          </w:tcPr>
          <w:p w14:paraId="56EBA21D" w14:textId="77777777" w:rsidR="002D5F1C" w:rsidRPr="002A29F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0,616</w:t>
            </w:r>
          </w:p>
        </w:tc>
      </w:tr>
      <w:tr w:rsidR="002D5F1C" w:rsidRPr="002A29FF" w14:paraId="55B2932B" w14:textId="77777777" w:rsidTr="00B0652F">
        <w:tc>
          <w:tcPr>
            <w:tcW w:w="846" w:type="dxa"/>
            <w:vAlign w:val="center"/>
          </w:tcPr>
          <w:p w14:paraId="1134929F" w14:textId="77777777" w:rsidR="002D5F1C" w:rsidRPr="002A29FF" w:rsidRDefault="002D5F1C" w:rsidP="00B0652F">
            <w:pPr>
              <w:ind w:left="-142" w:right="-22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5383" w:type="dxa"/>
            <w:vAlign w:val="center"/>
          </w:tcPr>
          <w:p w14:paraId="28E98600" w14:textId="77777777" w:rsidR="002D5F1C" w:rsidRPr="002A29F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№38-04 (г. Михайловск, ул. Рабочая, 10/1)</w:t>
            </w:r>
          </w:p>
        </w:tc>
        <w:tc>
          <w:tcPr>
            <w:tcW w:w="3115" w:type="dxa"/>
            <w:vAlign w:val="center"/>
          </w:tcPr>
          <w:p w14:paraId="21C6763C" w14:textId="77777777" w:rsidR="002D5F1C" w:rsidRPr="002A29F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0,432</w:t>
            </w:r>
          </w:p>
        </w:tc>
      </w:tr>
      <w:tr w:rsidR="002D5F1C" w:rsidRPr="002A29FF" w14:paraId="632C3008" w14:textId="77777777" w:rsidTr="00B0652F">
        <w:tc>
          <w:tcPr>
            <w:tcW w:w="846" w:type="dxa"/>
            <w:vAlign w:val="center"/>
          </w:tcPr>
          <w:p w14:paraId="3EC4BB61" w14:textId="77777777" w:rsidR="002D5F1C" w:rsidRPr="002A29FF" w:rsidRDefault="002D5F1C" w:rsidP="00B0652F">
            <w:pPr>
              <w:ind w:left="-142" w:right="-22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5383" w:type="dxa"/>
            <w:vAlign w:val="center"/>
          </w:tcPr>
          <w:p w14:paraId="1C553B27" w14:textId="77777777" w:rsidR="002D5F1C" w:rsidRPr="002A29F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№38-07 (г. Михайловск, ул. Пушкина, 45)</w:t>
            </w:r>
          </w:p>
        </w:tc>
        <w:tc>
          <w:tcPr>
            <w:tcW w:w="3115" w:type="dxa"/>
            <w:vAlign w:val="center"/>
          </w:tcPr>
          <w:p w14:paraId="0CCB0284" w14:textId="77777777" w:rsidR="002D5F1C" w:rsidRPr="002A29F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0,933</w:t>
            </w:r>
          </w:p>
        </w:tc>
      </w:tr>
      <w:tr w:rsidR="002D5F1C" w:rsidRPr="002A29FF" w14:paraId="386E9CF0" w14:textId="77777777" w:rsidTr="00B0652F">
        <w:tc>
          <w:tcPr>
            <w:tcW w:w="846" w:type="dxa"/>
            <w:vAlign w:val="center"/>
          </w:tcPr>
          <w:p w14:paraId="313B97F2" w14:textId="77777777" w:rsidR="002D5F1C" w:rsidRPr="002A29FF" w:rsidRDefault="002D5F1C" w:rsidP="00B0652F">
            <w:pPr>
              <w:ind w:left="-142" w:right="-22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5383" w:type="dxa"/>
            <w:vAlign w:val="center"/>
          </w:tcPr>
          <w:p w14:paraId="5640EE1D" w14:textId="77777777" w:rsidR="002D5F1C" w:rsidRPr="002A29F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№38-19 (г. Михайловск, ул. Маяковского, 27/1)</w:t>
            </w:r>
          </w:p>
        </w:tc>
        <w:tc>
          <w:tcPr>
            <w:tcW w:w="3115" w:type="dxa"/>
            <w:vAlign w:val="center"/>
          </w:tcPr>
          <w:p w14:paraId="13FBA827" w14:textId="77777777" w:rsidR="002D5F1C" w:rsidRPr="002A29F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0,788</w:t>
            </w:r>
          </w:p>
        </w:tc>
      </w:tr>
      <w:tr w:rsidR="002D5F1C" w:rsidRPr="002A29FF" w14:paraId="250A8D2A" w14:textId="77777777" w:rsidTr="00B0652F">
        <w:tc>
          <w:tcPr>
            <w:tcW w:w="846" w:type="dxa"/>
            <w:vAlign w:val="center"/>
          </w:tcPr>
          <w:p w14:paraId="06876295" w14:textId="77777777" w:rsidR="002D5F1C" w:rsidRPr="002A29FF" w:rsidRDefault="002D5F1C" w:rsidP="00B0652F">
            <w:pPr>
              <w:ind w:left="-142" w:right="-22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5383" w:type="dxa"/>
            <w:vAlign w:val="center"/>
          </w:tcPr>
          <w:p w14:paraId="12DD94DF" w14:textId="77777777" w:rsidR="002D5F1C" w:rsidRPr="002A29F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№38-20 (г. Михайловск, пос. СНИИСХ, 8/1)</w:t>
            </w:r>
          </w:p>
        </w:tc>
        <w:tc>
          <w:tcPr>
            <w:tcW w:w="3115" w:type="dxa"/>
            <w:vAlign w:val="center"/>
          </w:tcPr>
          <w:p w14:paraId="59A4DEF7" w14:textId="77777777" w:rsidR="002D5F1C" w:rsidRPr="002A29F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1,290</w:t>
            </w:r>
          </w:p>
        </w:tc>
      </w:tr>
      <w:tr w:rsidR="002D5F1C" w:rsidRPr="002A29FF" w14:paraId="54852620" w14:textId="77777777" w:rsidTr="00B0652F">
        <w:tc>
          <w:tcPr>
            <w:tcW w:w="846" w:type="dxa"/>
            <w:vAlign w:val="center"/>
          </w:tcPr>
          <w:p w14:paraId="20D63929" w14:textId="77777777" w:rsidR="002D5F1C" w:rsidRPr="002A29FF" w:rsidRDefault="002D5F1C" w:rsidP="00B0652F">
            <w:pPr>
              <w:ind w:left="-142" w:right="-22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5383" w:type="dxa"/>
            <w:vAlign w:val="center"/>
          </w:tcPr>
          <w:p w14:paraId="555B9683" w14:textId="77777777" w:rsidR="002D5F1C" w:rsidRPr="002A29F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№38-22 (г. Михайловск, з-д Южный, 1/3)</w:t>
            </w:r>
          </w:p>
        </w:tc>
        <w:tc>
          <w:tcPr>
            <w:tcW w:w="3115" w:type="dxa"/>
            <w:vAlign w:val="center"/>
          </w:tcPr>
          <w:p w14:paraId="35A9F768" w14:textId="77777777" w:rsidR="002D5F1C" w:rsidRPr="002A29F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0,602</w:t>
            </w:r>
          </w:p>
        </w:tc>
      </w:tr>
    </w:tbl>
    <w:p w14:paraId="13146F32" w14:textId="77777777" w:rsidR="00945BC3" w:rsidRPr="002A29FF" w:rsidRDefault="00945BC3" w:rsidP="00B0652F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  <w:sectPr w:rsidR="00945BC3" w:rsidRPr="002A29FF" w:rsidSect="00945BC3">
          <w:footerReference w:type="default" r:id="rId19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14:paraId="11FA9547" w14:textId="77777777" w:rsidR="002D5F1C" w:rsidRPr="002A29FF" w:rsidRDefault="002D5F1C" w:rsidP="002D5F1C">
      <w:pPr>
        <w:keepNext/>
        <w:spacing w:before="240" w:after="120" w:line="240" w:lineRule="auto"/>
        <w:ind w:right="170"/>
        <w:jc w:val="both"/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</w:pPr>
      <w:bookmarkStart w:id="39" w:name="_Toc81505557"/>
      <w:bookmarkStart w:id="40" w:name="_Toc82499065"/>
      <w:r w:rsidRPr="002A29FF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lastRenderedPageBreak/>
        <w:t xml:space="preserve">Рисунок </w:t>
      </w:r>
      <w:r w:rsidR="003277E7" w:rsidRPr="002A29FF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fldChar w:fldCharType="begin"/>
      </w:r>
      <w:r w:rsidRPr="002A29FF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instrText xml:space="preserve"> SEQ Рисунок \* ARABIC </w:instrText>
      </w:r>
      <w:r w:rsidR="003277E7" w:rsidRPr="002A29FF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fldChar w:fldCharType="separate"/>
      </w:r>
      <w:r w:rsidR="00E7667C" w:rsidRPr="002A29FF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t>2</w:t>
      </w:r>
      <w:r w:rsidR="003277E7" w:rsidRPr="002A29FF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fldChar w:fldCharType="end"/>
      </w:r>
      <w:r w:rsidRPr="002A29FF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t xml:space="preserve"> – Эффективные радиусы зон дейтельности источников тепловой энергии в границах г. Михайловска Шпаковского МО СК</w:t>
      </w:r>
      <w:bookmarkEnd w:id="39"/>
      <w:bookmarkEnd w:id="40"/>
    </w:p>
    <w:tbl>
      <w:tblPr>
        <w:tblStyle w:val="87"/>
        <w:tblW w:w="94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786"/>
      </w:tblGrid>
      <w:tr w:rsidR="002D5F1C" w:rsidRPr="002A29FF" w14:paraId="32DF995E" w14:textId="77777777" w:rsidTr="001D3840">
        <w:tc>
          <w:tcPr>
            <w:tcW w:w="9464" w:type="dxa"/>
            <w:shd w:val="clear" w:color="auto" w:fill="auto"/>
          </w:tcPr>
          <w:p w14:paraId="553D7C8A" w14:textId="77777777" w:rsidR="002D5F1C" w:rsidRPr="002A29FF" w:rsidRDefault="002D5F1C" w:rsidP="002D5F1C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0"/>
                <w:szCs w:val="28"/>
              </w:rPr>
            </w:pPr>
            <w:r w:rsidRPr="002A29FF">
              <w:rPr>
                <w:rFonts w:ascii="Times New Roman" w:hAnsi="Times New Roman" w:cs="Times New Roman"/>
                <w:b/>
                <w:noProof/>
                <w:sz w:val="20"/>
                <w:szCs w:val="28"/>
                <w:lang w:eastAsia="ru-RU"/>
              </w:rPr>
              <w:drawing>
                <wp:inline distT="0" distB="0" distL="0" distR="0" wp14:anchorId="647C5B09" wp14:editId="11BD5A9D">
                  <wp:extent cx="9304677" cy="4667250"/>
                  <wp:effectExtent l="0" t="0" r="0" b="0"/>
                  <wp:docPr id="9" name="Рисунок 9" descr="C:\Users\User\AppData\Local\Temp\Rar$DRa10028.6449\Радиус большой Шпаковк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User\AppData\Local\Temp\Rar$DRa10028.6449\Радиус большой Шпаковк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17698" cy="4673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0B7FD1" w14:textId="77777777" w:rsidR="001D3840" w:rsidRPr="002A29FF" w:rsidRDefault="001D3840">
      <w:pPr>
        <w:sectPr w:rsidR="001D3840" w:rsidRPr="002A29FF" w:rsidSect="001D3840">
          <w:pgSz w:w="16838" w:h="11906" w:orient="landscape"/>
          <w:pgMar w:top="1701" w:right="1134" w:bottom="851" w:left="1134" w:header="709" w:footer="680" w:gutter="0"/>
          <w:cols w:space="708"/>
          <w:titlePg/>
          <w:docGrid w:linePitch="360"/>
        </w:sectPr>
      </w:pPr>
    </w:p>
    <w:p w14:paraId="1F335882" w14:textId="77777777" w:rsidR="00082FFB" w:rsidRPr="002A29FF" w:rsidRDefault="00082FFB" w:rsidP="00E201B1">
      <w:pPr>
        <w:pStyle w:val="1d"/>
        <w:spacing w:line="276" w:lineRule="auto"/>
        <w:ind w:right="-285"/>
        <w:outlineLvl w:val="0"/>
      </w:pPr>
      <w:bookmarkStart w:id="41" w:name="_Toc198109239"/>
      <w:r w:rsidRPr="002A29FF">
        <w:lastRenderedPageBreak/>
        <w:t>3 СУЩЕСТВУЮЩИЕ И ПЕРСПЕКТИВНЫЕ БАЛАНСЫ ТЕПЛОНОСИТЕЛЯ</w:t>
      </w:r>
      <w:bookmarkEnd w:id="30"/>
      <w:bookmarkEnd w:id="31"/>
      <w:bookmarkEnd w:id="41"/>
    </w:p>
    <w:p w14:paraId="0FD73611" w14:textId="77777777" w:rsidR="00082FFB" w:rsidRPr="002A29FF" w:rsidRDefault="00082FFB" w:rsidP="00E201B1">
      <w:pPr>
        <w:pStyle w:val="11a"/>
        <w:spacing w:line="276" w:lineRule="auto"/>
        <w:ind w:left="0" w:right="-285" w:firstLine="567"/>
        <w:outlineLvl w:val="1"/>
        <w:rPr>
          <w:rFonts w:eastAsia="Times New Roman"/>
        </w:rPr>
      </w:pPr>
      <w:bookmarkStart w:id="42" w:name="_Toc12829679"/>
      <w:bookmarkStart w:id="43" w:name="_Toc12830071"/>
      <w:bookmarkStart w:id="44" w:name="_Toc198109240"/>
      <w:r w:rsidRPr="002A29FF">
        <w:rPr>
          <w:rFonts w:eastAsia="Times New Roman"/>
        </w:rPr>
        <w:t xml:space="preserve">3.1 </w:t>
      </w:r>
      <w:r w:rsidR="0028184F" w:rsidRPr="002A29FF">
        <w:rPr>
          <w:rFonts w:eastAsia="Times New Roman"/>
          <w:caps w:val="0"/>
        </w:rPr>
        <w:t>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</w:r>
      <w:bookmarkEnd w:id="42"/>
      <w:bookmarkEnd w:id="43"/>
      <w:bookmarkEnd w:id="44"/>
    </w:p>
    <w:p w14:paraId="4E41DE8D" w14:textId="70C9FB0E" w:rsidR="0028184F" w:rsidRPr="002A29FF" w:rsidRDefault="0028184F" w:rsidP="00E201B1">
      <w:pPr>
        <w:widowControl w:val="0"/>
        <w:suppressAutoHyphens/>
        <w:spacing w:after="0" w:line="276" w:lineRule="auto"/>
        <w:ind w:right="-285" w:firstLine="567"/>
        <w:jc w:val="both"/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</w:pPr>
      <w:r w:rsidRPr="002A29FF"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  <w:t>Существующие и перспективные балансы производительности водоподготовительных установок (далее ВПУ) и подпитки тепловых сетей на период 202</w:t>
      </w:r>
      <w:r w:rsidR="000E727E" w:rsidRPr="002A29FF"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  <w:t>4</w:t>
      </w:r>
      <w:r w:rsidRPr="002A29FF"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  <w:t xml:space="preserve"> - 20</w:t>
      </w:r>
      <w:r w:rsidR="00FE0C43" w:rsidRPr="002A29FF"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  <w:t>3</w:t>
      </w:r>
      <w:r w:rsidR="000E727E" w:rsidRPr="002A29FF"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  <w:t>6</w:t>
      </w:r>
      <w:r w:rsidRPr="002A29FF"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  <w:t xml:space="preserve"> гг. представлены в таблице ниже.</w:t>
      </w:r>
    </w:p>
    <w:p w14:paraId="50039FCA" w14:textId="0DA5BF2F" w:rsidR="00E245BF" w:rsidRPr="002A29FF" w:rsidRDefault="00E245BF" w:rsidP="00E201B1">
      <w:pPr>
        <w:suppressAutoHyphens/>
        <w:spacing w:after="0" w:line="276" w:lineRule="auto"/>
        <w:ind w:right="-285"/>
        <w:jc w:val="both"/>
        <w:rPr>
          <w:rFonts w:ascii="Times New Roman" w:hAnsi="Times New Roman" w:cs="Times New Roman"/>
          <w:sz w:val="20"/>
          <w:szCs w:val="20"/>
        </w:rPr>
      </w:pPr>
      <w:bookmarkStart w:id="45" w:name="_Toc80186134"/>
      <w:bookmarkStart w:id="46" w:name="_Toc83587361"/>
      <w:r w:rsidRPr="002A29FF">
        <w:rPr>
          <w:rFonts w:ascii="Times New Roman" w:hAnsi="Times New Roman" w:cs="Times New Roman"/>
          <w:sz w:val="20"/>
          <w:szCs w:val="20"/>
        </w:rPr>
        <w:t xml:space="preserve">Таблица </w:t>
      </w:r>
      <w:r w:rsidR="003277E7" w:rsidRPr="002A29FF">
        <w:rPr>
          <w:rFonts w:ascii="Times New Roman" w:hAnsi="Times New Roman" w:cs="Times New Roman"/>
          <w:sz w:val="20"/>
          <w:szCs w:val="20"/>
        </w:rPr>
        <w:fldChar w:fldCharType="begin"/>
      </w:r>
      <w:r w:rsidRPr="002A29FF">
        <w:rPr>
          <w:rFonts w:ascii="Times New Roman" w:hAnsi="Times New Roman" w:cs="Times New Roman"/>
          <w:sz w:val="20"/>
          <w:szCs w:val="20"/>
        </w:rPr>
        <w:instrText>SEQ Таблица \* ARABIC</w:instrText>
      </w:r>
      <w:r w:rsidR="003277E7" w:rsidRPr="002A29FF">
        <w:rPr>
          <w:rFonts w:ascii="Times New Roman" w:hAnsi="Times New Roman" w:cs="Times New Roman"/>
          <w:sz w:val="20"/>
          <w:szCs w:val="20"/>
        </w:rPr>
        <w:fldChar w:fldCharType="separate"/>
      </w:r>
      <w:r w:rsidR="00A060A5" w:rsidRPr="002A29FF">
        <w:rPr>
          <w:rFonts w:ascii="Times New Roman" w:hAnsi="Times New Roman" w:cs="Times New Roman"/>
          <w:noProof/>
          <w:sz w:val="20"/>
          <w:szCs w:val="20"/>
        </w:rPr>
        <w:t>4</w:t>
      </w:r>
      <w:r w:rsidR="003277E7" w:rsidRPr="002A29FF">
        <w:rPr>
          <w:rFonts w:ascii="Times New Roman" w:hAnsi="Times New Roman" w:cs="Times New Roman"/>
          <w:sz w:val="20"/>
          <w:szCs w:val="20"/>
        </w:rPr>
        <w:fldChar w:fldCharType="end"/>
      </w:r>
      <w:r w:rsidRPr="002A29FF">
        <w:rPr>
          <w:rFonts w:ascii="Times New Roman" w:hAnsi="Times New Roman" w:cs="Times New Roman"/>
          <w:sz w:val="20"/>
          <w:szCs w:val="20"/>
        </w:rPr>
        <w:t xml:space="preserve"> – Существующий и перспективный баланс производительности ВПУ</w:t>
      </w:r>
      <w:bookmarkEnd w:id="45"/>
      <w:r w:rsidR="000E727E" w:rsidRPr="002A29FF">
        <w:rPr>
          <w:rFonts w:ascii="Times New Roman" w:hAnsi="Times New Roman" w:cs="Times New Roman"/>
          <w:sz w:val="20"/>
          <w:szCs w:val="20"/>
        </w:rPr>
        <w:t xml:space="preserve"> </w:t>
      </w:r>
      <w:r w:rsidRPr="002A29FF">
        <w:rPr>
          <w:rFonts w:ascii="Times New Roman" w:hAnsi="Times New Roman" w:cs="Times New Roman"/>
          <w:sz w:val="20"/>
          <w:szCs w:val="20"/>
        </w:rPr>
        <w:t>и подпитки тепловых сетей</w:t>
      </w:r>
      <w:bookmarkEnd w:id="46"/>
    </w:p>
    <w:tbl>
      <w:tblPr>
        <w:tblStyle w:val="af7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894"/>
        <w:gridCol w:w="1862"/>
        <w:gridCol w:w="1864"/>
        <w:gridCol w:w="1834"/>
        <w:gridCol w:w="2116"/>
      </w:tblGrid>
      <w:tr w:rsidR="00B0652F" w:rsidRPr="002A29FF" w14:paraId="1E406A13" w14:textId="77777777" w:rsidTr="00B0652F">
        <w:tc>
          <w:tcPr>
            <w:tcW w:w="1894" w:type="dxa"/>
            <w:vAlign w:val="center"/>
          </w:tcPr>
          <w:p w14:paraId="3615D6AF" w14:textId="77777777" w:rsidR="00B0652F" w:rsidRPr="002A29F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источника теплоснабжения, период</w:t>
            </w:r>
          </w:p>
        </w:tc>
        <w:tc>
          <w:tcPr>
            <w:tcW w:w="1862" w:type="dxa"/>
            <w:vAlign w:val="center"/>
          </w:tcPr>
          <w:p w14:paraId="7ED9CA4B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Объем трубопровода, м</w:t>
            </w:r>
            <w:r w:rsidRPr="002A29FF">
              <w:rPr>
                <w:rFonts w:ascii="Times New Roman" w:hAnsi="Times New Roman" w:cs="Times New Roman"/>
                <w:b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864" w:type="dxa"/>
            <w:vAlign w:val="center"/>
          </w:tcPr>
          <w:p w14:paraId="04328D78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Нормативный объем подпитки тепловых сетей, м</w:t>
            </w:r>
            <w:r w:rsidRPr="002A29FF">
              <w:rPr>
                <w:rFonts w:ascii="Times New Roman" w:hAnsi="Times New Roman" w:cs="Times New Roman"/>
                <w:b/>
                <w:sz w:val="20"/>
                <w:szCs w:val="20"/>
                <w:vertAlign w:val="superscript"/>
              </w:rPr>
              <w:t>3</w:t>
            </w: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/ч</w:t>
            </w:r>
          </w:p>
        </w:tc>
        <w:tc>
          <w:tcPr>
            <w:tcW w:w="1834" w:type="dxa"/>
            <w:vAlign w:val="center"/>
          </w:tcPr>
          <w:p w14:paraId="2269EF90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Аварийный объем подпитки тепловых сетей, м</w:t>
            </w:r>
            <w:r w:rsidRPr="002A29FF">
              <w:rPr>
                <w:rFonts w:ascii="Times New Roman" w:hAnsi="Times New Roman" w:cs="Times New Roman"/>
                <w:b/>
                <w:sz w:val="20"/>
                <w:szCs w:val="20"/>
                <w:vertAlign w:val="superscript"/>
              </w:rPr>
              <w:t>3</w:t>
            </w: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/час</w:t>
            </w:r>
          </w:p>
        </w:tc>
        <w:tc>
          <w:tcPr>
            <w:tcW w:w="2116" w:type="dxa"/>
            <w:vAlign w:val="center"/>
          </w:tcPr>
          <w:p w14:paraId="55183F47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Производительность ВПУ, м</w:t>
            </w:r>
            <w:r w:rsidRPr="002A29FF">
              <w:rPr>
                <w:rFonts w:ascii="Times New Roman" w:hAnsi="Times New Roman" w:cs="Times New Roman"/>
                <w:b/>
                <w:sz w:val="20"/>
                <w:szCs w:val="20"/>
                <w:vertAlign w:val="superscript"/>
              </w:rPr>
              <w:t>3</w:t>
            </w: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/ч</w:t>
            </w:r>
          </w:p>
        </w:tc>
      </w:tr>
      <w:tr w:rsidR="00B0652F" w:rsidRPr="002A29FF" w14:paraId="4F00AB87" w14:textId="77777777" w:rsidTr="00B0652F">
        <w:tc>
          <w:tcPr>
            <w:tcW w:w="1894" w:type="dxa"/>
            <w:vAlign w:val="center"/>
          </w:tcPr>
          <w:p w14:paraId="2832283B" w14:textId="77777777" w:rsidR="00B0652F" w:rsidRPr="002A29F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№38-01</w:t>
            </w:r>
          </w:p>
        </w:tc>
        <w:tc>
          <w:tcPr>
            <w:tcW w:w="1862" w:type="dxa"/>
            <w:vAlign w:val="center"/>
          </w:tcPr>
          <w:p w14:paraId="273E244B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266,662</w:t>
            </w:r>
          </w:p>
        </w:tc>
        <w:tc>
          <w:tcPr>
            <w:tcW w:w="1864" w:type="dxa"/>
            <w:vAlign w:val="center"/>
          </w:tcPr>
          <w:p w14:paraId="16032851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0,6667</w:t>
            </w:r>
          </w:p>
        </w:tc>
        <w:tc>
          <w:tcPr>
            <w:tcW w:w="1834" w:type="dxa"/>
            <w:vAlign w:val="center"/>
          </w:tcPr>
          <w:p w14:paraId="122E6174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5,3332</w:t>
            </w:r>
          </w:p>
        </w:tc>
        <w:tc>
          <w:tcPr>
            <w:tcW w:w="2116" w:type="dxa"/>
            <w:vAlign w:val="center"/>
          </w:tcPr>
          <w:p w14:paraId="185D5132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19,5</w:t>
            </w:r>
          </w:p>
        </w:tc>
      </w:tr>
      <w:tr w:rsidR="00B0652F" w:rsidRPr="002A29FF" w14:paraId="30ECE0D4" w14:textId="77777777" w:rsidTr="00B0652F">
        <w:tc>
          <w:tcPr>
            <w:tcW w:w="1894" w:type="dxa"/>
            <w:vAlign w:val="center"/>
          </w:tcPr>
          <w:p w14:paraId="67C13501" w14:textId="77777777" w:rsidR="00B0652F" w:rsidRPr="002A29F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№38-02</w:t>
            </w:r>
          </w:p>
        </w:tc>
        <w:tc>
          <w:tcPr>
            <w:tcW w:w="1862" w:type="dxa"/>
            <w:vAlign w:val="center"/>
          </w:tcPr>
          <w:p w14:paraId="7A1B54D5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2,5884</w:t>
            </w:r>
          </w:p>
        </w:tc>
        <w:tc>
          <w:tcPr>
            <w:tcW w:w="1864" w:type="dxa"/>
            <w:vAlign w:val="center"/>
          </w:tcPr>
          <w:p w14:paraId="059257AF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0,0065</w:t>
            </w:r>
          </w:p>
        </w:tc>
        <w:tc>
          <w:tcPr>
            <w:tcW w:w="1834" w:type="dxa"/>
            <w:vAlign w:val="center"/>
          </w:tcPr>
          <w:p w14:paraId="5A3A820E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0,0518</w:t>
            </w:r>
          </w:p>
        </w:tc>
        <w:tc>
          <w:tcPr>
            <w:tcW w:w="2116" w:type="dxa"/>
            <w:vAlign w:val="center"/>
          </w:tcPr>
          <w:p w14:paraId="119C36BE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0,8</w:t>
            </w:r>
          </w:p>
        </w:tc>
      </w:tr>
      <w:tr w:rsidR="00B0652F" w:rsidRPr="002A29FF" w14:paraId="52227CC6" w14:textId="77777777" w:rsidTr="00B0652F">
        <w:tc>
          <w:tcPr>
            <w:tcW w:w="1894" w:type="dxa"/>
            <w:vAlign w:val="center"/>
          </w:tcPr>
          <w:p w14:paraId="0A79FBA3" w14:textId="77777777" w:rsidR="00B0652F" w:rsidRPr="002A29F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№38-03</w:t>
            </w:r>
          </w:p>
        </w:tc>
        <w:tc>
          <w:tcPr>
            <w:tcW w:w="1862" w:type="dxa"/>
            <w:vAlign w:val="center"/>
          </w:tcPr>
          <w:p w14:paraId="04B74ECC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23,1798</w:t>
            </w:r>
          </w:p>
        </w:tc>
        <w:tc>
          <w:tcPr>
            <w:tcW w:w="1864" w:type="dxa"/>
            <w:vAlign w:val="center"/>
          </w:tcPr>
          <w:p w14:paraId="07568C87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0,0579</w:t>
            </w:r>
          </w:p>
        </w:tc>
        <w:tc>
          <w:tcPr>
            <w:tcW w:w="1834" w:type="dxa"/>
            <w:vAlign w:val="center"/>
          </w:tcPr>
          <w:p w14:paraId="1E59D529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0,4636</w:t>
            </w:r>
          </w:p>
        </w:tc>
        <w:tc>
          <w:tcPr>
            <w:tcW w:w="2116" w:type="dxa"/>
            <w:vAlign w:val="center"/>
          </w:tcPr>
          <w:p w14:paraId="77534F9F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19,5</w:t>
            </w:r>
          </w:p>
        </w:tc>
      </w:tr>
      <w:tr w:rsidR="00B0652F" w:rsidRPr="002A29FF" w14:paraId="168E1445" w14:textId="77777777" w:rsidTr="00B0652F">
        <w:tc>
          <w:tcPr>
            <w:tcW w:w="1894" w:type="dxa"/>
            <w:vAlign w:val="center"/>
          </w:tcPr>
          <w:p w14:paraId="10199512" w14:textId="77777777" w:rsidR="00B0652F" w:rsidRPr="002A29F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№38-04</w:t>
            </w:r>
          </w:p>
        </w:tc>
        <w:tc>
          <w:tcPr>
            <w:tcW w:w="1862" w:type="dxa"/>
            <w:vAlign w:val="center"/>
          </w:tcPr>
          <w:p w14:paraId="40787E8C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4,469</w:t>
            </w:r>
          </w:p>
        </w:tc>
        <w:tc>
          <w:tcPr>
            <w:tcW w:w="1864" w:type="dxa"/>
            <w:vAlign w:val="center"/>
          </w:tcPr>
          <w:p w14:paraId="699BA4BD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0,0112</w:t>
            </w:r>
          </w:p>
        </w:tc>
        <w:tc>
          <w:tcPr>
            <w:tcW w:w="1834" w:type="dxa"/>
            <w:vAlign w:val="center"/>
          </w:tcPr>
          <w:p w14:paraId="130BC55F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0,0894</w:t>
            </w:r>
          </w:p>
        </w:tc>
        <w:tc>
          <w:tcPr>
            <w:tcW w:w="2116" w:type="dxa"/>
            <w:vAlign w:val="center"/>
          </w:tcPr>
          <w:p w14:paraId="459F97C4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0,8</w:t>
            </w:r>
          </w:p>
        </w:tc>
      </w:tr>
      <w:tr w:rsidR="00B0652F" w:rsidRPr="002A29FF" w14:paraId="6EF12DC8" w14:textId="77777777" w:rsidTr="00B0652F">
        <w:tc>
          <w:tcPr>
            <w:tcW w:w="1894" w:type="dxa"/>
            <w:vAlign w:val="center"/>
          </w:tcPr>
          <w:p w14:paraId="63AC5B47" w14:textId="77777777" w:rsidR="00B0652F" w:rsidRPr="002A29F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№38-05</w:t>
            </w:r>
          </w:p>
        </w:tc>
        <w:tc>
          <w:tcPr>
            <w:tcW w:w="1862" w:type="dxa"/>
            <w:vAlign w:val="center"/>
          </w:tcPr>
          <w:p w14:paraId="6636A62E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1,6112</w:t>
            </w:r>
          </w:p>
        </w:tc>
        <w:tc>
          <w:tcPr>
            <w:tcW w:w="1864" w:type="dxa"/>
            <w:vAlign w:val="center"/>
          </w:tcPr>
          <w:p w14:paraId="5992286C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0,004</w:t>
            </w:r>
          </w:p>
        </w:tc>
        <w:tc>
          <w:tcPr>
            <w:tcW w:w="1834" w:type="dxa"/>
            <w:vAlign w:val="center"/>
          </w:tcPr>
          <w:p w14:paraId="57259EC9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0,0322</w:t>
            </w:r>
          </w:p>
        </w:tc>
        <w:tc>
          <w:tcPr>
            <w:tcW w:w="2116" w:type="dxa"/>
            <w:vAlign w:val="center"/>
          </w:tcPr>
          <w:p w14:paraId="59495FE8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0,8</w:t>
            </w:r>
          </w:p>
        </w:tc>
      </w:tr>
      <w:tr w:rsidR="00B0652F" w:rsidRPr="002A29FF" w14:paraId="1CB725BF" w14:textId="77777777" w:rsidTr="00B0652F">
        <w:tc>
          <w:tcPr>
            <w:tcW w:w="1894" w:type="dxa"/>
            <w:vAlign w:val="center"/>
          </w:tcPr>
          <w:p w14:paraId="35763E14" w14:textId="77777777" w:rsidR="00B0652F" w:rsidRPr="002A29F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№38-07</w:t>
            </w:r>
          </w:p>
        </w:tc>
        <w:tc>
          <w:tcPr>
            <w:tcW w:w="1862" w:type="dxa"/>
            <w:vAlign w:val="center"/>
          </w:tcPr>
          <w:p w14:paraId="143858D0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100,8536</w:t>
            </w:r>
          </w:p>
        </w:tc>
        <w:tc>
          <w:tcPr>
            <w:tcW w:w="1864" w:type="dxa"/>
            <w:vAlign w:val="center"/>
          </w:tcPr>
          <w:p w14:paraId="50B3EB58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0,2521</w:t>
            </w:r>
          </w:p>
        </w:tc>
        <w:tc>
          <w:tcPr>
            <w:tcW w:w="1834" w:type="dxa"/>
            <w:vAlign w:val="center"/>
          </w:tcPr>
          <w:p w14:paraId="21586942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2,0171</w:t>
            </w:r>
          </w:p>
        </w:tc>
        <w:tc>
          <w:tcPr>
            <w:tcW w:w="2116" w:type="dxa"/>
            <w:vAlign w:val="center"/>
          </w:tcPr>
          <w:p w14:paraId="57CADE18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</w:tr>
      <w:tr w:rsidR="00B0652F" w:rsidRPr="002A29FF" w14:paraId="1237B966" w14:textId="77777777" w:rsidTr="00B0652F">
        <w:tc>
          <w:tcPr>
            <w:tcW w:w="1894" w:type="dxa"/>
            <w:vAlign w:val="center"/>
          </w:tcPr>
          <w:p w14:paraId="392FE0DC" w14:textId="77777777" w:rsidR="00B0652F" w:rsidRPr="002A29F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№38-08</w:t>
            </w:r>
          </w:p>
        </w:tc>
        <w:tc>
          <w:tcPr>
            <w:tcW w:w="1862" w:type="dxa"/>
            <w:vAlign w:val="center"/>
          </w:tcPr>
          <w:p w14:paraId="7CD234E8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2,1376</w:t>
            </w:r>
          </w:p>
        </w:tc>
        <w:tc>
          <w:tcPr>
            <w:tcW w:w="1864" w:type="dxa"/>
            <w:vAlign w:val="center"/>
          </w:tcPr>
          <w:p w14:paraId="27449215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0,0053</w:t>
            </w:r>
          </w:p>
        </w:tc>
        <w:tc>
          <w:tcPr>
            <w:tcW w:w="1834" w:type="dxa"/>
            <w:vAlign w:val="center"/>
          </w:tcPr>
          <w:p w14:paraId="0CA4F564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0,0428</w:t>
            </w:r>
          </w:p>
        </w:tc>
        <w:tc>
          <w:tcPr>
            <w:tcW w:w="2116" w:type="dxa"/>
            <w:vAlign w:val="center"/>
          </w:tcPr>
          <w:p w14:paraId="2F66B4ED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0,8</w:t>
            </w:r>
          </w:p>
        </w:tc>
      </w:tr>
      <w:tr w:rsidR="00B0652F" w:rsidRPr="002A29FF" w14:paraId="7696B746" w14:textId="77777777" w:rsidTr="00B0652F">
        <w:tc>
          <w:tcPr>
            <w:tcW w:w="1894" w:type="dxa"/>
            <w:vAlign w:val="center"/>
          </w:tcPr>
          <w:p w14:paraId="7ED03499" w14:textId="77777777" w:rsidR="00B0652F" w:rsidRPr="002A29F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№38-09</w:t>
            </w:r>
          </w:p>
        </w:tc>
        <w:tc>
          <w:tcPr>
            <w:tcW w:w="1862" w:type="dxa"/>
            <w:vAlign w:val="center"/>
          </w:tcPr>
          <w:p w14:paraId="147EDAC7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41,72026</w:t>
            </w:r>
          </w:p>
        </w:tc>
        <w:tc>
          <w:tcPr>
            <w:tcW w:w="1864" w:type="dxa"/>
            <w:vAlign w:val="center"/>
          </w:tcPr>
          <w:p w14:paraId="619BCE3F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0,1043</w:t>
            </w:r>
          </w:p>
        </w:tc>
        <w:tc>
          <w:tcPr>
            <w:tcW w:w="1834" w:type="dxa"/>
            <w:vAlign w:val="center"/>
          </w:tcPr>
          <w:p w14:paraId="31442B71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0,8344</w:t>
            </w:r>
          </w:p>
        </w:tc>
        <w:tc>
          <w:tcPr>
            <w:tcW w:w="2116" w:type="dxa"/>
            <w:vAlign w:val="center"/>
          </w:tcPr>
          <w:p w14:paraId="1F435EC0" w14:textId="5F3443B2" w:rsidR="00B0652F" w:rsidRPr="002A29FF" w:rsidRDefault="000E727E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19,5</w:t>
            </w:r>
          </w:p>
        </w:tc>
      </w:tr>
      <w:tr w:rsidR="00B0652F" w:rsidRPr="002A29FF" w14:paraId="6EB25DBA" w14:textId="77777777" w:rsidTr="00B0652F">
        <w:tc>
          <w:tcPr>
            <w:tcW w:w="1894" w:type="dxa"/>
            <w:vAlign w:val="center"/>
          </w:tcPr>
          <w:p w14:paraId="0F01FC3B" w14:textId="77777777" w:rsidR="00B0652F" w:rsidRPr="002A29F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№38-10</w:t>
            </w:r>
          </w:p>
        </w:tc>
        <w:tc>
          <w:tcPr>
            <w:tcW w:w="1862" w:type="dxa"/>
            <w:vAlign w:val="center"/>
          </w:tcPr>
          <w:p w14:paraId="5A362A64" w14:textId="7E85BE9B" w:rsidR="00B0652F" w:rsidRPr="002A29FF" w:rsidRDefault="000E727E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864" w:type="dxa"/>
            <w:vAlign w:val="center"/>
          </w:tcPr>
          <w:p w14:paraId="6B0518B0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0,0258</w:t>
            </w:r>
          </w:p>
        </w:tc>
        <w:tc>
          <w:tcPr>
            <w:tcW w:w="1834" w:type="dxa"/>
            <w:vAlign w:val="center"/>
          </w:tcPr>
          <w:p w14:paraId="3D911A63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0,2062</w:t>
            </w:r>
          </w:p>
        </w:tc>
        <w:tc>
          <w:tcPr>
            <w:tcW w:w="2116" w:type="dxa"/>
            <w:vAlign w:val="center"/>
          </w:tcPr>
          <w:p w14:paraId="02AE2AF3" w14:textId="2CE32223" w:rsidR="00B0652F" w:rsidRPr="002A29FF" w:rsidRDefault="000E727E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B0652F" w:rsidRPr="002A29FF" w14:paraId="6C051413" w14:textId="77777777" w:rsidTr="00B0652F">
        <w:tc>
          <w:tcPr>
            <w:tcW w:w="1894" w:type="dxa"/>
            <w:vAlign w:val="center"/>
          </w:tcPr>
          <w:p w14:paraId="4BC2A447" w14:textId="77777777" w:rsidR="00B0652F" w:rsidRPr="002A29F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№38-11</w:t>
            </w:r>
          </w:p>
        </w:tc>
        <w:tc>
          <w:tcPr>
            <w:tcW w:w="1862" w:type="dxa"/>
            <w:vAlign w:val="center"/>
          </w:tcPr>
          <w:p w14:paraId="0525245E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28,4396</w:t>
            </w:r>
          </w:p>
        </w:tc>
        <w:tc>
          <w:tcPr>
            <w:tcW w:w="1864" w:type="dxa"/>
            <w:vAlign w:val="center"/>
          </w:tcPr>
          <w:p w14:paraId="7CF0E530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0,0711</w:t>
            </w:r>
          </w:p>
        </w:tc>
        <w:tc>
          <w:tcPr>
            <w:tcW w:w="1834" w:type="dxa"/>
            <w:vAlign w:val="center"/>
          </w:tcPr>
          <w:p w14:paraId="409567BC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0,5688</w:t>
            </w:r>
          </w:p>
        </w:tc>
        <w:tc>
          <w:tcPr>
            <w:tcW w:w="2116" w:type="dxa"/>
            <w:vAlign w:val="center"/>
          </w:tcPr>
          <w:p w14:paraId="3EB97688" w14:textId="68EEAEB6" w:rsidR="00B0652F" w:rsidRPr="002A29FF" w:rsidRDefault="000E727E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B0652F" w:rsidRPr="002A29FF" w14:paraId="0899BC1D" w14:textId="77777777" w:rsidTr="00B0652F">
        <w:tc>
          <w:tcPr>
            <w:tcW w:w="1894" w:type="dxa"/>
            <w:vAlign w:val="center"/>
          </w:tcPr>
          <w:p w14:paraId="19E0007C" w14:textId="77777777" w:rsidR="00B0652F" w:rsidRPr="002A29F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№38-12</w:t>
            </w:r>
          </w:p>
        </w:tc>
        <w:tc>
          <w:tcPr>
            <w:tcW w:w="1862" w:type="dxa"/>
            <w:vAlign w:val="center"/>
          </w:tcPr>
          <w:p w14:paraId="417F57F5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1,5437</w:t>
            </w:r>
          </w:p>
        </w:tc>
        <w:tc>
          <w:tcPr>
            <w:tcW w:w="1864" w:type="dxa"/>
            <w:vAlign w:val="center"/>
          </w:tcPr>
          <w:p w14:paraId="4D5E33B6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0,0039</w:t>
            </w:r>
          </w:p>
        </w:tc>
        <w:tc>
          <w:tcPr>
            <w:tcW w:w="1834" w:type="dxa"/>
            <w:vAlign w:val="center"/>
          </w:tcPr>
          <w:p w14:paraId="31F2A190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0,0309</w:t>
            </w:r>
          </w:p>
        </w:tc>
        <w:tc>
          <w:tcPr>
            <w:tcW w:w="2116" w:type="dxa"/>
            <w:vAlign w:val="center"/>
          </w:tcPr>
          <w:p w14:paraId="442CDFFD" w14:textId="073F79E8" w:rsidR="00B0652F" w:rsidRPr="002A29FF" w:rsidRDefault="000E727E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0,8</w:t>
            </w:r>
          </w:p>
        </w:tc>
      </w:tr>
      <w:tr w:rsidR="00B0652F" w:rsidRPr="002A29FF" w14:paraId="4D1DAED8" w14:textId="77777777" w:rsidTr="00B0652F">
        <w:tc>
          <w:tcPr>
            <w:tcW w:w="1894" w:type="dxa"/>
            <w:vAlign w:val="center"/>
          </w:tcPr>
          <w:p w14:paraId="0CD257CA" w14:textId="77777777" w:rsidR="00B0652F" w:rsidRPr="002A29F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№38-13</w:t>
            </w:r>
          </w:p>
        </w:tc>
        <w:tc>
          <w:tcPr>
            <w:tcW w:w="1862" w:type="dxa"/>
            <w:vAlign w:val="center"/>
          </w:tcPr>
          <w:p w14:paraId="7C7E9D25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3,2528</w:t>
            </w:r>
          </w:p>
        </w:tc>
        <w:tc>
          <w:tcPr>
            <w:tcW w:w="1864" w:type="dxa"/>
            <w:vAlign w:val="center"/>
          </w:tcPr>
          <w:p w14:paraId="205FA08F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0,0081</w:t>
            </w:r>
          </w:p>
        </w:tc>
        <w:tc>
          <w:tcPr>
            <w:tcW w:w="1834" w:type="dxa"/>
            <w:vAlign w:val="center"/>
          </w:tcPr>
          <w:p w14:paraId="0F9F5B34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0,0651</w:t>
            </w:r>
          </w:p>
        </w:tc>
        <w:tc>
          <w:tcPr>
            <w:tcW w:w="2116" w:type="dxa"/>
            <w:vAlign w:val="center"/>
          </w:tcPr>
          <w:p w14:paraId="6F7A97C7" w14:textId="59FB2EA2" w:rsidR="00B0652F" w:rsidRPr="002A29FF" w:rsidRDefault="000E727E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B0652F" w:rsidRPr="002A29FF" w14:paraId="05CD593B" w14:textId="77777777" w:rsidTr="00B0652F">
        <w:tc>
          <w:tcPr>
            <w:tcW w:w="1894" w:type="dxa"/>
            <w:vAlign w:val="center"/>
          </w:tcPr>
          <w:p w14:paraId="06C9708F" w14:textId="77777777" w:rsidR="00B0652F" w:rsidRPr="002A29F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№38-14</w:t>
            </w:r>
          </w:p>
        </w:tc>
        <w:tc>
          <w:tcPr>
            <w:tcW w:w="1862" w:type="dxa"/>
            <w:vAlign w:val="center"/>
          </w:tcPr>
          <w:p w14:paraId="78EFDA7D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5,5473</w:t>
            </w:r>
          </w:p>
        </w:tc>
        <w:tc>
          <w:tcPr>
            <w:tcW w:w="1864" w:type="dxa"/>
            <w:vAlign w:val="center"/>
          </w:tcPr>
          <w:p w14:paraId="249DE4A0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0,0139</w:t>
            </w:r>
          </w:p>
        </w:tc>
        <w:tc>
          <w:tcPr>
            <w:tcW w:w="1834" w:type="dxa"/>
            <w:vAlign w:val="center"/>
          </w:tcPr>
          <w:p w14:paraId="5858814D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0,1109</w:t>
            </w:r>
          </w:p>
        </w:tc>
        <w:tc>
          <w:tcPr>
            <w:tcW w:w="2116" w:type="dxa"/>
            <w:vAlign w:val="center"/>
          </w:tcPr>
          <w:p w14:paraId="56654322" w14:textId="63ADD4AD" w:rsidR="00B0652F" w:rsidRPr="002A29FF" w:rsidRDefault="000E727E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B0652F" w:rsidRPr="002A29FF" w14:paraId="7E249F15" w14:textId="77777777" w:rsidTr="00B0652F">
        <w:tc>
          <w:tcPr>
            <w:tcW w:w="1894" w:type="dxa"/>
            <w:vAlign w:val="center"/>
          </w:tcPr>
          <w:p w14:paraId="31E4D2CC" w14:textId="77777777" w:rsidR="00B0652F" w:rsidRPr="002A29F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№38-15</w:t>
            </w:r>
          </w:p>
        </w:tc>
        <w:tc>
          <w:tcPr>
            <w:tcW w:w="1862" w:type="dxa"/>
            <w:vAlign w:val="center"/>
          </w:tcPr>
          <w:p w14:paraId="3277B5F3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8,8148</w:t>
            </w:r>
          </w:p>
        </w:tc>
        <w:tc>
          <w:tcPr>
            <w:tcW w:w="1864" w:type="dxa"/>
            <w:vAlign w:val="center"/>
          </w:tcPr>
          <w:p w14:paraId="358BFCF3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0,22</w:t>
            </w:r>
          </w:p>
        </w:tc>
        <w:tc>
          <w:tcPr>
            <w:tcW w:w="1834" w:type="dxa"/>
            <w:vAlign w:val="center"/>
          </w:tcPr>
          <w:p w14:paraId="5673CFAA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0,1763</w:t>
            </w:r>
          </w:p>
        </w:tc>
        <w:tc>
          <w:tcPr>
            <w:tcW w:w="2116" w:type="dxa"/>
            <w:vAlign w:val="center"/>
          </w:tcPr>
          <w:p w14:paraId="33F2A159" w14:textId="03E1D717" w:rsidR="00B0652F" w:rsidRPr="002A29FF" w:rsidRDefault="000E727E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B0652F" w:rsidRPr="002A29FF" w14:paraId="7BFC433D" w14:textId="77777777" w:rsidTr="00B0652F">
        <w:tc>
          <w:tcPr>
            <w:tcW w:w="1894" w:type="dxa"/>
            <w:vAlign w:val="center"/>
          </w:tcPr>
          <w:p w14:paraId="5DF7DAF8" w14:textId="77777777" w:rsidR="00B0652F" w:rsidRPr="002A29F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№38-16А</w:t>
            </w:r>
          </w:p>
        </w:tc>
        <w:tc>
          <w:tcPr>
            <w:tcW w:w="1862" w:type="dxa"/>
            <w:vAlign w:val="center"/>
          </w:tcPr>
          <w:p w14:paraId="08983D21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7,8227</w:t>
            </w:r>
          </w:p>
        </w:tc>
        <w:tc>
          <w:tcPr>
            <w:tcW w:w="1864" w:type="dxa"/>
            <w:vAlign w:val="center"/>
          </w:tcPr>
          <w:p w14:paraId="536DD714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0,0196</w:t>
            </w:r>
          </w:p>
        </w:tc>
        <w:tc>
          <w:tcPr>
            <w:tcW w:w="1834" w:type="dxa"/>
            <w:vAlign w:val="center"/>
          </w:tcPr>
          <w:p w14:paraId="37E10E08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0,1565</w:t>
            </w:r>
          </w:p>
        </w:tc>
        <w:tc>
          <w:tcPr>
            <w:tcW w:w="2116" w:type="dxa"/>
            <w:vAlign w:val="center"/>
          </w:tcPr>
          <w:p w14:paraId="4FE414BC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0,01</w:t>
            </w:r>
          </w:p>
        </w:tc>
      </w:tr>
      <w:tr w:rsidR="00B0652F" w:rsidRPr="002A29FF" w14:paraId="7DB13622" w14:textId="77777777" w:rsidTr="00B0652F">
        <w:tc>
          <w:tcPr>
            <w:tcW w:w="1894" w:type="dxa"/>
            <w:vAlign w:val="center"/>
          </w:tcPr>
          <w:p w14:paraId="17AC7E4A" w14:textId="77777777" w:rsidR="00B0652F" w:rsidRPr="002A29F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№38-17</w:t>
            </w:r>
          </w:p>
        </w:tc>
        <w:tc>
          <w:tcPr>
            <w:tcW w:w="1862" w:type="dxa"/>
            <w:vAlign w:val="center"/>
          </w:tcPr>
          <w:p w14:paraId="4F758B90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3,7174</w:t>
            </w:r>
          </w:p>
        </w:tc>
        <w:tc>
          <w:tcPr>
            <w:tcW w:w="1864" w:type="dxa"/>
            <w:vAlign w:val="center"/>
          </w:tcPr>
          <w:p w14:paraId="6B77F35E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0,0093</w:t>
            </w:r>
          </w:p>
        </w:tc>
        <w:tc>
          <w:tcPr>
            <w:tcW w:w="1834" w:type="dxa"/>
            <w:vAlign w:val="center"/>
          </w:tcPr>
          <w:p w14:paraId="73C0581A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0,0743</w:t>
            </w:r>
          </w:p>
        </w:tc>
        <w:tc>
          <w:tcPr>
            <w:tcW w:w="2116" w:type="dxa"/>
            <w:vAlign w:val="center"/>
          </w:tcPr>
          <w:p w14:paraId="3500E07F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0,005</w:t>
            </w:r>
          </w:p>
        </w:tc>
      </w:tr>
      <w:tr w:rsidR="00B0652F" w:rsidRPr="002A29FF" w14:paraId="5C5DD509" w14:textId="77777777" w:rsidTr="00B0652F">
        <w:tc>
          <w:tcPr>
            <w:tcW w:w="1894" w:type="dxa"/>
            <w:vAlign w:val="center"/>
          </w:tcPr>
          <w:p w14:paraId="1276B9EE" w14:textId="77777777" w:rsidR="00B0652F" w:rsidRPr="002A29F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№38-18</w:t>
            </w:r>
          </w:p>
        </w:tc>
        <w:tc>
          <w:tcPr>
            <w:tcW w:w="1862" w:type="dxa"/>
            <w:vAlign w:val="center"/>
          </w:tcPr>
          <w:p w14:paraId="6FC7916F" w14:textId="0A0535E5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3,88</w:t>
            </w:r>
            <w:r w:rsidR="000E727E" w:rsidRPr="002A29FF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864" w:type="dxa"/>
            <w:vAlign w:val="center"/>
          </w:tcPr>
          <w:p w14:paraId="56235572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0,0097</w:t>
            </w:r>
          </w:p>
        </w:tc>
        <w:tc>
          <w:tcPr>
            <w:tcW w:w="1834" w:type="dxa"/>
            <w:vAlign w:val="center"/>
          </w:tcPr>
          <w:p w14:paraId="2491D5A6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0,0778</w:t>
            </w:r>
          </w:p>
        </w:tc>
        <w:tc>
          <w:tcPr>
            <w:tcW w:w="2116" w:type="dxa"/>
            <w:vAlign w:val="center"/>
          </w:tcPr>
          <w:p w14:paraId="09BE15FA" w14:textId="38945113" w:rsidR="00B0652F" w:rsidRPr="002A29FF" w:rsidRDefault="000E727E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B0652F" w:rsidRPr="002A29FF" w14:paraId="152F36C0" w14:textId="77777777" w:rsidTr="00B0652F">
        <w:tc>
          <w:tcPr>
            <w:tcW w:w="1894" w:type="dxa"/>
            <w:vAlign w:val="center"/>
          </w:tcPr>
          <w:p w14:paraId="16C2A379" w14:textId="77777777" w:rsidR="00B0652F" w:rsidRPr="002A29F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№38-19</w:t>
            </w:r>
          </w:p>
        </w:tc>
        <w:tc>
          <w:tcPr>
            <w:tcW w:w="1862" w:type="dxa"/>
            <w:vAlign w:val="center"/>
          </w:tcPr>
          <w:p w14:paraId="44060D55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22,404</w:t>
            </w:r>
          </w:p>
        </w:tc>
        <w:tc>
          <w:tcPr>
            <w:tcW w:w="1864" w:type="dxa"/>
            <w:vAlign w:val="center"/>
          </w:tcPr>
          <w:p w14:paraId="373A4E72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0,056</w:t>
            </w:r>
          </w:p>
        </w:tc>
        <w:tc>
          <w:tcPr>
            <w:tcW w:w="1834" w:type="dxa"/>
            <w:vAlign w:val="center"/>
          </w:tcPr>
          <w:p w14:paraId="52E039B7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0,4481</w:t>
            </w:r>
          </w:p>
        </w:tc>
        <w:tc>
          <w:tcPr>
            <w:tcW w:w="2116" w:type="dxa"/>
            <w:vAlign w:val="center"/>
          </w:tcPr>
          <w:p w14:paraId="7F12F433" w14:textId="21191BB9" w:rsidR="00B0652F" w:rsidRPr="002A29FF" w:rsidRDefault="000E727E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B0652F" w:rsidRPr="002A29FF" w14:paraId="5AA23058" w14:textId="77777777" w:rsidTr="00B0652F">
        <w:tc>
          <w:tcPr>
            <w:tcW w:w="1894" w:type="dxa"/>
            <w:vAlign w:val="center"/>
          </w:tcPr>
          <w:p w14:paraId="4F541EB8" w14:textId="77777777" w:rsidR="00B0652F" w:rsidRPr="002A29F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№38-20</w:t>
            </w:r>
          </w:p>
        </w:tc>
        <w:tc>
          <w:tcPr>
            <w:tcW w:w="1862" w:type="dxa"/>
            <w:vAlign w:val="center"/>
          </w:tcPr>
          <w:p w14:paraId="692B50CF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213,4905</w:t>
            </w:r>
          </w:p>
        </w:tc>
        <w:tc>
          <w:tcPr>
            <w:tcW w:w="1864" w:type="dxa"/>
            <w:vAlign w:val="center"/>
          </w:tcPr>
          <w:p w14:paraId="3DC7F87B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0,5337</w:t>
            </w:r>
          </w:p>
        </w:tc>
        <w:tc>
          <w:tcPr>
            <w:tcW w:w="1834" w:type="dxa"/>
            <w:vAlign w:val="center"/>
          </w:tcPr>
          <w:p w14:paraId="3B945403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4,2698</w:t>
            </w:r>
          </w:p>
        </w:tc>
        <w:tc>
          <w:tcPr>
            <w:tcW w:w="2116" w:type="dxa"/>
            <w:vAlign w:val="center"/>
          </w:tcPr>
          <w:p w14:paraId="4467BBF3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44,2</w:t>
            </w:r>
          </w:p>
        </w:tc>
      </w:tr>
      <w:tr w:rsidR="00B0652F" w:rsidRPr="002A29FF" w14:paraId="7BC8A075" w14:textId="77777777" w:rsidTr="00B0652F">
        <w:tc>
          <w:tcPr>
            <w:tcW w:w="1894" w:type="dxa"/>
            <w:vAlign w:val="center"/>
          </w:tcPr>
          <w:p w14:paraId="1B257C5C" w14:textId="77777777" w:rsidR="00B0652F" w:rsidRPr="002A29F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№38-21</w:t>
            </w:r>
          </w:p>
        </w:tc>
        <w:tc>
          <w:tcPr>
            <w:tcW w:w="1862" w:type="dxa"/>
            <w:vAlign w:val="center"/>
          </w:tcPr>
          <w:p w14:paraId="0820877A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7,274</w:t>
            </w:r>
          </w:p>
        </w:tc>
        <w:tc>
          <w:tcPr>
            <w:tcW w:w="1864" w:type="dxa"/>
            <w:vAlign w:val="center"/>
          </w:tcPr>
          <w:p w14:paraId="62FA13AF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0,0182</w:t>
            </w:r>
          </w:p>
        </w:tc>
        <w:tc>
          <w:tcPr>
            <w:tcW w:w="1834" w:type="dxa"/>
            <w:vAlign w:val="center"/>
          </w:tcPr>
          <w:p w14:paraId="2ED1FB8A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0,1455</w:t>
            </w:r>
          </w:p>
        </w:tc>
        <w:tc>
          <w:tcPr>
            <w:tcW w:w="2116" w:type="dxa"/>
            <w:vAlign w:val="center"/>
          </w:tcPr>
          <w:p w14:paraId="48ABA43D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0,8</w:t>
            </w:r>
          </w:p>
        </w:tc>
      </w:tr>
      <w:tr w:rsidR="00B0652F" w:rsidRPr="002A29FF" w14:paraId="644EFF6C" w14:textId="77777777" w:rsidTr="00B0652F">
        <w:tc>
          <w:tcPr>
            <w:tcW w:w="1894" w:type="dxa"/>
            <w:vAlign w:val="center"/>
          </w:tcPr>
          <w:p w14:paraId="5AC0A2B6" w14:textId="77777777" w:rsidR="00B0652F" w:rsidRPr="002A29F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№38-22</w:t>
            </w:r>
          </w:p>
        </w:tc>
        <w:tc>
          <w:tcPr>
            <w:tcW w:w="1862" w:type="dxa"/>
            <w:vAlign w:val="center"/>
          </w:tcPr>
          <w:p w14:paraId="2B2F03D9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34,5686</w:t>
            </w:r>
          </w:p>
        </w:tc>
        <w:tc>
          <w:tcPr>
            <w:tcW w:w="1864" w:type="dxa"/>
            <w:vAlign w:val="center"/>
          </w:tcPr>
          <w:p w14:paraId="45B36C9B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0,0864</w:t>
            </w:r>
          </w:p>
        </w:tc>
        <w:tc>
          <w:tcPr>
            <w:tcW w:w="1834" w:type="dxa"/>
            <w:vAlign w:val="center"/>
          </w:tcPr>
          <w:p w14:paraId="0F5A48CF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0,6914</w:t>
            </w:r>
          </w:p>
        </w:tc>
        <w:tc>
          <w:tcPr>
            <w:tcW w:w="2116" w:type="dxa"/>
            <w:vAlign w:val="center"/>
          </w:tcPr>
          <w:p w14:paraId="15A7E027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2,2</w:t>
            </w:r>
          </w:p>
        </w:tc>
      </w:tr>
      <w:tr w:rsidR="00B0652F" w:rsidRPr="002A29FF" w14:paraId="6D1D4422" w14:textId="77777777" w:rsidTr="00B0652F">
        <w:tc>
          <w:tcPr>
            <w:tcW w:w="1894" w:type="dxa"/>
            <w:vAlign w:val="center"/>
          </w:tcPr>
          <w:p w14:paraId="45A9C879" w14:textId="77777777" w:rsidR="00B0652F" w:rsidRPr="002A29F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№38-23</w:t>
            </w:r>
          </w:p>
        </w:tc>
        <w:tc>
          <w:tcPr>
            <w:tcW w:w="1862" w:type="dxa"/>
            <w:vAlign w:val="center"/>
          </w:tcPr>
          <w:p w14:paraId="1D7C9590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3,2078</w:t>
            </w:r>
          </w:p>
        </w:tc>
        <w:tc>
          <w:tcPr>
            <w:tcW w:w="1864" w:type="dxa"/>
            <w:vAlign w:val="center"/>
          </w:tcPr>
          <w:p w14:paraId="4F82735A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0,008</w:t>
            </w:r>
          </w:p>
        </w:tc>
        <w:tc>
          <w:tcPr>
            <w:tcW w:w="1834" w:type="dxa"/>
            <w:vAlign w:val="center"/>
          </w:tcPr>
          <w:p w14:paraId="5A902CD2" w14:textId="77777777" w:rsidR="00B0652F" w:rsidRPr="002A29F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0,0642</w:t>
            </w:r>
          </w:p>
        </w:tc>
        <w:tc>
          <w:tcPr>
            <w:tcW w:w="2116" w:type="dxa"/>
            <w:vAlign w:val="center"/>
          </w:tcPr>
          <w:p w14:paraId="6814480F" w14:textId="23D6D67F" w:rsidR="00B0652F" w:rsidRPr="002A29FF" w:rsidRDefault="000E727E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</w:tbl>
    <w:p w14:paraId="16CBC0A5" w14:textId="77777777" w:rsidR="00B0652F" w:rsidRPr="002A29FF" w:rsidRDefault="00B0652F" w:rsidP="00E201B1">
      <w:pPr>
        <w:suppressAutoHyphens/>
        <w:spacing w:after="0" w:line="276" w:lineRule="auto"/>
        <w:ind w:right="-285"/>
        <w:jc w:val="both"/>
        <w:rPr>
          <w:rFonts w:ascii="Times New Roman" w:hAnsi="Times New Roman" w:cs="Times New Roman"/>
          <w:sz w:val="20"/>
          <w:szCs w:val="20"/>
        </w:rPr>
      </w:pPr>
    </w:p>
    <w:p w14:paraId="21AA29D3" w14:textId="77777777" w:rsidR="00082FFB" w:rsidRPr="002A29FF" w:rsidRDefault="00082FFB" w:rsidP="00E201B1">
      <w:pPr>
        <w:pStyle w:val="11a"/>
        <w:spacing w:line="276" w:lineRule="auto"/>
        <w:ind w:left="0" w:right="-285" w:firstLine="567"/>
        <w:outlineLvl w:val="1"/>
        <w:rPr>
          <w:rFonts w:eastAsia="Times New Roman"/>
        </w:rPr>
      </w:pPr>
      <w:bookmarkStart w:id="47" w:name="_Toc12829680"/>
      <w:bookmarkStart w:id="48" w:name="_Toc12830072"/>
      <w:bookmarkStart w:id="49" w:name="_Toc198109241"/>
      <w:r w:rsidRPr="002A29FF">
        <w:rPr>
          <w:rFonts w:eastAsia="Times New Roman"/>
        </w:rPr>
        <w:t xml:space="preserve">3.2 </w:t>
      </w:r>
      <w:r w:rsidR="0028184F" w:rsidRPr="002A29FF">
        <w:rPr>
          <w:rFonts w:eastAsia="Times New Roman"/>
          <w:caps w:val="0"/>
        </w:rPr>
        <w:t>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bookmarkEnd w:id="47"/>
      <w:bookmarkEnd w:id="48"/>
      <w:bookmarkEnd w:id="49"/>
    </w:p>
    <w:p w14:paraId="181339C1" w14:textId="1A1E33E7" w:rsidR="00EF3CFF" w:rsidRPr="002A29FF" w:rsidRDefault="00EF3CFF" w:rsidP="00E201B1">
      <w:pPr>
        <w:spacing w:after="0" w:line="276" w:lineRule="auto"/>
        <w:ind w:right="-285" w:firstLine="567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2A29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Перспективный баланс подпитки тепловых сетей, рассчитан в</w:t>
      </w:r>
      <w:r w:rsidR="00AD2C35" w:rsidRPr="002A29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2A29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соответствии со СНиП 41-02-2003 «Тепловые сети» и на основе значений</w:t>
      </w:r>
      <w:r w:rsidR="00AD2C35" w:rsidRPr="002A29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2A29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подпитки тепловой сети в эксплуатационном режиме за 20</w:t>
      </w:r>
      <w:r w:rsidR="005B1449" w:rsidRPr="002A29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2</w:t>
      </w:r>
      <w:r w:rsidR="000E727E" w:rsidRPr="002A29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4</w:t>
      </w:r>
      <w:r w:rsidRPr="002A29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год.</w:t>
      </w:r>
    </w:p>
    <w:p w14:paraId="349B5A22" w14:textId="4FA3AA88" w:rsidR="00082FFB" w:rsidRPr="002A29FF" w:rsidRDefault="00EF3CFF" w:rsidP="00E201B1">
      <w:pPr>
        <w:spacing w:after="0" w:line="276" w:lineRule="auto"/>
        <w:ind w:right="-285" w:firstLine="567"/>
        <w:jc w:val="both"/>
        <w:rPr>
          <w:rFonts w:ascii="Times New Roman" w:eastAsia="Calibri" w:hAnsi="Times New Roman" w:cs="Times New Roman"/>
          <w:color w:val="000000"/>
          <w:sz w:val="28"/>
        </w:rPr>
      </w:pPr>
      <w:r w:rsidRPr="002A29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Величины годового расхода воды на компенсацию потерь и затрат</w:t>
      </w:r>
      <w:r w:rsidR="00AD2C35" w:rsidRPr="002A29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2A29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теплоносителя при передаче тепловой энергии источников тепловой энергии</w:t>
      </w:r>
      <w:r w:rsidR="00AD2C35" w:rsidRPr="002A29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2A29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</w:t>
      </w:r>
      <w:r w:rsidR="00AD2C35" w:rsidRPr="002A29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2A29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расчетном периоде действия схемы теплоснабжения (202</w:t>
      </w:r>
      <w:r w:rsidR="000E727E" w:rsidRPr="002A29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4</w:t>
      </w:r>
      <w:r w:rsidRPr="002A29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-20</w:t>
      </w:r>
      <w:r w:rsidR="005B1449" w:rsidRPr="002A29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3</w:t>
      </w:r>
      <w:r w:rsidR="000E727E" w:rsidRPr="002A29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6</w:t>
      </w:r>
      <w:r w:rsidRPr="002A29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г.г.)</w:t>
      </w:r>
      <w:r w:rsidR="00AD2C35" w:rsidRPr="002A29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2A29FF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>приравнены к величинам базового периода и буд</w:t>
      </w:r>
      <w:r w:rsidR="000E28D2" w:rsidRPr="002A29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у</w:t>
      </w:r>
      <w:r w:rsidRPr="002A29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 скорректированы при</w:t>
      </w:r>
      <w:r w:rsidR="00AD2C35" w:rsidRPr="002A29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2A29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последующих актуализациях настоящего документа и представлены в таблице</w:t>
      </w:r>
      <w:r w:rsidR="000E28D2" w:rsidRPr="002A29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п. 3.1 Утверждаемой части схемы теплоснабжения.</w:t>
      </w:r>
    </w:p>
    <w:p w14:paraId="46DDACF5" w14:textId="77777777" w:rsidR="00082FFB" w:rsidRPr="002A29FF" w:rsidRDefault="00082FFB" w:rsidP="00E201B1">
      <w:pPr>
        <w:spacing w:after="0" w:line="276" w:lineRule="auto"/>
        <w:ind w:right="-285" w:firstLine="567"/>
        <w:jc w:val="both"/>
        <w:rPr>
          <w:rFonts w:ascii="Times New Roman" w:eastAsia="Calibri" w:hAnsi="Times New Roman" w:cs="Times New Roman"/>
          <w:color w:val="000000"/>
          <w:sz w:val="28"/>
        </w:rPr>
        <w:sectPr w:rsidR="00082FFB" w:rsidRPr="002A29FF" w:rsidSect="00E201B1">
          <w:footerReference w:type="default" r:id="rId21"/>
          <w:footerReference w:type="first" r:id="rId22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14:paraId="41410E57" w14:textId="25AB2643" w:rsidR="00887388" w:rsidRPr="002A29FF" w:rsidRDefault="00887388" w:rsidP="00E201B1">
      <w:pPr>
        <w:pStyle w:val="1d"/>
        <w:spacing w:line="276" w:lineRule="auto"/>
        <w:ind w:right="-285"/>
        <w:outlineLvl w:val="0"/>
        <w:rPr>
          <w:szCs w:val="24"/>
          <w:lang w:eastAsia="ru-RU"/>
        </w:rPr>
      </w:pPr>
      <w:bookmarkStart w:id="50" w:name="_Toc12829681"/>
      <w:bookmarkStart w:id="51" w:name="_Toc12830073"/>
      <w:bookmarkStart w:id="52" w:name="_Toc198109242"/>
      <w:r w:rsidRPr="002A29FF">
        <w:rPr>
          <w:szCs w:val="24"/>
          <w:lang w:eastAsia="ru-RU"/>
        </w:rPr>
        <w:lastRenderedPageBreak/>
        <w:t xml:space="preserve">4. </w:t>
      </w:r>
      <w:r w:rsidRPr="002A29FF">
        <w:rPr>
          <w:lang w:eastAsia="ru-RU"/>
        </w:rPr>
        <w:t>ОСНОВНЫЕ ПОЛОЖЕНИЯ МАСТЕР-ПЛАНА РАЗВИТИЯ СИСТЕМЫ ТЕПЛОСНАБЖЕНИЯ</w:t>
      </w:r>
      <w:bookmarkEnd w:id="50"/>
      <w:bookmarkEnd w:id="51"/>
      <w:r w:rsidR="00892E0E" w:rsidRPr="002A29FF">
        <w:rPr>
          <w:lang w:eastAsia="ru-RU"/>
        </w:rPr>
        <w:t xml:space="preserve"> ПОСЕления, </w:t>
      </w:r>
      <w:r w:rsidR="00002D85" w:rsidRPr="002A29FF">
        <w:rPr>
          <w:lang w:eastAsia="ru-RU"/>
        </w:rPr>
        <w:t xml:space="preserve">МУНИЦИПАЛЬНОГО ОКРУГА, </w:t>
      </w:r>
      <w:r w:rsidR="00892E0E" w:rsidRPr="002A29FF">
        <w:rPr>
          <w:lang w:eastAsia="ru-RU"/>
        </w:rPr>
        <w:t>городского округа, города федерального значения</w:t>
      </w:r>
      <w:bookmarkEnd w:id="52"/>
    </w:p>
    <w:p w14:paraId="77D0098D" w14:textId="77DB9A86" w:rsidR="00887388" w:rsidRPr="002A29FF" w:rsidRDefault="00887388" w:rsidP="00E201B1">
      <w:pPr>
        <w:pStyle w:val="11a"/>
        <w:spacing w:line="276" w:lineRule="auto"/>
        <w:ind w:left="0" w:right="-285" w:firstLine="567"/>
        <w:outlineLvl w:val="1"/>
        <w:rPr>
          <w:rFonts w:eastAsia="Calibri"/>
        </w:rPr>
      </w:pPr>
      <w:bookmarkStart w:id="53" w:name="_Toc19372114"/>
      <w:bookmarkStart w:id="54" w:name="_Toc198109243"/>
      <w:r w:rsidRPr="002A29FF">
        <w:rPr>
          <w:rFonts w:eastAsia="Calibri"/>
        </w:rPr>
        <w:t xml:space="preserve">4.1. </w:t>
      </w:r>
      <w:bookmarkEnd w:id="53"/>
      <w:r w:rsidR="00892E0E" w:rsidRPr="002A29FF">
        <w:rPr>
          <w:rFonts w:eastAsia="Calibri"/>
          <w:caps w:val="0"/>
        </w:rPr>
        <w:t xml:space="preserve">Описание сценариев развития теплоснабжения поселения, </w:t>
      </w:r>
      <w:r w:rsidR="00002D85" w:rsidRPr="002A29FF">
        <w:rPr>
          <w:rFonts w:eastAsia="Calibri"/>
          <w:caps w:val="0"/>
        </w:rPr>
        <w:t xml:space="preserve">муниципального округа, </w:t>
      </w:r>
      <w:r w:rsidR="00892E0E" w:rsidRPr="002A29FF">
        <w:rPr>
          <w:rFonts w:eastAsia="Calibri"/>
          <w:caps w:val="0"/>
        </w:rPr>
        <w:t>городского округа, города федерального значения</w:t>
      </w:r>
      <w:bookmarkEnd w:id="54"/>
    </w:p>
    <w:p w14:paraId="1B18D0FC" w14:textId="77777777" w:rsidR="000E727E" w:rsidRPr="002A29FF" w:rsidRDefault="000E727E" w:rsidP="000E727E">
      <w:pPr>
        <w:pStyle w:val="Default"/>
        <w:spacing w:line="276" w:lineRule="auto"/>
        <w:ind w:right="-285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Развитие системы теплоснабжения Шпаковского МО СК включает в себя следующие варианты развития:</w:t>
      </w:r>
    </w:p>
    <w:p w14:paraId="22161736" w14:textId="77777777" w:rsidR="000E727E" w:rsidRPr="002A29FF" w:rsidRDefault="000E727E" w:rsidP="000E727E">
      <w:pPr>
        <w:pStyle w:val="Default"/>
        <w:spacing w:line="276" w:lineRule="auto"/>
        <w:ind w:right="-285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Вариант № 1.</w:t>
      </w:r>
    </w:p>
    <w:p w14:paraId="448526EB" w14:textId="2CC6A725" w:rsidR="000E727E" w:rsidRPr="002A29FF" w:rsidRDefault="000E727E" w:rsidP="000E727E">
      <w:pPr>
        <w:pStyle w:val="Default"/>
        <w:spacing w:line="276" w:lineRule="auto"/>
        <w:ind w:right="-285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 xml:space="preserve">В таблице </w:t>
      </w:r>
      <w:r w:rsidR="00865946" w:rsidRPr="002A29FF">
        <w:rPr>
          <w:rFonts w:ascii="Times New Roman" w:hAnsi="Times New Roman" w:cs="Times New Roman"/>
          <w:sz w:val="28"/>
          <w:szCs w:val="28"/>
        </w:rPr>
        <w:t>5</w:t>
      </w:r>
      <w:r w:rsidRPr="002A29FF">
        <w:rPr>
          <w:rFonts w:ascii="Times New Roman" w:hAnsi="Times New Roman" w:cs="Times New Roman"/>
          <w:sz w:val="28"/>
          <w:szCs w:val="28"/>
        </w:rPr>
        <w:t xml:space="preserve"> представлен перечень мероприятий и сроки реализации</w:t>
      </w:r>
    </w:p>
    <w:p w14:paraId="4332D6F8" w14:textId="149A27EB" w:rsidR="000E727E" w:rsidRPr="002A29FF" w:rsidRDefault="000E727E" w:rsidP="000E727E">
      <w:pPr>
        <w:pStyle w:val="Default"/>
        <w:spacing w:line="276" w:lineRule="auto"/>
        <w:ind w:right="-285" w:firstLine="709"/>
        <w:jc w:val="both"/>
        <w:rPr>
          <w:rFonts w:ascii="Times New Roman" w:hAnsi="Times New Roman" w:cs="Times New Roman"/>
          <w:sz w:val="20"/>
          <w:szCs w:val="20"/>
        </w:rPr>
      </w:pPr>
      <w:bookmarkStart w:id="55" w:name="_Ref104762007"/>
      <w:r w:rsidRPr="002A29FF">
        <w:rPr>
          <w:rFonts w:ascii="Times New Roman" w:hAnsi="Times New Roman" w:cs="Times New Roman"/>
          <w:sz w:val="20"/>
          <w:szCs w:val="20"/>
        </w:rPr>
        <w:t xml:space="preserve">Таблица </w:t>
      </w:r>
      <w:r w:rsidRPr="002A29FF">
        <w:rPr>
          <w:rFonts w:ascii="Times New Roman" w:hAnsi="Times New Roman" w:cs="Times New Roman"/>
          <w:sz w:val="20"/>
          <w:szCs w:val="20"/>
        </w:rPr>
        <w:fldChar w:fldCharType="begin"/>
      </w:r>
      <w:r w:rsidRPr="002A29FF">
        <w:rPr>
          <w:rFonts w:ascii="Times New Roman" w:hAnsi="Times New Roman" w:cs="Times New Roman"/>
          <w:sz w:val="20"/>
          <w:szCs w:val="20"/>
        </w:rPr>
        <w:instrText xml:space="preserve"> SEQ Таблица \* ARABIC </w:instrText>
      </w:r>
      <w:r w:rsidRPr="002A29FF">
        <w:rPr>
          <w:rFonts w:ascii="Times New Roman" w:hAnsi="Times New Roman" w:cs="Times New Roman"/>
          <w:sz w:val="20"/>
          <w:szCs w:val="20"/>
        </w:rPr>
        <w:fldChar w:fldCharType="separate"/>
      </w:r>
      <w:r w:rsidR="00865946" w:rsidRPr="002A29FF">
        <w:rPr>
          <w:rFonts w:ascii="Times New Roman" w:hAnsi="Times New Roman" w:cs="Times New Roman"/>
          <w:noProof/>
          <w:sz w:val="20"/>
          <w:szCs w:val="20"/>
        </w:rPr>
        <w:t>5</w:t>
      </w:r>
      <w:r w:rsidRPr="002A29FF">
        <w:rPr>
          <w:rFonts w:ascii="Times New Roman" w:hAnsi="Times New Roman" w:cs="Times New Roman"/>
          <w:sz w:val="20"/>
          <w:szCs w:val="20"/>
        </w:rPr>
        <w:fldChar w:fldCharType="end"/>
      </w:r>
      <w:bookmarkEnd w:id="55"/>
      <w:r w:rsidRPr="002A29FF">
        <w:rPr>
          <w:rFonts w:ascii="Times New Roman" w:hAnsi="Times New Roman" w:cs="Times New Roman"/>
          <w:sz w:val="20"/>
          <w:szCs w:val="20"/>
        </w:rPr>
        <w:t xml:space="preserve"> – Перечень мероприятий и сроки реализации 1 варианта развития системы теплоснабжения Шпаковского МО СК </w:t>
      </w:r>
    </w:p>
    <w:tbl>
      <w:tblPr>
        <w:tblW w:w="5092" w:type="pct"/>
        <w:tblLook w:val="04A0" w:firstRow="1" w:lastRow="0" w:firstColumn="1" w:lastColumn="0" w:noHBand="0" w:noVBand="1"/>
      </w:tblPr>
      <w:tblGrid>
        <w:gridCol w:w="1241"/>
        <w:gridCol w:w="6848"/>
        <w:gridCol w:w="1657"/>
      </w:tblGrid>
      <w:tr w:rsidR="000E727E" w:rsidRPr="002A29FF" w14:paraId="2D4EB932" w14:textId="77777777" w:rsidTr="000E727E">
        <w:trPr>
          <w:trHeight w:val="20"/>
          <w:tblHeader/>
        </w:trPr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06DBA85" w14:textId="77777777" w:rsidR="000E727E" w:rsidRPr="002A29FF" w:rsidRDefault="000E727E" w:rsidP="00376F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Cs w:val="24"/>
              </w:rPr>
            </w:pPr>
            <w:r w:rsidRPr="002A29FF">
              <w:rPr>
                <w:rFonts w:ascii="Times New Roman" w:eastAsia="Times New Roman" w:hAnsi="Times New Roman"/>
                <w:b/>
                <w:color w:val="000000"/>
                <w:szCs w:val="24"/>
              </w:rPr>
              <w:t>№ проекта</w:t>
            </w:r>
          </w:p>
        </w:tc>
        <w:tc>
          <w:tcPr>
            <w:tcW w:w="35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C992C4C" w14:textId="77777777" w:rsidR="000E727E" w:rsidRPr="002A29FF" w:rsidRDefault="000E727E" w:rsidP="00376F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Cs w:val="24"/>
              </w:rPr>
            </w:pPr>
            <w:r w:rsidRPr="002A29FF">
              <w:rPr>
                <w:rFonts w:ascii="Times New Roman" w:eastAsia="Times New Roman" w:hAnsi="Times New Roman"/>
                <w:b/>
                <w:color w:val="000000"/>
                <w:szCs w:val="24"/>
              </w:rPr>
              <w:t>Наименование</w:t>
            </w:r>
          </w:p>
        </w:tc>
        <w:tc>
          <w:tcPr>
            <w:tcW w:w="8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B455159" w14:textId="77777777" w:rsidR="000E727E" w:rsidRPr="002A29FF" w:rsidRDefault="000E727E" w:rsidP="00376F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Cs w:val="24"/>
              </w:rPr>
            </w:pPr>
            <w:r w:rsidRPr="002A29FF">
              <w:rPr>
                <w:rFonts w:ascii="Times New Roman" w:eastAsia="Times New Roman" w:hAnsi="Times New Roman"/>
                <w:b/>
                <w:color w:val="000000"/>
                <w:szCs w:val="24"/>
              </w:rPr>
              <w:t>Срок реализации</w:t>
            </w:r>
          </w:p>
        </w:tc>
      </w:tr>
      <w:tr w:rsidR="000E727E" w:rsidRPr="002A29FF" w14:paraId="2D4D0367" w14:textId="77777777" w:rsidTr="00376F98">
        <w:trPr>
          <w:trHeight w:val="20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23825D" w14:textId="77777777" w:rsidR="000E727E" w:rsidRPr="002A29FF" w:rsidRDefault="000E727E" w:rsidP="00376F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Cs w:val="24"/>
              </w:rPr>
            </w:pPr>
            <w:r w:rsidRPr="002A29FF">
              <w:rPr>
                <w:rFonts w:ascii="Times New Roman" w:eastAsia="Times New Roman" w:hAnsi="Times New Roman"/>
                <w:b/>
                <w:color w:val="000000"/>
                <w:szCs w:val="24"/>
              </w:rPr>
              <w:t>Подгруппа проектов "Реконструкция источников тепловой энергии"</w:t>
            </w:r>
          </w:p>
        </w:tc>
      </w:tr>
      <w:tr w:rsidR="000E727E" w:rsidRPr="002A29FF" w14:paraId="48CCDDF5" w14:textId="77777777" w:rsidTr="000E727E">
        <w:trPr>
          <w:cantSplit/>
          <w:trHeight w:val="20"/>
        </w:trPr>
        <w:tc>
          <w:tcPr>
            <w:tcW w:w="6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E88432E" w14:textId="77777777" w:rsidR="000E727E" w:rsidRPr="002A29FF" w:rsidRDefault="000E727E" w:rsidP="00376F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Cs w:val="24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Cs w:val="24"/>
              </w:rPr>
              <w:t>1</w:t>
            </w:r>
          </w:p>
        </w:tc>
        <w:tc>
          <w:tcPr>
            <w:tcW w:w="35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8647D4" w14:textId="77777777" w:rsidR="000E727E" w:rsidRPr="002A29FF" w:rsidRDefault="000E727E" w:rsidP="00376F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Cs w:val="24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Cs w:val="24"/>
              </w:rPr>
              <w:t>Строительство блочно-модульной котельной для теплоснабжения  жилых домов пер. Кавказский, 19; пер.Кавказский, 82 корп 1; пер.Кавказский, 82 корп 1; пер.Кавказский, 82 корп 1</w:t>
            </w:r>
          </w:p>
        </w:tc>
        <w:tc>
          <w:tcPr>
            <w:tcW w:w="8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67E5D44" w14:textId="77777777" w:rsidR="000E727E" w:rsidRPr="002A29FF" w:rsidRDefault="000E727E" w:rsidP="00376F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Cs w:val="24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Cs w:val="24"/>
              </w:rPr>
              <w:t>2025</w:t>
            </w:r>
          </w:p>
        </w:tc>
      </w:tr>
      <w:tr w:rsidR="000E727E" w:rsidRPr="002A29FF" w14:paraId="115634D6" w14:textId="77777777" w:rsidTr="000E727E">
        <w:trPr>
          <w:cantSplit/>
          <w:trHeight w:val="20"/>
        </w:trPr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6BDB30" w14:textId="77777777" w:rsidR="000E727E" w:rsidRPr="002A29FF" w:rsidRDefault="000E727E" w:rsidP="00376F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Cs w:val="24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Cs w:val="24"/>
              </w:rPr>
              <w:t>2</w:t>
            </w:r>
          </w:p>
        </w:tc>
        <w:tc>
          <w:tcPr>
            <w:tcW w:w="35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C4C2D1" w14:textId="77777777" w:rsidR="000E727E" w:rsidRPr="002A29FF" w:rsidRDefault="000E727E" w:rsidP="00376F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Cs w:val="24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Cs w:val="24"/>
              </w:rPr>
              <w:t>Техническое перевооружение котельной   №38-19  "Маяковского" г. Михайловск, ул. Маяковского, 27/3:</w:t>
            </w:r>
          </w:p>
          <w:p w14:paraId="7172817F" w14:textId="77777777" w:rsidR="000E727E" w:rsidRPr="002A29FF" w:rsidRDefault="000E727E" w:rsidP="00376F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Cs w:val="24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Cs w:val="24"/>
              </w:rPr>
              <w:t>Реконструкция существующей котельной.  Замена котлов: ТВГ-0,75  - 1 шт., КСВ-0,75  -1шт на котлы  Ква -0,4   - 2 шт.,                                замена горелок:  - 2 шт., . на горелки  Unigas P65M-PR.L.RU.A. - 2 шт.    , проведение наладки оборудования, замена насосов К45/55 -2шт, К 20/30 -2шт на насосы Wilo MHI-204 DM  -2шт,  Wilo IPL 40/130 -2,2/2 2шт, Шкафы управления  горелками, шкафы управления котлами и шкафы управления насосами</w:t>
            </w:r>
          </w:p>
        </w:tc>
        <w:tc>
          <w:tcPr>
            <w:tcW w:w="8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DEE078" w14:textId="77777777" w:rsidR="000E727E" w:rsidRPr="002A29FF" w:rsidRDefault="000E727E" w:rsidP="00376F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Cs w:val="24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Cs w:val="24"/>
              </w:rPr>
              <w:t>2025</w:t>
            </w:r>
          </w:p>
        </w:tc>
      </w:tr>
      <w:tr w:rsidR="000E727E" w:rsidRPr="002A29FF" w14:paraId="0F8EDC5F" w14:textId="77777777" w:rsidTr="000E727E">
        <w:trPr>
          <w:cantSplit/>
          <w:trHeight w:val="20"/>
        </w:trPr>
        <w:tc>
          <w:tcPr>
            <w:tcW w:w="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335B608" w14:textId="77777777" w:rsidR="000E727E" w:rsidRPr="002A29FF" w:rsidRDefault="000E727E" w:rsidP="00376F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Cs w:val="24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Cs w:val="24"/>
              </w:rPr>
              <w:t>3</w:t>
            </w:r>
          </w:p>
        </w:tc>
        <w:tc>
          <w:tcPr>
            <w:tcW w:w="35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9524E7" w14:textId="77777777" w:rsidR="000E727E" w:rsidRPr="002A29FF" w:rsidRDefault="000E727E" w:rsidP="00376F9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Cs w:val="24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Cs w:val="24"/>
              </w:rPr>
              <w:t xml:space="preserve">Реконструкция магистральной тепловой сети от котельной № 38-20 "СНИИСХ", г.Михайловск, п.СНИИСХ, 8/1, с устройством дополнительной камеры    </w:t>
            </w:r>
          </w:p>
        </w:tc>
        <w:tc>
          <w:tcPr>
            <w:tcW w:w="8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AB57D26" w14:textId="77777777" w:rsidR="000E727E" w:rsidRPr="002A29FF" w:rsidRDefault="000E727E" w:rsidP="00376F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Cs w:val="24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Cs w:val="24"/>
              </w:rPr>
              <w:t>2025</w:t>
            </w:r>
          </w:p>
        </w:tc>
      </w:tr>
    </w:tbl>
    <w:p w14:paraId="76A8D983" w14:textId="77777777" w:rsidR="000E727E" w:rsidRPr="002A29FF" w:rsidRDefault="000E727E" w:rsidP="000E727E">
      <w:pPr>
        <w:spacing w:after="0"/>
        <w:ind w:right="-285"/>
        <w:jc w:val="both"/>
        <w:rPr>
          <w:rStyle w:val="afb"/>
          <w:rFonts w:ascii="Times New Roman" w:hAnsi="Times New Roman"/>
          <w:sz w:val="28"/>
          <w:szCs w:val="28"/>
        </w:rPr>
      </w:pPr>
    </w:p>
    <w:p w14:paraId="46AD6EDA" w14:textId="77777777" w:rsidR="000E727E" w:rsidRPr="002A29FF" w:rsidRDefault="000E727E" w:rsidP="000E727E">
      <w:pPr>
        <w:pStyle w:val="Default"/>
        <w:spacing w:line="276" w:lineRule="auto"/>
        <w:ind w:right="-285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Вариант № 2</w:t>
      </w:r>
    </w:p>
    <w:p w14:paraId="06826935" w14:textId="77777777" w:rsidR="000E727E" w:rsidRPr="002A29FF" w:rsidRDefault="000E727E" w:rsidP="000E727E">
      <w:pPr>
        <w:pStyle w:val="Default"/>
        <w:spacing w:line="276" w:lineRule="auto"/>
        <w:ind w:right="-285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Проекты по реконструкции котельных и тепловых сетей не будут реализовываться (соответственно будет происходить износ системы теплоснабжения и как следствие будут ухудшаться показатели ее работы).</w:t>
      </w:r>
    </w:p>
    <w:p w14:paraId="563294ED" w14:textId="77777777" w:rsidR="00892E0E" w:rsidRPr="002A29FF" w:rsidRDefault="00892E0E" w:rsidP="00E201B1">
      <w:pPr>
        <w:spacing w:after="0" w:line="276" w:lineRule="auto"/>
        <w:ind w:right="-285" w:firstLine="709"/>
        <w:jc w:val="both"/>
        <w:rPr>
          <w:rFonts w:ascii="Times New Roman" w:hAnsi="Times New Roman" w:cs="Times New Roman"/>
          <w:sz w:val="20"/>
          <w:szCs w:val="20"/>
        </w:rPr>
      </w:pPr>
    </w:p>
    <w:p w14:paraId="6D883963" w14:textId="679BEDC4" w:rsidR="00887388" w:rsidRPr="002A29FF" w:rsidRDefault="00887388" w:rsidP="00E201B1">
      <w:pPr>
        <w:pStyle w:val="114"/>
        <w:spacing w:line="276" w:lineRule="auto"/>
        <w:ind w:left="0" w:right="-285" w:firstLine="567"/>
      </w:pPr>
      <w:bookmarkStart w:id="56" w:name="_Toc19372115"/>
      <w:bookmarkStart w:id="57" w:name="_Toc198109244"/>
      <w:r w:rsidRPr="002A29FF">
        <w:t xml:space="preserve">4.2. </w:t>
      </w:r>
      <w:bookmarkEnd w:id="56"/>
      <w:r w:rsidR="00892E0E" w:rsidRPr="002A29FF">
        <w:rPr>
          <w:caps w:val="0"/>
        </w:rPr>
        <w:t xml:space="preserve">Обоснование выбора приоритетного сценария развития теплоснабжения поселения, </w:t>
      </w:r>
      <w:r w:rsidR="00002D85" w:rsidRPr="002A29FF">
        <w:rPr>
          <w:rFonts w:eastAsia="Calibri"/>
          <w:caps w:val="0"/>
        </w:rPr>
        <w:t xml:space="preserve">муниципального округа, </w:t>
      </w:r>
      <w:r w:rsidR="00892E0E" w:rsidRPr="002A29FF">
        <w:rPr>
          <w:caps w:val="0"/>
        </w:rPr>
        <w:t>городского округа, города федерального значения</w:t>
      </w:r>
      <w:bookmarkEnd w:id="57"/>
    </w:p>
    <w:p w14:paraId="73ED2389" w14:textId="77777777" w:rsidR="00865946" w:rsidRPr="002A29FF" w:rsidRDefault="00865946" w:rsidP="00865946">
      <w:pPr>
        <w:spacing w:after="0"/>
        <w:ind w:right="-285" w:firstLine="708"/>
        <w:jc w:val="both"/>
        <w:rPr>
          <w:rFonts w:ascii="Times New Roman" w:hAnsi="Times New Roman"/>
          <w:sz w:val="28"/>
          <w:szCs w:val="28"/>
        </w:rPr>
      </w:pPr>
      <w:bookmarkStart w:id="58" w:name="_Hlk50193410"/>
      <w:r w:rsidRPr="002A29FF">
        <w:rPr>
          <w:rFonts w:ascii="Times New Roman" w:hAnsi="Times New Roman"/>
          <w:sz w:val="28"/>
          <w:szCs w:val="28"/>
        </w:rPr>
        <w:t>В настоящей схеме теплоснабжения принят 1 вариант перспективного развития системы теплоснабжения так как при реализации мероприятий по данному варианту увеличивается надежность теплоснабжения за счет обновления тепловых сетей, планируется снижение расхода топлива на выработку тепловой энергии в результате тепловых потерь по сравнению с существующим состоянием и сокращения эксплуатационных затрат за счет обновления оборудования котельных.</w:t>
      </w:r>
    </w:p>
    <w:bookmarkEnd w:id="58"/>
    <w:p w14:paraId="34511D3D" w14:textId="77777777" w:rsidR="00085722" w:rsidRPr="002A29FF" w:rsidRDefault="00085722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  <w:sectPr w:rsidR="00085722" w:rsidRPr="002A29FF" w:rsidSect="00E201B1">
          <w:headerReference w:type="default" r:id="rId23"/>
          <w:footerReference w:type="default" r:id="rId24"/>
          <w:headerReference w:type="first" r:id="rId25"/>
          <w:footerReference w:type="first" r:id="rId26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14:paraId="26DB8ECB" w14:textId="77777777" w:rsidR="00887388" w:rsidRPr="002A29FF" w:rsidRDefault="00887388" w:rsidP="00E201B1">
      <w:pPr>
        <w:pStyle w:val="1d"/>
        <w:spacing w:line="276" w:lineRule="auto"/>
        <w:ind w:right="-285"/>
        <w:outlineLvl w:val="0"/>
      </w:pPr>
      <w:bookmarkStart w:id="59" w:name="_Toc12829682"/>
      <w:bookmarkStart w:id="60" w:name="_Toc12830074"/>
      <w:bookmarkStart w:id="61" w:name="_Toc198109245"/>
      <w:r w:rsidRPr="002A29FF">
        <w:lastRenderedPageBreak/>
        <w:t>5. ПРЕДЛОЖЕНИЯ ПО СТРОИТЕЛЬСТВУ, РЕКОНСТРУКЦИИ И ТЕХНИЧЕСКОМУ ПЕРЕВООРУЖЕНИЮ ИСТОЧНИКОВ ТЕПЛОВОЙ ЭНЕРГИИ</w:t>
      </w:r>
      <w:bookmarkEnd w:id="59"/>
      <w:bookmarkEnd w:id="60"/>
      <w:bookmarkEnd w:id="61"/>
    </w:p>
    <w:p w14:paraId="5001CF39" w14:textId="3E7AB55E" w:rsidR="00887388" w:rsidRPr="002A29FF" w:rsidRDefault="00887388" w:rsidP="00E201B1">
      <w:pPr>
        <w:pStyle w:val="11a"/>
        <w:spacing w:line="276" w:lineRule="auto"/>
        <w:ind w:left="0" w:right="-285" w:firstLine="567"/>
        <w:outlineLvl w:val="1"/>
      </w:pPr>
      <w:bookmarkStart w:id="62" w:name="_Toc12829683"/>
      <w:bookmarkStart w:id="63" w:name="_Toc12830075"/>
      <w:bookmarkStart w:id="64" w:name="_Toc198109246"/>
      <w:r w:rsidRPr="002A29FF">
        <w:t xml:space="preserve">5.1 </w:t>
      </w:r>
      <w:r w:rsidR="009F45B0" w:rsidRPr="002A29FF">
        <w:rPr>
          <w:caps w:val="0"/>
        </w:rPr>
        <w:t xml:space="preserve">Предложения по строительству источников тепловой энергии, обеспечивающих перспективную тепловую нагрузку на осваиваемых территориях </w:t>
      </w:r>
      <w:r w:rsidR="003E20D3" w:rsidRPr="002A29FF">
        <w:rPr>
          <w:caps w:val="0"/>
        </w:rPr>
        <w:t xml:space="preserve">поселения, </w:t>
      </w:r>
      <w:r w:rsidR="0063721D" w:rsidRPr="002A29FF">
        <w:rPr>
          <w:caps w:val="0"/>
        </w:rPr>
        <w:t xml:space="preserve">муниципального округа, </w:t>
      </w:r>
      <w:r w:rsidR="003E20D3" w:rsidRPr="002A29FF">
        <w:rPr>
          <w:caps w:val="0"/>
        </w:rPr>
        <w:t xml:space="preserve">городского округа, города федерального значения, </w:t>
      </w:r>
      <w:r w:rsidR="009F45B0" w:rsidRPr="002A29FF">
        <w:rPr>
          <w:caps w:val="0"/>
        </w:rPr>
        <w:t xml:space="preserve">для которых отсутствует возможность </w:t>
      </w:r>
      <w:r w:rsidR="003E20D3" w:rsidRPr="002A29FF">
        <w:rPr>
          <w:caps w:val="0"/>
        </w:rPr>
        <w:t>и (</w:t>
      </w:r>
      <w:r w:rsidR="009F45B0" w:rsidRPr="002A29FF">
        <w:rPr>
          <w:caps w:val="0"/>
        </w:rPr>
        <w:t>или</w:t>
      </w:r>
      <w:r w:rsidR="003E20D3" w:rsidRPr="002A29FF">
        <w:rPr>
          <w:caps w:val="0"/>
        </w:rPr>
        <w:t>)</w:t>
      </w:r>
      <w:r w:rsidR="009F45B0" w:rsidRPr="002A29FF">
        <w:rPr>
          <w:caps w:val="0"/>
        </w:rPr>
        <w:t xml:space="preserve"> целесообразность передачи тепловой энергии от существующих или реконструируемых источников тепловой энергии</w:t>
      </w:r>
      <w:bookmarkEnd w:id="62"/>
      <w:bookmarkEnd w:id="63"/>
      <w:r w:rsidR="003E20D3" w:rsidRPr="002A29FF">
        <w:rPr>
          <w:caps w:val="0"/>
        </w:rPr>
        <w:t>, обоснованная расчетами ценовых (тарифных) последствий для потребителей (в ценовых зонах теплоснабжения – обоснованная расчетами ценовых (тарифных) последствий для потребителей, если реализацию товаров в сфере теплоснабжения с использованием такого источника тепловой энергии планируется осуществлять по регулируемым ценам и</w:t>
      </w:r>
      <w:r w:rsidR="0063721D" w:rsidRPr="002A29FF">
        <w:rPr>
          <w:caps w:val="0"/>
        </w:rPr>
        <w:t xml:space="preserve"> </w:t>
      </w:r>
      <w:r w:rsidR="003E20D3" w:rsidRPr="002A29FF">
        <w:rPr>
          <w:caps w:val="0"/>
        </w:rPr>
        <w:t xml:space="preserve">(тарифам), и (или) обоснованная анализом индикаторов развития системы теплоснабжения поселения, </w:t>
      </w:r>
      <w:r w:rsidR="0063721D" w:rsidRPr="002A29FF">
        <w:rPr>
          <w:caps w:val="0"/>
        </w:rPr>
        <w:t xml:space="preserve">муниципального округа, </w:t>
      </w:r>
      <w:r w:rsidR="003E20D3" w:rsidRPr="002A29FF">
        <w:rPr>
          <w:caps w:val="0"/>
        </w:rPr>
        <w:t>городского округа, города федерального значения, если реализация товаров в сфере теплоснабжения с использованием такого источника тепловой энергии будет осуществляться по ценам, определяемым по соглашению сторон договоров поставки тепловой энергии (мощности) и (или) теплоносителя) и радиуса эффективного теплоснабжения</w:t>
      </w:r>
      <w:bookmarkEnd w:id="64"/>
    </w:p>
    <w:p w14:paraId="70779080" w14:textId="77777777" w:rsidR="004B079C" w:rsidRPr="002A29FF" w:rsidRDefault="007542E9" w:rsidP="00E201B1">
      <w:pPr>
        <w:pStyle w:val="af3"/>
        <w:spacing w:line="276" w:lineRule="auto"/>
        <w:ind w:right="-285"/>
      </w:pPr>
      <w:r w:rsidRPr="002A29FF">
        <w:t>Предложени</w:t>
      </w:r>
      <w:r w:rsidR="00267AC2" w:rsidRPr="002A29FF">
        <w:t>е</w:t>
      </w:r>
      <w:r w:rsidRPr="002A29FF">
        <w:t xml:space="preserve"> по строительству источник</w:t>
      </w:r>
      <w:r w:rsidR="00267AC2" w:rsidRPr="002A29FF">
        <w:t>а</w:t>
      </w:r>
      <w:r w:rsidRPr="002A29FF">
        <w:t xml:space="preserve"> тепловой энергии, обеспечивающ</w:t>
      </w:r>
      <w:r w:rsidR="00267AC2" w:rsidRPr="002A29FF">
        <w:t>его</w:t>
      </w:r>
      <w:r w:rsidRPr="002A29FF">
        <w:t xml:space="preserve"> перспективную тепловую нагрузку на осваиваемых территориях </w:t>
      </w:r>
      <w:r w:rsidR="00DA76D7" w:rsidRPr="002A29FF">
        <w:t>округа</w:t>
      </w:r>
      <w:r w:rsidRPr="002A29FF">
        <w:t xml:space="preserve"> для которых отсутствует возможность и целесообразность передачи тепловой энергии от существующ</w:t>
      </w:r>
      <w:r w:rsidR="003E20D3" w:rsidRPr="002A29FF">
        <w:t>их</w:t>
      </w:r>
      <w:r w:rsidRPr="002A29FF">
        <w:t xml:space="preserve"> или реконструируемых источников</w:t>
      </w:r>
      <w:r w:rsidR="00E35466" w:rsidRPr="002A29FF">
        <w:t xml:space="preserve"> тепловой энергии </w:t>
      </w:r>
      <w:r w:rsidR="00D914F2" w:rsidRPr="002A29FF">
        <w:t xml:space="preserve">внесено </w:t>
      </w:r>
      <w:r w:rsidR="005A5B1D" w:rsidRPr="002A29FF">
        <w:t>Шпаковски</w:t>
      </w:r>
      <w:r w:rsidR="00AD2C35" w:rsidRPr="002A29FF">
        <w:t>м</w:t>
      </w:r>
      <w:r w:rsidR="005A5B1D" w:rsidRPr="002A29FF">
        <w:t xml:space="preserve"> филиал</w:t>
      </w:r>
      <w:r w:rsidR="00AD2C35" w:rsidRPr="002A29FF">
        <w:t>ом</w:t>
      </w:r>
      <w:r w:rsidR="005A5B1D" w:rsidRPr="002A29FF">
        <w:t xml:space="preserve"> ГУП СК «Крайтеплоэнерго»</w:t>
      </w:r>
      <w:r w:rsidR="004B079C" w:rsidRPr="002A29FF">
        <w:t>:</w:t>
      </w:r>
    </w:p>
    <w:p w14:paraId="35EF73B0" w14:textId="135C4A9C" w:rsidR="007542E9" w:rsidRPr="002A29FF" w:rsidRDefault="00225457" w:rsidP="00E201B1">
      <w:pPr>
        <w:pStyle w:val="af3"/>
        <w:spacing w:line="276" w:lineRule="auto"/>
        <w:ind w:right="-285"/>
      </w:pPr>
      <w:r w:rsidRPr="002A29FF">
        <w:t>-с</w:t>
      </w:r>
      <w:r w:rsidR="004B079C" w:rsidRPr="002A29FF">
        <w:t>троительство блочной котельной</w:t>
      </w:r>
      <w:r w:rsidR="00523CF7" w:rsidRPr="002A29FF">
        <w:t xml:space="preserve"> мощностью 0,400 Гкал/ч</w:t>
      </w:r>
      <w:r w:rsidR="004B079C" w:rsidRPr="002A29FF">
        <w:t xml:space="preserve"> в целях </w:t>
      </w:r>
      <w:r w:rsidR="00523CF7" w:rsidRPr="002A29FF">
        <w:t>отопления</w:t>
      </w:r>
      <w:r w:rsidR="00D914F2" w:rsidRPr="002A29FF">
        <w:t xml:space="preserve"> жилых домов (г. Михайловск пер. Кавказский, 19,82 корп. 1, корп. 2, корп. 3) которые в настоящее время присоединены к </w:t>
      </w:r>
      <w:r w:rsidR="004B079C" w:rsidRPr="002A29FF">
        <w:t>тепловой сети от котельной №38-19 (г. Михайловск, ул. Маяковского, д. 27/1)</w:t>
      </w:r>
      <w:r w:rsidR="00E35466" w:rsidRPr="002A29FF">
        <w:t>.</w:t>
      </w:r>
      <w:r w:rsidR="00BE0FD2" w:rsidRPr="002A29FF">
        <w:t xml:space="preserve"> Прогнозный период реализации – 202</w:t>
      </w:r>
      <w:r w:rsidR="00865946" w:rsidRPr="002A29FF">
        <w:t>6</w:t>
      </w:r>
      <w:r w:rsidR="00BE0FD2" w:rsidRPr="002A29FF">
        <w:t xml:space="preserve"> год.</w:t>
      </w:r>
    </w:p>
    <w:p w14:paraId="3E360413" w14:textId="77777777" w:rsidR="009F45B0" w:rsidRPr="002A29FF" w:rsidRDefault="009F45B0" w:rsidP="00E201B1">
      <w:pPr>
        <w:pStyle w:val="af3"/>
        <w:spacing w:line="276" w:lineRule="auto"/>
        <w:ind w:right="-285"/>
        <w:rPr>
          <w:sz w:val="20"/>
          <w:szCs w:val="20"/>
        </w:rPr>
      </w:pPr>
    </w:p>
    <w:p w14:paraId="39471E46" w14:textId="77777777" w:rsidR="00B25EE9" w:rsidRPr="002A29FF" w:rsidRDefault="00B25EE9" w:rsidP="00E201B1">
      <w:pPr>
        <w:pStyle w:val="11a"/>
        <w:spacing w:line="276" w:lineRule="auto"/>
        <w:ind w:left="0" w:right="-285" w:firstLine="567"/>
        <w:outlineLvl w:val="1"/>
      </w:pPr>
      <w:bookmarkStart w:id="65" w:name="_Toc12829684"/>
      <w:bookmarkStart w:id="66" w:name="_Toc12830076"/>
      <w:bookmarkStart w:id="67" w:name="_Toc198109247"/>
      <w:r w:rsidRPr="002A29FF">
        <w:t xml:space="preserve">5.2 </w:t>
      </w:r>
      <w:r w:rsidR="009F45B0" w:rsidRPr="002A29FF">
        <w:rPr>
          <w:caps w:val="0"/>
        </w:rPr>
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65"/>
      <w:bookmarkEnd w:id="66"/>
      <w:bookmarkEnd w:id="67"/>
    </w:p>
    <w:p w14:paraId="7861474E" w14:textId="77777777" w:rsidR="009F45B0" w:rsidRPr="002A29FF" w:rsidRDefault="00FF44B7" w:rsidP="00E201B1">
      <w:pPr>
        <w:pStyle w:val="af3"/>
        <w:spacing w:line="276" w:lineRule="auto"/>
        <w:ind w:right="-285"/>
      </w:pPr>
      <w:r w:rsidRPr="002A29FF">
        <w:t xml:space="preserve"> Расширение зоны теплоснабжения отсутствует. Все новые объекты строительства планируется подключить к индивидуальному теплоснабжению. </w:t>
      </w:r>
    </w:p>
    <w:p w14:paraId="46F98069" w14:textId="77777777" w:rsidR="00FF44B7" w:rsidRPr="002A29FF" w:rsidRDefault="00FF44B7" w:rsidP="00E201B1">
      <w:pPr>
        <w:pStyle w:val="114"/>
        <w:spacing w:line="276" w:lineRule="auto"/>
        <w:ind w:left="0" w:right="-285" w:firstLine="567"/>
      </w:pPr>
      <w:bookmarkStart w:id="68" w:name="_Toc12829685"/>
      <w:bookmarkStart w:id="69" w:name="_Toc12830077"/>
    </w:p>
    <w:p w14:paraId="6CC00665" w14:textId="77777777" w:rsidR="00B25EE9" w:rsidRPr="002A29FF" w:rsidRDefault="00B25EE9" w:rsidP="00E201B1">
      <w:pPr>
        <w:pStyle w:val="114"/>
        <w:spacing w:line="276" w:lineRule="auto"/>
        <w:ind w:left="0" w:right="-285" w:firstLine="567"/>
      </w:pPr>
      <w:bookmarkStart w:id="70" w:name="_Toc198109248"/>
      <w:r w:rsidRPr="002A29FF">
        <w:lastRenderedPageBreak/>
        <w:t>5.3</w:t>
      </w:r>
      <w:r w:rsidR="00FF44B7" w:rsidRPr="002A29FF">
        <w:t xml:space="preserve"> </w:t>
      </w:r>
      <w:r w:rsidR="009F45B0" w:rsidRPr="002A29FF">
        <w:rPr>
          <w:caps w:val="0"/>
        </w:rPr>
        <w:t xml:space="preserve">Предложения по техническому перевооружению </w:t>
      </w:r>
      <w:r w:rsidR="00640637" w:rsidRPr="002A29FF">
        <w:rPr>
          <w:caps w:val="0"/>
        </w:rPr>
        <w:t xml:space="preserve">и (или) модернизации источников тепловой энергии </w:t>
      </w:r>
      <w:r w:rsidR="009F45B0" w:rsidRPr="002A29FF">
        <w:rPr>
          <w:caps w:val="0"/>
        </w:rPr>
        <w:t>с целью повышения эффективности работы систем теплоснабжения</w:t>
      </w:r>
      <w:bookmarkEnd w:id="68"/>
      <w:bookmarkEnd w:id="69"/>
      <w:bookmarkEnd w:id="70"/>
    </w:p>
    <w:p w14:paraId="1DC2511F" w14:textId="7E57156B" w:rsidR="00233D4A" w:rsidRPr="002A29FF" w:rsidRDefault="00233D4A" w:rsidP="00E201B1">
      <w:pPr>
        <w:pStyle w:val="af5"/>
        <w:spacing w:line="276" w:lineRule="auto"/>
        <w:ind w:right="-285"/>
      </w:pPr>
      <w:bookmarkStart w:id="71" w:name="_Toc83587363"/>
      <w:r w:rsidRPr="002A29FF">
        <w:t xml:space="preserve">Таблица </w:t>
      </w:r>
      <w:r w:rsidR="00F43F97">
        <w:fldChar w:fldCharType="begin"/>
      </w:r>
      <w:r w:rsidR="00F43F97">
        <w:instrText xml:space="preserve"> SEQ Таблица \* ARABIC </w:instrText>
      </w:r>
      <w:r w:rsidR="00F43F97">
        <w:fldChar w:fldCharType="separate"/>
      </w:r>
      <w:r w:rsidR="00865946" w:rsidRPr="002A29FF">
        <w:rPr>
          <w:noProof/>
        </w:rPr>
        <w:t>6</w:t>
      </w:r>
      <w:r w:rsidR="00F43F97">
        <w:rPr>
          <w:noProof/>
        </w:rPr>
        <w:fldChar w:fldCharType="end"/>
      </w:r>
      <w:r w:rsidRPr="002A29FF">
        <w:t xml:space="preserve"> - Перечень источников тепловой энергии предлагаемых для технического перевооружения в целях повышения эффективности работы систем теплоснабжения</w:t>
      </w:r>
      <w:bookmarkEnd w:id="71"/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62"/>
        <w:gridCol w:w="1756"/>
        <w:gridCol w:w="1599"/>
        <w:gridCol w:w="1599"/>
        <w:gridCol w:w="1386"/>
        <w:gridCol w:w="2344"/>
      </w:tblGrid>
      <w:tr w:rsidR="00EE2EDA" w:rsidRPr="002A29FF" w14:paraId="38B00245" w14:textId="77777777" w:rsidTr="00FF44B7">
        <w:trPr>
          <w:trHeight w:val="340"/>
          <w:tblHeader/>
        </w:trPr>
        <w:tc>
          <w:tcPr>
            <w:tcW w:w="1255" w:type="dxa"/>
            <w:vMerge w:val="restart"/>
            <w:shd w:val="clear" w:color="auto" w:fill="auto"/>
            <w:vAlign w:val="center"/>
            <w:hideMark/>
          </w:tcPr>
          <w:p w14:paraId="42AED2A0" w14:textId="77777777" w:rsidR="00EE2EDA" w:rsidRPr="002A29FF" w:rsidRDefault="00EE2EDA" w:rsidP="0017259D">
            <w:pPr>
              <w:spacing w:after="0" w:line="276" w:lineRule="auto"/>
              <w:ind w:right="-9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 котельной</w:t>
            </w:r>
          </w:p>
        </w:tc>
        <w:tc>
          <w:tcPr>
            <w:tcW w:w="1397" w:type="dxa"/>
            <w:vMerge w:val="restart"/>
            <w:shd w:val="clear" w:color="auto" w:fill="auto"/>
            <w:vAlign w:val="center"/>
            <w:hideMark/>
          </w:tcPr>
          <w:p w14:paraId="47D31F16" w14:textId="77777777" w:rsidR="00EE2EDA" w:rsidRPr="002A29FF" w:rsidRDefault="00EE2EDA" w:rsidP="0017259D">
            <w:pPr>
              <w:spacing w:after="0" w:line="276" w:lineRule="auto"/>
              <w:ind w:right="-9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Степень износа котельной, % (котельная /оборудование)</w:t>
            </w:r>
          </w:p>
        </w:tc>
        <w:tc>
          <w:tcPr>
            <w:tcW w:w="3004" w:type="dxa"/>
            <w:gridSpan w:val="2"/>
            <w:shd w:val="clear" w:color="auto" w:fill="auto"/>
            <w:vAlign w:val="center"/>
            <w:hideMark/>
          </w:tcPr>
          <w:p w14:paraId="095C7C77" w14:textId="77777777" w:rsidR="00EE2EDA" w:rsidRPr="002A29FF" w:rsidRDefault="00EE2EDA" w:rsidP="0017259D">
            <w:pPr>
              <w:spacing w:after="0" w:line="276" w:lineRule="auto"/>
              <w:ind w:right="-9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Мощность котельной, Гкал</w:t>
            </w:r>
          </w:p>
        </w:tc>
        <w:tc>
          <w:tcPr>
            <w:tcW w:w="1174" w:type="dxa"/>
            <w:vMerge w:val="restart"/>
            <w:vAlign w:val="center"/>
          </w:tcPr>
          <w:p w14:paraId="3C1FA32B" w14:textId="77777777" w:rsidR="00EE2EDA" w:rsidRPr="002A29FF" w:rsidRDefault="00EE2EDA" w:rsidP="0017259D">
            <w:pPr>
              <w:spacing w:after="0" w:line="276" w:lineRule="auto"/>
              <w:ind w:right="-9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Год </w:t>
            </w:r>
          </w:p>
          <w:p w14:paraId="24C37C78" w14:textId="77777777" w:rsidR="00EE2EDA" w:rsidRPr="002A29FF" w:rsidRDefault="00EE2EDA" w:rsidP="0017259D">
            <w:pPr>
              <w:spacing w:after="0" w:line="276" w:lineRule="auto"/>
              <w:ind w:right="-9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реализации</w:t>
            </w:r>
          </w:p>
        </w:tc>
        <w:tc>
          <w:tcPr>
            <w:tcW w:w="2917" w:type="dxa"/>
            <w:vMerge w:val="restart"/>
            <w:vAlign w:val="center"/>
          </w:tcPr>
          <w:p w14:paraId="7A8AC4E2" w14:textId="77777777" w:rsidR="00EE2EDA" w:rsidRPr="002A29FF" w:rsidRDefault="00EE2EDA" w:rsidP="0017259D">
            <w:pPr>
              <w:spacing w:after="0" w:line="276" w:lineRule="auto"/>
              <w:ind w:right="-9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Примечание</w:t>
            </w:r>
          </w:p>
        </w:tc>
      </w:tr>
      <w:tr w:rsidR="00EE2EDA" w:rsidRPr="002A29FF" w14:paraId="3704D249" w14:textId="77777777" w:rsidTr="00FF44B7">
        <w:trPr>
          <w:trHeight w:val="340"/>
          <w:tblHeader/>
        </w:trPr>
        <w:tc>
          <w:tcPr>
            <w:tcW w:w="1255" w:type="dxa"/>
            <w:vMerge/>
            <w:vAlign w:val="center"/>
            <w:hideMark/>
          </w:tcPr>
          <w:p w14:paraId="5353E7C2" w14:textId="77777777" w:rsidR="00EE2EDA" w:rsidRPr="002A29FF" w:rsidRDefault="00EE2EDA" w:rsidP="00E201B1">
            <w:pPr>
              <w:spacing w:after="0" w:line="276" w:lineRule="auto"/>
              <w:ind w:right="-28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97" w:type="dxa"/>
            <w:vMerge/>
            <w:vAlign w:val="center"/>
            <w:hideMark/>
          </w:tcPr>
          <w:p w14:paraId="54EEDD62" w14:textId="77777777" w:rsidR="00EE2EDA" w:rsidRPr="002A29FF" w:rsidRDefault="00EE2EDA" w:rsidP="00E201B1">
            <w:pPr>
              <w:spacing w:after="0" w:line="276" w:lineRule="auto"/>
              <w:ind w:right="-285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66" w:type="dxa"/>
            <w:vAlign w:val="center"/>
            <w:hideMark/>
          </w:tcPr>
          <w:p w14:paraId="6AAFE59F" w14:textId="77777777" w:rsidR="00EE2EDA" w:rsidRPr="002A29FF" w:rsidRDefault="00EE2EDA" w:rsidP="0017259D">
            <w:pPr>
              <w:widowControl w:val="0"/>
              <w:spacing w:after="0" w:line="276" w:lineRule="auto"/>
              <w:ind w:right="-6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до внедрения мероприятия</w:t>
            </w:r>
          </w:p>
        </w:tc>
        <w:tc>
          <w:tcPr>
            <w:tcW w:w="1538" w:type="dxa"/>
            <w:vAlign w:val="center"/>
          </w:tcPr>
          <w:p w14:paraId="7908E99D" w14:textId="77777777" w:rsidR="00EE2EDA" w:rsidRPr="002A29FF" w:rsidRDefault="00EE2EDA" w:rsidP="0017259D">
            <w:pPr>
              <w:spacing w:after="0" w:line="276" w:lineRule="auto"/>
              <w:ind w:right="-6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после внедрения мероприятия</w:t>
            </w:r>
          </w:p>
        </w:tc>
        <w:tc>
          <w:tcPr>
            <w:tcW w:w="1174" w:type="dxa"/>
            <w:vMerge/>
            <w:vAlign w:val="center"/>
          </w:tcPr>
          <w:p w14:paraId="65F7189B" w14:textId="77777777" w:rsidR="00EE2EDA" w:rsidRPr="002A29FF" w:rsidRDefault="00EE2EDA" w:rsidP="00E201B1">
            <w:pPr>
              <w:spacing w:after="0" w:line="276" w:lineRule="auto"/>
              <w:ind w:right="-28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917" w:type="dxa"/>
            <w:vMerge/>
            <w:vAlign w:val="center"/>
          </w:tcPr>
          <w:p w14:paraId="5377D3CA" w14:textId="77777777" w:rsidR="00EE2EDA" w:rsidRPr="002A29FF" w:rsidRDefault="00EE2EDA" w:rsidP="00E201B1">
            <w:pPr>
              <w:spacing w:after="0" w:line="276" w:lineRule="auto"/>
              <w:ind w:right="-28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FF44B7" w:rsidRPr="002A29FF" w14:paraId="32890BB9" w14:textId="77777777" w:rsidTr="00FF44B7">
        <w:trPr>
          <w:trHeight w:val="340"/>
        </w:trPr>
        <w:tc>
          <w:tcPr>
            <w:tcW w:w="1255" w:type="dxa"/>
            <w:shd w:val="clear" w:color="auto" w:fill="auto"/>
            <w:vAlign w:val="center"/>
            <w:hideMark/>
          </w:tcPr>
          <w:p w14:paraId="4F04158F" w14:textId="77777777" w:rsidR="00FF44B7" w:rsidRPr="002A29FF" w:rsidRDefault="00FF44B7" w:rsidP="0005150B">
            <w:pPr>
              <w:spacing w:after="0" w:line="276" w:lineRule="auto"/>
              <w:ind w:left="-142" w:right="-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38-19</w:t>
            </w:r>
          </w:p>
        </w:tc>
        <w:tc>
          <w:tcPr>
            <w:tcW w:w="1397" w:type="dxa"/>
            <w:shd w:val="clear" w:color="auto" w:fill="auto"/>
            <w:vAlign w:val="center"/>
            <w:hideMark/>
          </w:tcPr>
          <w:p w14:paraId="6ABBDD06" w14:textId="77777777" w:rsidR="00FF44B7" w:rsidRPr="002A29FF" w:rsidRDefault="00FF44B7" w:rsidP="0005150B">
            <w:pPr>
              <w:spacing w:after="0" w:line="276" w:lineRule="auto"/>
              <w:ind w:left="-142" w:right="-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466" w:type="dxa"/>
            <w:shd w:val="clear" w:color="auto" w:fill="auto"/>
            <w:vAlign w:val="center"/>
            <w:hideMark/>
          </w:tcPr>
          <w:p w14:paraId="441B135C" w14:textId="77777777" w:rsidR="00FF44B7" w:rsidRPr="002A29FF" w:rsidRDefault="00FF44B7" w:rsidP="00BD3286">
            <w:pPr>
              <w:spacing w:after="0" w:line="276" w:lineRule="auto"/>
              <w:ind w:left="-142" w:right="-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BD3286" w:rsidRPr="002A29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,4</w:t>
            </w:r>
          </w:p>
        </w:tc>
        <w:tc>
          <w:tcPr>
            <w:tcW w:w="1538" w:type="dxa"/>
            <w:vAlign w:val="center"/>
          </w:tcPr>
          <w:p w14:paraId="5DC284A4" w14:textId="77777777" w:rsidR="00FF44B7" w:rsidRPr="002A29FF" w:rsidRDefault="00FF44B7" w:rsidP="0005150B">
            <w:pPr>
              <w:spacing w:after="0" w:line="276" w:lineRule="auto"/>
              <w:ind w:left="-142" w:right="-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0,688</w:t>
            </w:r>
          </w:p>
        </w:tc>
        <w:tc>
          <w:tcPr>
            <w:tcW w:w="1174" w:type="dxa"/>
            <w:vAlign w:val="center"/>
          </w:tcPr>
          <w:p w14:paraId="0A6767B7" w14:textId="616E3CBF" w:rsidR="00FF44B7" w:rsidRPr="002A29FF" w:rsidRDefault="00FF44B7" w:rsidP="0005150B">
            <w:pPr>
              <w:spacing w:after="0" w:line="276" w:lineRule="auto"/>
              <w:ind w:left="-127" w:right="-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</w:t>
            </w:r>
            <w:r w:rsidR="00865946" w:rsidRPr="002A29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917" w:type="dxa"/>
            <w:vAlign w:val="center"/>
          </w:tcPr>
          <w:p w14:paraId="3C028CAE" w14:textId="77777777" w:rsidR="00FF44B7" w:rsidRPr="002A29FF" w:rsidRDefault="00FF44B7" w:rsidP="00FF44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Обеспечение  надежного, качественного и энергоэффективного  производства услуг теплоснабжения</w:t>
            </w:r>
          </w:p>
          <w:p w14:paraId="48DBC7B3" w14:textId="77777777" w:rsidR="00FF44B7" w:rsidRPr="002A29FF" w:rsidRDefault="00FF44B7" w:rsidP="00FF44B7">
            <w:pPr>
              <w:spacing w:after="0" w:line="276" w:lineRule="auto"/>
              <w:ind w:left="-142" w:right="-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Замена изношенного оборудования, обеспечение снижения удельного расхода топлива на выработку 1 Гкал,  а так же, обеспечение  надежности  при производстве услуги теплоснабжения потребителей</w:t>
            </w:r>
          </w:p>
        </w:tc>
      </w:tr>
    </w:tbl>
    <w:p w14:paraId="4E938F0C" w14:textId="77777777" w:rsidR="00EE2EDA" w:rsidRPr="002A29FF" w:rsidRDefault="00EE2EDA" w:rsidP="00E201B1">
      <w:pPr>
        <w:pStyle w:val="afffff2"/>
        <w:spacing w:line="276" w:lineRule="auto"/>
        <w:ind w:right="-285"/>
      </w:pPr>
    </w:p>
    <w:p w14:paraId="0DE3AD35" w14:textId="77777777" w:rsidR="00F6116D" w:rsidRPr="002A29FF" w:rsidRDefault="00F6116D" w:rsidP="00E201B1">
      <w:pPr>
        <w:pStyle w:val="afffffffff9"/>
        <w:spacing w:line="276" w:lineRule="auto"/>
        <w:ind w:right="-285"/>
        <w:rPr>
          <w:sz w:val="20"/>
          <w:szCs w:val="20"/>
        </w:rPr>
      </w:pPr>
    </w:p>
    <w:p w14:paraId="727888AB" w14:textId="77777777" w:rsidR="00B25EE9" w:rsidRPr="002A29FF" w:rsidRDefault="00B25EE9" w:rsidP="00E201B1">
      <w:pPr>
        <w:pStyle w:val="11a"/>
        <w:spacing w:line="276" w:lineRule="auto"/>
        <w:ind w:left="0" w:right="-285" w:firstLine="567"/>
        <w:outlineLvl w:val="1"/>
      </w:pPr>
      <w:bookmarkStart w:id="72" w:name="_Toc12829686"/>
      <w:bookmarkStart w:id="73" w:name="_Toc12830078"/>
      <w:bookmarkStart w:id="74" w:name="_Toc198109249"/>
      <w:r w:rsidRPr="002A29FF">
        <w:t xml:space="preserve">5.4 </w:t>
      </w:r>
      <w:r w:rsidR="009F45B0" w:rsidRPr="002A29FF">
        <w:rPr>
          <w:caps w:val="0"/>
        </w:rPr>
        <w:t>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bookmarkEnd w:id="72"/>
      <w:bookmarkEnd w:id="73"/>
      <w:bookmarkEnd w:id="74"/>
    </w:p>
    <w:p w14:paraId="151FEDBA" w14:textId="77777777" w:rsidR="00C241C0" w:rsidRPr="002A29FF" w:rsidRDefault="00640637" w:rsidP="00E201B1">
      <w:pPr>
        <w:pStyle w:val="af3"/>
        <w:spacing w:line="276" w:lineRule="auto"/>
        <w:ind w:right="-285"/>
      </w:pPr>
      <w:r w:rsidRPr="002A29FF">
        <w:t xml:space="preserve">Графики совместной работы источников тепловой энергии, функционирующих в режиме </w:t>
      </w:r>
      <w:r w:rsidR="004970E7" w:rsidRPr="002A29FF">
        <w:t>комбинированной выработки электрической и тепловой энергии и котельных,</w:t>
      </w:r>
      <w:r w:rsidRPr="002A29FF">
        <w:t xml:space="preserve"> не разрабатываются и не утверждаются</w:t>
      </w:r>
      <w:r w:rsidR="00C241C0" w:rsidRPr="002A29FF">
        <w:t>.</w:t>
      </w:r>
    </w:p>
    <w:p w14:paraId="04EFB7BD" w14:textId="77777777" w:rsidR="009F45B0" w:rsidRPr="002A29FF" w:rsidRDefault="009F45B0" w:rsidP="00E201B1">
      <w:pPr>
        <w:pStyle w:val="af3"/>
        <w:spacing w:line="276" w:lineRule="auto"/>
        <w:ind w:right="-285"/>
        <w:rPr>
          <w:sz w:val="20"/>
          <w:szCs w:val="20"/>
        </w:rPr>
      </w:pPr>
    </w:p>
    <w:p w14:paraId="7B6885DA" w14:textId="77777777" w:rsidR="00B25EE9" w:rsidRPr="002A29FF" w:rsidRDefault="00B25EE9" w:rsidP="00E201B1">
      <w:pPr>
        <w:pStyle w:val="11a"/>
        <w:spacing w:line="276" w:lineRule="auto"/>
        <w:ind w:left="0" w:right="-285" w:firstLine="567"/>
        <w:outlineLvl w:val="1"/>
      </w:pPr>
      <w:bookmarkStart w:id="75" w:name="_Toc12829687"/>
      <w:bookmarkStart w:id="76" w:name="_Toc12830079"/>
      <w:bookmarkStart w:id="77" w:name="_Toc198109250"/>
      <w:r w:rsidRPr="002A29FF">
        <w:t xml:space="preserve">5.5 </w:t>
      </w:r>
      <w:r w:rsidR="009F45B0" w:rsidRPr="002A29FF">
        <w:rPr>
          <w:caps w:val="0"/>
        </w:rPr>
        <w:t xml:space="preserve">Меры по </w:t>
      </w:r>
      <w:bookmarkEnd w:id="75"/>
      <w:bookmarkEnd w:id="76"/>
      <w:r w:rsidR="00640637" w:rsidRPr="002A29FF">
        <w:rPr>
          <w:caps w:val="0"/>
        </w:rPr>
        <w:t>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</w:r>
      <w:bookmarkEnd w:id="77"/>
    </w:p>
    <w:p w14:paraId="73E4053C" w14:textId="77777777" w:rsidR="00640637" w:rsidRPr="002A29FF" w:rsidRDefault="00640637" w:rsidP="00E201B1">
      <w:pPr>
        <w:pStyle w:val="af3"/>
        <w:spacing w:line="276" w:lineRule="auto"/>
        <w:ind w:right="-285" w:firstLine="567"/>
      </w:pPr>
      <w:r w:rsidRPr="002A29FF">
        <w:t xml:space="preserve">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</w:t>
      </w:r>
      <w:r w:rsidRPr="002A29FF">
        <w:lastRenderedPageBreak/>
        <w:t>службы технически невозможно или экономически нецелесообразно не планируются.</w:t>
      </w:r>
    </w:p>
    <w:p w14:paraId="0DA9D78B" w14:textId="77777777" w:rsidR="009F45B0" w:rsidRPr="002A29FF" w:rsidRDefault="009F45B0" w:rsidP="00E201B1">
      <w:pPr>
        <w:pStyle w:val="af3"/>
        <w:spacing w:line="276" w:lineRule="auto"/>
        <w:ind w:right="-285" w:firstLine="567"/>
        <w:rPr>
          <w:sz w:val="20"/>
          <w:szCs w:val="20"/>
        </w:rPr>
      </w:pPr>
    </w:p>
    <w:p w14:paraId="47BEB601" w14:textId="77777777" w:rsidR="00B25EE9" w:rsidRPr="002A29FF" w:rsidRDefault="00B25EE9" w:rsidP="00E201B1">
      <w:pPr>
        <w:pStyle w:val="11a"/>
        <w:spacing w:line="276" w:lineRule="auto"/>
        <w:ind w:left="0" w:right="-285" w:firstLine="567"/>
        <w:outlineLvl w:val="1"/>
      </w:pPr>
      <w:bookmarkStart w:id="78" w:name="_Toc12829688"/>
      <w:bookmarkStart w:id="79" w:name="_Toc12830080"/>
      <w:bookmarkStart w:id="80" w:name="_Toc198109251"/>
      <w:r w:rsidRPr="002A29FF">
        <w:t xml:space="preserve">5.6 </w:t>
      </w:r>
      <w:bookmarkEnd w:id="78"/>
      <w:bookmarkEnd w:id="79"/>
      <w:r w:rsidR="000704B1" w:rsidRPr="002A29FF">
        <w:rPr>
          <w:caps w:val="0"/>
        </w:rPr>
        <w:t>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  <w:bookmarkEnd w:id="80"/>
    </w:p>
    <w:p w14:paraId="7A591B47" w14:textId="77777777" w:rsidR="00772A36" w:rsidRPr="002A29FF" w:rsidRDefault="000704B1" w:rsidP="00E201B1">
      <w:pPr>
        <w:pStyle w:val="afffff2"/>
        <w:spacing w:line="276" w:lineRule="auto"/>
        <w:ind w:right="-285"/>
      </w:pPr>
      <w:r w:rsidRPr="002A29FF">
        <w:t>Меры по переоборудованию котельных</w:t>
      </w:r>
      <w:r w:rsidR="00640637" w:rsidRPr="002A29FF">
        <w:t xml:space="preserve"> в источники тепловой энергии, функционирующие в режиме комбинированной выработки электрической и тепловой энергии, не планируются.</w:t>
      </w:r>
    </w:p>
    <w:p w14:paraId="4778679B" w14:textId="77777777" w:rsidR="00640637" w:rsidRPr="002A29FF" w:rsidRDefault="00640637" w:rsidP="00E201B1">
      <w:pPr>
        <w:pStyle w:val="afffff2"/>
        <w:spacing w:line="276" w:lineRule="auto"/>
        <w:ind w:right="-285"/>
        <w:rPr>
          <w:sz w:val="20"/>
          <w:szCs w:val="20"/>
        </w:rPr>
      </w:pPr>
    </w:p>
    <w:p w14:paraId="712B860A" w14:textId="77777777" w:rsidR="00B25EE9" w:rsidRPr="002A29FF" w:rsidRDefault="00B25EE9" w:rsidP="00E201B1">
      <w:pPr>
        <w:pStyle w:val="11a"/>
        <w:spacing w:line="276" w:lineRule="auto"/>
        <w:ind w:left="0" w:right="-285" w:firstLine="567"/>
        <w:outlineLvl w:val="1"/>
      </w:pPr>
      <w:bookmarkStart w:id="81" w:name="_Toc12829689"/>
      <w:bookmarkStart w:id="82" w:name="_Toc12830081"/>
      <w:bookmarkStart w:id="83" w:name="_Toc198109252"/>
      <w:r w:rsidRPr="002A29FF">
        <w:t xml:space="preserve">5.7 </w:t>
      </w:r>
      <w:bookmarkEnd w:id="81"/>
      <w:bookmarkEnd w:id="82"/>
      <w:r w:rsidR="000704B1" w:rsidRPr="002A29FF">
        <w:rPr>
          <w:caps w:val="0"/>
        </w:rPr>
        <w:t>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</w:r>
      <w:bookmarkEnd w:id="83"/>
    </w:p>
    <w:p w14:paraId="2DC21A94" w14:textId="77777777" w:rsidR="004D2698" w:rsidRPr="002A29FF" w:rsidRDefault="000704B1" w:rsidP="00E201B1">
      <w:pPr>
        <w:pStyle w:val="afffffa"/>
        <w:spacing w:line="276" w:lineRule="auto"/>
        <w:ind w:right="-285"/>
      </w:pPr>
      <w:r w:rsidRPr="002A29FF">
        <w:t>В отсутствии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меры по переводу таких котельных в пиковый режим, либо по выводу их из эксплуатации не планируются.</w:t>
      </w:r>
    </w:p>
    <w:p w14:paraId="0A827DCE" w14:textId="77777777" w:rsidR="008E3CA7" w:rsidRPr="002A29FF" w:rsidRDefault="008E3CA7" w:rsidP="00E201B1">
      <w:pPr>
        <w:pStyle w:val="af3"/>
        <w:spacing w:line="276" w:lineRule="auto"/>
        <w:ind w:right="-285" w:firstLine="567"/>
        <w:rPr>
          <w:sz w:val="20"/>
          <w:szCs w:val="20"/>
        </w:rPr>
      </w:pPr>
    </w:p>
    <w:p w14:paraId="4B20F9BD" w14:textId="77777777" w:rsidR="00B25EE9" w:rsidRPr="002A29FF" w:rsidRDefault="00B25EE9" w:rsidP="00E201B1">
      <w:pPr>
        <w:pStyle w:val="11a"/>
        <w:spacing w:line="276" w:lineRule="auto"/>
        <w:ind w:left="0" w:right="-285" w:firstLine="567"/>
        <w:outlineLvl w:val="1"/>
      </w:pPr>
      <w:bookmarkStart w:id="84" w:name="_Toc12829691"/>
      <w:bookmarkStart w:id="85" w:name="_Toc12830083"/>
      <w:bookmarkStart w:id="86" w:name="_Toc198109253"/>
      <w:r w:rsidRPr="002A29FF">
        <w:t>5.</w:t>
      </w:r>
      <w:r w:rsidR="00A57FEC" w:rsidRPr="002A29FF">
        <w:t>8</w:t>
      </w:r>
      <w:bookmarkEnd w:id="84"/>
      <w:bookmarkEnd w:id="85"/>
      <w:r w:rsidR="00A57FEC" w:rsidRPr="002A29FF">
        <w:rPr>
          <w:caps w:val="0"/>
        </w:rPr>
        <w:t>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  <w:bookmarkEnd w:id="86"/>
    </w:p>
    <w:p w14:paraId="4B19A073" w14:textId="77777777" w:rsidR="00A57FEC" w:rsidRPr="002A29FF" w:rsidRDefault="00A57FEC" w:rsidP="00E201B1">
      <w:pPr>
        <w:pStyle w:val="af3"/>
        <w:spacing w:line="276" w:lineRule="auto"/>
        <w:ind w:right="-285" w:firstLine="567"/>
      </w:pPr>
      <w:bookmarkStart w:id="87" w:name="_Toc12829692"/>
      <w:bookmarkStart w:id="88" w:name="_Toc12830084"/>
      <w:r w:rsidRPr="002A29FF">
        <w:t>Существующи</w:t>
      </w:r>
      <w:r w:rsidR="00A82A29" w:rsidRPr="002A29FF">
        <w:t>е</w:t>
      </w:r>
      <w:r w:rsidRPr="002A29FF">
        <w:t xml:space="preserve"> температурны</w:t>
      </w:r>
      <w:r w:rsidR="00A82A29" w:rsidRPr="002A29FF">
        <w:t>е</w:t>
      </w:r>
      <w:r w:rsidRPr="002A29FF">
        <w:t xml:space="preserve"> график</w:t>
      </w:r>
      <w:r w:rsidR="00A82A29" w:rsidRPr="002A29FF">
        <w:t>и</w:t>
      </w:r>
      <w:r w:rsidRPr="002A29FF">
        <w:t xml:space="preserve"> источник</w:t>
      </w:r>
      <w:r w:rsidR="00A82A29" w:rsidRPr="002A29FF">
        <w:t>ов</w:t>
      </w:r>
      <w:r w:rsidRPr="002A29FF">
        <w:t xml:space="preserve"> тепловой энергии </w:t>
      </w:r>
      <w:r w:rsidR="00A82A29" w:rsidRPr="002A29FF">
        <w:t xml:space="preserve">на территории Шпаковского МО СК - </w:t>
      </w:r>
      <w:r w:rsidRPr="002A29FF">
        <w:t xml:space="preserve">95/70 </w:t>
      </w:r>
      <w:r w:rsidRPr="002A29FF">
        <w:rPr>
          <w:vertAlign w:val="superscript"/>
        </w:rPr>
        <w:t>о</w:t>
      </w:r>
      <w:r w:rsidRPr="002A29FF">
        <w:t>С.</w:t>
      </w:r>
    </w:p>
    <w:p w14:paraId="312D3EFC" w14:textId="77777777" w:rsidR="00A57FEC" w:rsidRPr="002A29FF" w:rsidRDefault="00A57FEC" w:rsidP="00E201B1">
      <w:pPr>
        <w:pStyle w:val="afffffa"/>
        <w:spacing w:line="276" w:lineRule="auto"/>
        <w:ind w:right="-285"/>
      </w:pPr>
      <w:r w:rsidRPr="002A29FF">
        <w:t>Прирост тепловой нагрузки на перспективный период не планируется. В случае подключени</w:t>
      </w:r>
      <w:r w:rsidR="000704B1" w:rsidRPr="002A29FF">
        <w:t>я</w:t>
      </w:r>
      <w:r w:rsidRPr="002A29FF">
        <w:t xml:space="preserve"> объектов перспективной застройки к источник</w:t>
      </w:r>
      <w:r w:rsidR="000704B1" w:rsidRPr="002A29FF">
        <w:t>у</w:t>
      </w:r>
      <w:r w:rsidRPr="002A29FF">
        <w:t xml:space="preserve"> тепловой энергии, имеющим более высокий температурный график, появляется возможность обеспечить расчетный отпуск тепла в систему отопления новых зданий, не понижая их температурный график на стадии проектирования. Для реализации требований энергоэффективности зданий, строений и сооружений, предусмотренных нормативными документами, объекты перспективной застройки в обязательном порядке должны быть оснащены оборудованием, позволяющим регулировать отпуск тепловой энергии в систему отопления на уровне здания.</w:t>
      </w:r>
    </w:p>
    <w:p w14:paraId="2FD60FE8" w14:textId="77777777" w:rsidR="004D2698" w:rsidRPr="002A29FF" w:rsidRDefault="000704B1" w:rsidP="00E201B1">
      <w:pPr>
        <w:pStyle w:val="afffffa"/>
        <w:spacing w:line="276" w:lineRule="auto"/>
        <w:ind w:right="-285"/>
      </w:pPr>
      <w:r w:rsidRPr="002A29FF">
        <w:t>Необходимость в изменении температурного графика отпуска для источник</w:t>
      </w:r>
      <w:r w:rsidR="00A82A29" w:rsidRPr="002A29FF">
        <w:t>ов</w:t>
      </w:r>
      <w:r w:rsidRPr="002A29FF">
        <w:t xml:space="preserve"> тепловой энергии </w:t>
      </w:r>
      <w:r w:rsidR="00A82A29" w:rsidRPr="002A29FF">
        <w:t>в границах Шпаковского МО СК</w:t>
      </w:r>
      <w:r w:rsidRPr="002A29FF">
        <w:t xml:space="preserve"> отсутствует</w:t>
      </w:r>
      <w:r w:rsidR="004D2698" w:rsidRPr="002A29FF">
        <w:t>.</w:t>
      </w:r>
    </w:p>
    <w:p w14:paraId="422D0043" w14:textId="77777777" w:rsidR="000704B1" w:rsidRPr="002A29FF" w:rsidRDefault="000704B1" w:rsidP="00E201B1">
      <w:pPr>
        <w:pStyle w:val="afffffa"/>
        <w:spacing w:line="276" w:lineRule="auto"/>
        <w:ind w:right="-285"/>
        <w:rPr>
          <w:sz w:val="20"/>
          <w:szCs w:val="20"/>
        </w:rPr>
      </w:pPr>
    </w:p>
    <w:p w14:paraId="536FE108" w14:textId="77777777" w:rsidR="00B25EE9" w:rsidRPr="002A29FF" w:rsidRDefault="00B25EE9" w:rsidP="00E201B1">
      <w:pPr>
        <w:pStyle w:val="11a"/>
        <w:spacing w:line="276" w:lineRule="auto"/>
        <w:ind w:left="0" w:right="-285" w:firstLine="567"/>
        <w:outlineLvl w:val="1"/>
      </w:pPr>
      <w:bookmarkStart w:id="89" w:name="_Toc198109254"/>
      <w:r w:rsidRPr="002A29FF">
        <w:lastRenderedPageBreak/>
        <w:t>5.</w:t>
      </w:r>
      <w:r w:rsidR="00A57FEC" w:rsidRPr="002A29FF">
        <w:t>9</w:t>
      </w:r>
      <w:bookmarkEnd w:id="87"/>
      <w:bookmarkEnd w:id="88"/>
      <w:r w:rsidR="00631983" w:rsidRPr="002A29FF">
        <w:t xml:space="preserve"> </w:t>
      </w:r>
      <w:r w:rsidR="00A57FEC" w:rsidRPr="002A29FF">
        <w:rPr>
          <w:caps w:val="0"/>
        </w:rPr>
        <w:t>Предложения по перспективной установленной тепловой мощности каждого источника тепловой энергии с предложением по сроку ввода в эксплуатацию новых мощностей</w:t>
      </w:r>
      <w:bookmarkEnd w:id="89"/>
    </w:p>
    <w:p w14:paraId="0618CFD1" w14:textId="77777777" w:rsidR="00C241C0" w:rsidRPr="002A29FF" w:rsidRDefault="00A57FEC" w:rsidP="00E201B1">
      <w:pPr>
        <w:pStyle w:val="afffff7"/>
        <w:spacing w:line="276" w:lineRule="auto"/>
        <w:ind w:right="-285" w:firstLine="567"/>
      </w:pPr>
      <w:r w:rsidRPr="002A29FF">
        <w:t>Предложения по перспективной установленной тепловой мощности источника тепловой энергии с предложением по сроку ввода в эксплуатацию новых мощностей не предусмотрены</w:t>
      </w:r>
      <w:r w:rsidR="00C241C0" w:rsidRPr="002A29FF">
        <w:t>.</w:t>
      </w:r>
    </w:p>
    <w:p w14:paraId="00E94B96" w14:textId="77777777" w:rsidR="000704B1" w:rsidRPr="002A29FF" w:rsidRDefault="000704B1" w:rsidP="00E201B1">
      <w:pPr>
        <w:pStyle w:val="afffff7"/>
        <w:spacing w:line="276" w:lineRule="auto"/>
        <w:ind w:right="-285" w:firstLine="567"/>
        <w:rPr>
          <w:sz w:val="20"/>
          <w:szCs w:val="20"/>
        </w:rPr>
      </w:pPr>
    </w:p>
    <w:p w14:paraId="110577FC" w14:textId="77777777" w:rsidR="00B25EE9" w:rsidRPr="002A29FF" w:rsidRDefault="00B25EE9" w:rsidP="00E201B1">
      <w:pPr>
        <w:pStyle w:val="114"/>
        <w:spacing w:line="276" w:lineRule="auto"/>
        <w:ind w:left="0" w:right="-285" w:firstLine="567"/>
      </w:pPr>
      <w:bookmarkStart w:id="90" w:name="_Toc12829693"/>
      <w:bookmarkStart w:id="91" w:name="_Toc12830085"/>
      <w:bookmarkStart w:id="92" w:name="_Toc198109255"/>
      <w:r w:rsidRPr="002A29FF">
        <w:t>5.1</w:t>
      </w:r>
      <w:r w:rsidR="00A57FEC" w:rsidRPr="002A29FF">
        <w:t>0</w:t>
      </w:r>
      <w:bookmarkEnd w:id="90"/>
      <w:bookmarkEnd w:id="91"/>
      <w:r w:rsidR="002E230A" w:rsidRPr="002A29FF">
        <w:rPr>
          <w:caps w:val="0"/>
        </w:rPr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  <w:bookmarkEnd w:id="92"/>
    </w:p>
    <w:p w14:paraId="19D8C4C2" w14:textId="77777777" w:rsidR="00085722" w:rsidRPr="002A29FF" w:rsidRDefault="002E230A" w:rsidP="00E201B1">
      <w:pPr>
        <w:spacing w:after="0" w:line="276" w:lineRule="auto"/>
        <w:ind w:right="-285" w:firstLine="567"/>
        <w:jc w:val="both"/>
        <w:rPr>
          <w:rFonts w:ascii="Times New Roman" w:eastAsia="Calibri" w:hAnsi="Times New Roman" w:cs="Times New Roman"/>
          <w:color w:val="000000"/>
          <w:sz w:val="28"/>
        </w:rPr>
      </w:pPr>
      <w:r w:rsidRPr="002A29FF">
        <w:rPr>
          <w:rFonts w:ascii="Times New Roman" w:eastAsia="Calibri" w:hAnsi="Times New Roman" w:cs="Times New Roman"/>
          <w:color w:val="000000"/>
          <w:sz w:val="28"/>
        </w:rPr>
        <w:t xml:space="preserve">Предложения по вводу </w:t>
      </w:r>
      <w:r w:rsidR="00FF44B7" w:rsidRPr="002A29FF">
        <w:rPr>
          <w:rFonts w:ascii="Times New Roman" w:eastAsia="Calibri" w:hAnsi="Times New Roman" w:cs="Times New Roman"/>
          <w:color w:val="000000"/>
          <w:sz w:val="28"/>
        </w:rPr>
        <w:t xml:space="preserve"> </w:t>
      </w:r>
      <w:r w:rsidRPr="002A29FF">
        <w:rPr>
          <w:rFonts w:ascii="Times New Roman" w:eastAsia="Calibri" w:hAnsi="Times New Roman" w:cs="Times New Roman"/>
          <w:color w:val="000000"/>
          <w:sz w:val="28"/>
        </w:rPr>
        <w:t>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  <w:r w:rsidR="00FF44B7" w:rsidRPr="002A29FF">
        <w:rPr>
          <w:rFonts w:ascii="Times New Roman" w:eastAsia="Calibri" w:hAnsi="Times New Roman" w:cs="Times New Roman"/>
          <w:color w:val="000000"/>
          <w:sz w:val="28"/>
        </w:rPr>
        <w:t xml:space="preserve"> </w:t>
      </w:r>
      <w:r w:rsidRPr="002A29FF">
        <w:rPr>
          <w:rFonts w:ascii="Times New Roman" w:eastAsia="Calibri" w:hAnsi="Times New Roman" w:cs="Times New Roman"/>
          <w:color w:val="000000"/>
          <w:sz w:val="28"/>
        </w:rPr>
        <w:t>не</w:t>
      </w:r>
      <w:r w:rsidR="00C241C0" w:rsidRPr="002A29FF">
        <w:rPr>
          <w:rFonts w:ascii="Times New Roman" w:eastAsia="Calibri" w:hAnsi="Times New Roman" w:cs="Times New Roman"/>
          <w:color w:val="000000"/>
          <w:sz w:val="28"/>
        </w:rPr>
        <w:t xml:space="preserve"> предусмотрен</w:t>
      </w:r>
      <w:r w:rsidR="00A57FEC" w:rsidRPr="002A29FF">
        <w:rPr>
          <w:rFonts w:ascii="Times New Roman" w:eastAsia="Calibri" w:hAnsi="Times New Roman" w:cs="Times New Roman"/>
          <w:color w:val="000000"/>
          <w:sz w:val="28"/>
        </w:rPr>
        <w:t>ы</w:t>
      </w:r>
      <w:r w:rsidR="00C241C0" w:rsidRPr="002A29FF">
        <w:rPr>
          <w:rFonts w:ascii="Times New Roman" w:eastAsia="Calibri" w:hAnsi="Times New Roman" w:cs="Times New Roman"/>
          <w:color w:val="000000"/>
          <w:sz w:val="28"/>
        </w:rPr>
        <w:t>.</w:t>
      </w:r>
    </w:p>
    <w:p w14:paraId="2C010D06" w14:textId="77777777" w:rsidR="00085722" w:rsidRPr="002A29FF" w:rsidRDefault="00085722" w:rsidP="00E201B1">
      <w:pPr>
        <w:spacing w:after="0" w:line="276" w:lineRule="auto"/>
        <w:ind w:right="-285" w:firstLine="567"/>
        <w:jc w:val="both"/>
        <w:sectPr w:rsidR="00085722" w:rsidRPr="002A29FF" w:rsidSect="00E201B1">
          <w:footerReference w:type="default" r:id="rId27"/>
          <w:footerReference w:type="first" r:id="rId28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14:paraId="3F5D6666" w14:textId="77777777" w:rsidR="00AD2700" w:rsidRPr="002A29FF" w:rsidRDefault="00AD2700" w:rsidP="00E201B1">
      <w:pPr>
        <w:pStyle w:val="1d"/>
        <w:spacing w:line="276" w:lineRule="auto"/>
        <w:ind w:right="-285"/>
      </w:pPr>
      <w:bookmarkStart w:id="93" w:name="_Toc12829694"/>
      <w:bookmarkStart w:id="94" w:name="_Toc12830086"/>
      <w:bookmarkStart w:id="95" w:name="_Toc198109256"/>
      <w:r w:rsidRPr="002A29FF">
        <w:lastRenderedPageBreak/>
        <w:t xml:space="preserve">6.ПРЕДЛОЖЕНИЯ ПО СТРОИТЕЛЬСТВУ И РЕКОНСТРУКЦИИ </w:t>
      </w:r>
      <w:r w:rsidR="00D75A4F" w:rsidRPr="002A29FF">
        <w:t xml:space="preserve">и (или) модернизации </w:t>
      </w:r>
      <w:r w:rsidRPr="002A29FF">
        <w:t>ТЕПЛОВЫХ СЕТЕЙ</w:t>
      </w:r>
      <w:bookmarkEnd w:id="93"/>
      <w:bookmarkEnd w:id="94"/>
      <w:bookmarkEnd w:id="95"/>
    </w:p>
    <w:p w14:paraId="7D2E369F" w14:textId="77777777" w:rsidR="00AD2700" w:rsidRPr="002A29FF" w:rsidRDefault="00AD2700" w:rsidP="00E201B1">
      <w:pPr>
        <w:pStyle w:val="11a"/>
        <w:spacing w:line="276" w:lineRule="auto"/>
        <w:ind w:left="0" w:right="-285" w:firstLine="567"/>
        <w:outlineLvl w:val="1"/>
      </w:pPr>
      <w:bookmarkStart w:id="96" w:name="_Toc12829695"/>
      <w:bookmarkStart w:id="97" w:name="_Toc12830087"/>
      <w:bookmarkStart w:id="98" w:name="_Toc198109257"/>
      <w:r w:rsidRPr="002A29FF">
        <w:t xml:space="preserve">6.1 </w:t>
      </w:r>
      <w:r w:rsidR="00D75A4F" w:rsidRPr="002A29FF">
        <w:rPr>
          <w:caps w:val="0"/>
        </w:rPr>
        <w:t xml:space="preserve">Предложения по строительству и реконструкции </w:t>
      </w:r>
      <w:r w:rsidR="00023D11" w:rsidRPr="002A29FF">
        <w:rPr>
          <w:caps w:val="0"/>
        </w:rPr>
        <w:t>и (или) модернизации т</w:t>
      </w:r>
      <w:r w:rsidR="00D75A4F" w:rsidRPr="002A29FF">
        <w:rPr>
          <w:caps w:val="0"/>
        </w:rPr>
        <w:t>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96"/>
      <w:bookmarkEnd w:id="97"/>
      <w:bookmarkEnd w:id="98"/>
    </w:p>
    <w:p w14:paraId="70F278EE" w14:textId="77777777" w:rsidR="00B25EE9" w:rsidRPr="002A29FF" w:rsidRDefault="00023D11" w:rsidP="00E201B1">
      <w:pPr>
        <w:pStyle w:val="afff8"/>
        <w:spacing w:line="276" w:lineRule="auto"/>
        <w:ind w:right="-285" w:firstLine="567"/>
      </w:pPr>
      <w:r w:rsidRPr="002A29FF">
        <w:t>Предложения по с</w:t>
      </w:r>
      <w:r w:rsidR="00AD2700" w:rsidRPr="002A29FF">
        <w:t>троительств</w:t>
      </w:r>
      <w:r w:rsidRPr="002A29FF">
        <w:t>у</w:t>
      </w:r>
      <w:r w:rsidR="00AD2700" w:rsidRPr="002A29FF">
        <w:t xml:space="preserve"> и реконструкци</w:t>
      </w:r>
      <w:r w:rsidRPr="002A29FF">
        <w:t xml:space="preserve">и, модернизации </w:t>
      </w:r>
      <w:r w:rsidR="00AD2700" w:rsidRPr="002A29FF">
        <w:t>тепловых сетей, обеспечивающих перераспределение тепловой нагрузки из зон с дефицитом располагаемой тепловой мощности источник</w:t>
      </w:r>
      <w:r w:rsidR="00C36213" w:rsidRPr="002A29FF">
        <w:t>а</w:t>
      </w:r>
      <w:r w:rsidR="00AD2700" w:rsidRPr="002A29FF">
        <w:t xml:space="preserve"> тепловой энергии в зоны с резервом располагаемой тепловой мощности источник</w:t>
      </w:r>
      <w:r w:rsidR="00C36213" w:rsidRPr="002A29FF">
        <w:t>а</w:t>
      </w:r>
      <w:r w:rsidR="00AD2700" w:rsidRPr="002A29FF">
        <w:t xml:space="preserve"> тепловой энергии схемой теплоснабжения не предусмотрен</w:t>
      </w:r>
      <w:r w:rsidRPr="002A29FF">
        <w:t>ы</w:t>
      </w:r>
      <w:r w:rsidR="00AD2700" w:rsidRPr="002A29FF">
        <w:t>.</w:t>
      </w:r>
    </w:p>
    <w:p w14:paraId="21163661" w14:textId="77777777" w:rsidR="00D75A4F" w:rsidRPr="002A29FF" w:rsidRDefault="00D75A4F" w:rsidP="00E201B1">
      <w:pPr>
        <w:pStyle w:val="afff8"/>
        <w:spacing w:line="276" w:lineRule="auto"/>
        <w:ind w:right="-285" w:firstLine="567"/>
        <w:rPr>
          <w:sz w:val="20"/>
          <w:szCs w:val="20"/>
        </w:rPr>
      </w:pPr>
    </w:p>
    <w:p w14:paraId="6C30DAB6" w14:textId="454BA8B1" w:rsidR="00AD2700" w:rsidRPr="002A29FF" w:rsidRDefault="00AD2700" w:rsidP="00E201B1">
      <w:pPr>
        <w:pStyle w:val="11a"/>
        <w:spacing w:line="276" w:lineRule="auto"/>
        <w:ind w:left="0" w:right="-285" w:firstLine="567"/>
        <w:outlineLvl w:val="1"/>
      </w:pPr>
      <w:bookmarkStart w:id="99" w:name="_Toc12829696"/>
      <w:bookmarkStart w:id="100" w:name="_Toc12830088"/>
      <w:bookmarkStart w:id="101" w:name="_Toc198109258"/>
      <w:r w:rsidRPr="002A29FF">
        <w:t xml:space="preserve">6.2 </w:t>
      </w:r>
      <w:r w:rsidR="00D75A4F" w:rsidRPr="002A29FF">
        <w:rPr>
          <w:caps w:val="0"/>
        </w:rPr>
        <w:t xml:space="preserve">Предложения по строительству и реконструкции </w:t>
      </w:r>
      <w:r w:rsidR="00023D11" w:rsidRPr="002A29FF">
        <w:rPr>
          <w:caps w:val="0"/>
        </w:rPr>
        <w:t xml:space="preserve">и (или) модернизации </w:t>
      </w:r>
      <w:r w:rsidR="00D75A4F" w:rsidRPr="002A29FF">
        <w:rPr>
          <w:caps w:val="0"/>
        </w:rPr>
        <w:t xml:space="preserve">тепловых сетей для обеспечения перспективных приростов тепловой нагрузки в осваиваемых районах </w:t>
      </w:r>
      <w:r w:rsidR="00023D11" w:rsidRPr="002A29FF">
        <w:rPr>
          <w:caps w:val="0"/>
        </w:rPr>
        <w:t xml:space="preserve">поселения, </w:t>
      </w:r>
      <w:r w:rsidR="0063721D" w:rsidRPr="002A29FF">
        <w:rPr>
          <w:caps w:val="0"/>
        </w:rPr>
        <w:t xml:space="preserve">муниципального округа, </w:t>
      </w:r>
      <w:r w:rsidR="00023D11" w:rsidRPr="002A29FF">
        <w:rPr>
          <w:caps w:val="0"/>
        </w:rPr>
        <w:t xml:space="preserve">городского округа, города федерального значения </w:t>
      </w:r>
      <w:r w:rsidR="00D75A4F" w:rsidRPr="002A29FF">
        <w:rPr>
          <w:caps w:val="0"/>
        </w:rPr>
        <w:t>под жилищную, комплексную или производственную застройку</w:t>
      </w:r>
      <w:bookmarkEnd w:id="99"/>
      <w:bookmarkEnd w:id="100"/>
      <w:bookmarkEnd w:id="101"/>
    </w:p>
    <w:p w14:paraId="29437027" w14:textId="77777777" w:rsidR="00EA3CDF" w:rsidRPr="002A29FF" w:rsidRDefault="00EA3CDF" w:rsidP="00E201B1">
      <w:pPr>
        <w:pStyle w:val="afffffa"/>
        <w:spacing w:line="276" w:lineRule="auto"/>
        <w:ind w:right="-285"/>
      </w:pPr>
      <w:bookmarkStart w:id="102" w:name="_Toc19364584"/>
      <w:r w:rsidRPr="002A29FF">
        <w:t>Предложения по строительству и реконструкции</w:t>
      </w:r>
      <w:r w:rsidR="00023D11" w:rsidRPr="002A29FF">
        <w:t>, модернизации</w:t>
      </w:r>
      <w:r w:rsidRPr="002A29FF">
        <w:t xml:space="preserve"> тепловых сетей для обеспечения перспективных приростов тепловой нагрузки в осваиваемых районах под жилищную, комплексную или производственную застройку</w:t>
      </w:r>
      <w:r w:rsidR="00FF44B7" w:rsidRPr="002A29FF">
        <w:t xml:space="preserve"> </w:t>
      </w:r>
      <w:r w:rsidR="00023D11" w:rsidRPr="002A29FF">
        <w:t>не предусмотрены</w:t>
      </w:r>
      <w:r w:rsidRPr="002A29FF">
        <w:t xml:space="preserve">. </w:t>
      </w:r>
    </w:p>
    <w:p w14:paraId="1B3261B6" w14:textId="77777777" w:rsidR="00D75A4F" w:rsidRPr="002A29FF" w:rsidRDefault="00D75A4F" w:rsidP="00E201B1">
      <w:pPr>
        <w:pStyle w:val="afffffa"/>
        <w:spacing w:line="276" w:lineRule="auto"/>
        <w:ind w:right="-285"/>
        <w:rPr>
          <w:sz w:val="20"/>
          <w:szCs w:val="20"/>
        </w:rPr>
      </w:pPr>
    </w:p>
    <w:p w14:paraId="76DB38EA" w14:textId="77777777" w:rsidR="00AD2700" w:rsidRPr="002A29FF" w:rsidRDefault="00AD2700" w:rsidP="00E201B1">
      <w:pPr>
        <w:pStyle w:val="11a"/>
        <w:spacing w:line="276" w:lineRule="auto"/>
        <w:ind w:left="0" w:right="-285" w:firstLine="567"/>
        <w:outlineLvl w:val="1"/>
      </w:pPr>
      <w:bookmarkStart w:id="103" w:name="_Toc12829697"/>
      <w:bookmarkStart w:id="104" w:name="_Toc12830089"/>
      <w:bookmarkStart w:id="105" w:name="_Toc198109259"/>
      <w:bookmarkEnd w:id="102"/>
      <w:r w:rsidRPr="002A29FF">
        <w:t xml:space="preserve">6.3 </w:t>
      </w:r>
      <w:r w:rsidR="00D75A4F" w:rsidRPr="002A29FF">
        <w:rPr>
          <w:caps w:val="0"/>
        </w:rPr>
        <w:t xml:space="preserve">Предложения по строительству и реконструкции </w:t>
      </w:r>
      <w:r w:rsidR="00023D11" w:rsidRPr="002A29FF">
        <w:rPr>
          <w:caps w:val="0"/>
        </w:rPr>
        <w:t xml:space="preserve">и (или) модернизации </w:t>
      </w:r>
      <w:r w:rsidR="00D75A4F" w:rsidRPr="002A29FF">
        <w:rPr>
          <w:caps w:val="0"/>
        </w:rPr>
        <w:t>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103"/>
      <w:bookmarkEnd w:id="104"/>
      <w:bookmarkEnd w:id="105"/>
    </w:p>
    <w:p w14:paraId="532352E1" w14:textId="77777777" w:rsidR="006A5AC5" w:rsidRPr="002A29FF" w:rsidRDefault="00023D11" w:rsidP="00E201B1">
      <w:pPr>
        <w:pStyle w:val="afff8"/>
        <w:spacing w:line="276" w:lineRule="auto"/>
        <w:ind w:right="-285" w:firstLine="567"/>
      </w:pPr>
      <w:r w:rsidRPr="002A29FF">
        <w:t>Предложения по с</w:t>
      </w:r>
      <w:r w:rsidR="006A5AC5" w:rsidRPr="002A29FF">
        <w:t>троительств</w:t>
      </w:r>
      <w:r w:rsidRPr="002A29FF">
        <w:t>у</w:t>
      </w:r>
      <w:r w:rsidR="006A5AC5" w:rsidRPr="002A29FF">
        <w:t xml:space="preserve"> и реконструкция</w:t>
      </w:r>
      <w:r w:rsidRPr="002A29FF">
        <w:t>, модернизации</w:t>
      </w:r>
      <w:r w:rsidR="006A5AC5" w:rsidRPr="002A29FF">
        <w:t xml:space="preserve">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схемой теплоснабжения не предусмотрен</w:t>
      </w:r>
      <w:r w:rsidRPr="002A29FF">
        <w:t>ы</w:t>
      </w:r>
      <w:r w:rsidR="006A5AC5" w:rsidRPr="002A29FF">
        <w:t>.</w:t>
      </w:r>
    </w:p>
    <w:p w14:paraId="0D2F74E8" w14:textId="77777777" w:rsidR="00D75A4F" w:rsidRPr="002A29FF" w:rsidRDefault="00D75A4F" w:rsidP="00E201B1">
      <w:pPr>
        <w:pStyle w:val="afff8"/>
        <w:spacing w:line="276" w:lineRule="auto"/>
        <w:ind w:right="-285" w:firstLine="567"/>
        <w:rPr>
          <w:sz w:val="20"/>
          <w:szCs w:val="20"/>
        </w:rPr>
      </w:pPr>
    </w:p>
    <w:p w14:paraId="70A4A2B9" w14:textId="77777777" w:rsidR="00AD2700" w:rsidRPr="002A29FF" w:rsidRDefault="00AD2700" w:rsidP="00E201B1">
      <w:pPr>
        <w:pStyle w:val="11a"/>
        <w:spacing w:line="276" w:lineRule="auto"/>
        <w:ind w:left="0" w:right="-285" w:firstLine="567"/>
        <w:outlineLvl w:val="1"/>
      </w:pPr>
      <w:bookmarkStart w:id="106" w:name="_Toc12829698"/>
      <w:bookmarkStart w:id="107" w:name="_Toc12830090"/>
      <w:bookmarkStart w:id="108" w:name="_Toc198109260"/>
      <w:r w:rsidRPr="002A29FF">
        <w:t xml:space="preserve">6.4 </w:t>
      </w:r>
      <w:r w:rsidR="00D75A4F" w:rsidRPr="002A29FF">
        <w:rPr>
          <w:caps w:val="0"/>
        </w:rPr>
        <w:t xml:space="preserve">Предложения по строительству и реконструкции </w:t>
      </w:r>
      <w:r w:rsidR="00023D11" w:rsidRPr="002A29FF">
        <w:rPr>
          <w:caps w:val="0"/>
        </w:rPr>
        <w:t xml:space="preserve">и (или) модернизации </w:t>
      </w:r>
      <w:r w:rsidR="00D75A4F" w:rsidRPr="002A29FF">
        <w:rPr>
          <w:caps w:val="0"/>
        </w:rPr>
        <w:t>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bookmarkEnd w:id="106"/>
      <w:bookmarkEnd w:id="107"/>
      <w:bookmarkEnd w:id="108"/>
    </w:p>
    <w:p w14:paraId="7703871E" w14:textId="77777777" w:rsidR="00950626" w:rsidRPr="002A29FF" w:rsidRDefault="00950626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lastRenderedPageBreak/>
        <w:t>Предложения по строительству и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схемой теплоснабжения не предусмотрены</w:t>
      </w:r>
      <w:r w:rsidR="001D3840" w:rsidRPr="002A29FF">
        <w:rPr>
          <w:rFonts w:ascii="Times New Roman" w:hAnsi="Times New Roman" w:cs="Times New Roman"/>
          <w:sz w:val="28"/>
          <w:szCs w:val="28"/>
        </w:rPr>
        <w:t>.</w:t>
      </w:r>
    </w:p>
    <w:p w14:paraId="5D638A19" w14:textId="77777777" w:rsidR="00D75A4F" w:rsidRPr="002A29FF" w:rsidRDefault="00D75A4F" w:rsidP="00E201B1">
      <w:pPr>
        <w:pStyle w:val="afff8"/>
        <w:spacing w:line="276" w:lineRule="auto"/>
        <w:ind w:right="-285" w:firstLine="567"/>
        <w:rPr>
          <w:sz w:val="20"/>
          <w:szCs w:val="20"/>
        </w:rPr>
      </w:pPr>
    </w:p>
    <w:p w14:paraId="4EB5D931" w14:textId="77777777" w:rsidR="00AD2700" w:rsidRPr="002A29FF" w:rsidRDefault="00AD2700" w:rsidP="00E201B1">
      <w:pPr>
        <w:pStyle w:val="11a"/>
        <w:spacing w:line="276" w:lineRule="auto"/>
        <w:ind w:left="0" w:right="-285" w:firstLine="567"/>
        <w:outlineLvl w:val="1"/>
      </w:pPr>
      <w:bookmarkStart w:id="109" w:name="_Toc12829699"/>
      <w:bookmarkStart w:id="110" w:name="_Toc12830091"/>
      <w:bookmarkStart w:id="111" w:name="_Toc198109261"/>
      <w:r w:rsidRPr="002A29FF">
        <w:t xml:space="preserve">6.5 </w:t>
      </w:r>
      <w:r w:rsidR="00D75A4F" w:rsidRPr="002A29FF">
        <w:rPr>
          <w:caps w:val="0"/>
        </w:rPr>
        <w:t>Предложения по строительству и реконструкции тепловых сетей для обеспечения нормативной надежности теплоснабжения потребителей</w:t>
      </w:r>
      <w:bookmarkEnd w:id="109"/>
      <w:bookmarkEnd w:id="110"/>
      <w:bookmarkEnd w:id="111"/>
    </w:p>
    <w:p w14:paraId="315A0D29" w14:textId="77777777" w:rsidR="001D4C70" w:rsidRPr="002A29FF" w:rsidRDefault="00E158C7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Предложения по строительству и реконструкции тепловых сет</w:t>
      </w:r>
      <w:r w:rsidR="00950626" w:rsidRPr="002A29FF">
        <w:rPr>
          <w:rFonts w:ascii="Times New Roman" w:hAnsi="Times New Roman" w:cs="Times New Roman"/>
          <w:sz w:val="28"/>
          <w:szCs w:val="28"/>
        </w:rPr>
        <w:t>е</w:t>
      </w:r>
      <w:r w:rsidRPr="002A29FF">
        <w:rPr>
          <w:rFonts w:ascii="Times New Roman" w:hAnsi="Times New Roman" w:cs="Times New Roman"/>
          <w:sz w:val="28"/>
          <w:szCs w:val="28"/>
        </w:rPr>
        <w:t xml:space="preserve">й для обеспечения нормативной надежности теплоснабжения потребителей </w:t>
      </w:r>
      <w:r w:rsidR="00950626" w:rsidRPr="002A29FF">
        <w:rPr>
          <w:rFonts w:ascii="Times New Roman" w:hAnsi="Times New Roman" w:cs="Times New Roman"/>
          <w:sz w:val="28"/>
          <w:szCs w:val="28"/>
        </w:rPr>
        <w:t>схемой теплоснабжения не предусмотрены</w:t>
      </w:r>
      <w:r w:rsidR="001D4C70" w:rsidRPr="002A29FF">
        <w:rPr>
          <w:rFonts w:ascii="Times New Roman" w:hAnsi="Times New Roman" w:cs="Times New Roman"/>
          <w:sz w:val="28"/>
          <w:szCs w:val="28"/>
        </w:rPr>
        <w:t>.</w:t>
      </w:r>
    </w:p>
    <w:p w14:paraId="66B7A7FF" w14:textId="77777777" w:rsidR="00950626" w:rsidRPr="002A29FF" w:rsidRDefault="00950626" w:rsidP="00E201B1">
      <w:pPr>
        <w:pStyle w:val="afff8"/>
        <w:spacing w:line="276" w:lineRule="auto"/>
        <w:ind w:right="-285" w:firstLine="567"/>
        <w:rPr>
          <w:sz w:val="20"/>
          <w:szCs w:val="20"/>
        </w:rPr>
      </w:pPr>
    </w:p>
    <w:p w14:paraId="2EB4D421" w14:textId="77777777" w:rsidR="00950626" w:rsidRPr="002A29FF" w:rsidRDefault="00950626" w:rsidP="00E201B1">
      <w:pPr>
        <w:pStyle w:val="11a"/>
        <w:spacing w:line="276" w:lineRule="auto"/>
        <w:ind w:left="0" w:right="-285" w:firstLine="567"/>
        <w:outlineLvl w:val="1"/>
      </w:pPr>
      <w:bookmarkStart w:id="112" w:name="_Toc198109262"/>
      <w:r w:rsidRPr="002A29FF">
        <w:t xml:space="preserve">6.6 </w:t>
      </w:r>
      <w:r w:rsidRPr="002A29FF">
        <w:rPr>
          <w:caps w:val="0"/>
        </w:rPr>
        <w:t xml:space="preserve">Предложения по строительству и реконструкции </w:t>
      </w:r>
      <w:r w:rsidR="001D3840" w:rsidRPr="002A29FF">
        <w:rPr>
          <w:caps w:val="0"/>
        </w:rPr>
        <w:t>тепловых сетей,</w:t>
      </w:r>
      <w:r w:rsidR="00FF44B7" w:rsidRPr="002A29FF">
        <w:rPr>
          <w:caps w:val="0"/>
        </w:rPr>
        <w:t xml:space="preserve"> </w:t>
      </w:r>
      <w:r w:rsidRPr="002A29FF">
        <w:rPr>
          <w:caps w:val="0"/>
        </w:rPr>
        <w:t>подлежащих замене в связи с исчерпанием эксплуатационного ресурса</w:t>
      </w:r>
      <w:bookmarkEnd w:id="112"/>
    </w:p>
    <w:p w14:paraId="6A3ABE71" w14:textId="77777777" w:rsidR="00950626" w:rsidRPr="002A29FF" w:rsidRDefault="00950626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Проведенный анализ показал, доля тепловых сетей с эксплуатацией</w:t>
      </w:r>
      <w:r w:rsidR="00FF44B7" w:rsidRPr="002A29FF">
        <w:rPr>
          <w:rFonts w:ascii="Times New Roman" w:hAnsi="Times New Roman" w:cs="Times New Roman"/>
          <w:sz w:val="28"/>
          <w:szCs w:val="28"/>
        </w:rPr>
        <w:t xml:space="preserve"> </w:t>
      </w:r>
      <w:r w:rsidRPr="002A29FF">
        <w:rPr>
          <w:rFonts w:ascii="Times New Roman" w:hAnsi="Times New Roman" w:cs="Times New Roman"/>
          <w:sz w:val="28"/>
          <w:szCs w:val="28"/>
        </w:rPr>
        <w:t xml:space="preserve">свыше 25 лет от общей протяженности тепловой сети </w:t>
      </w:r>
      <w:r w:rsidR="005A5B1D" w:rsidRPr="002A29FF">
        <w:rPr>
          <w:rFonts w:ascii="Times New Roman" w:hAnsi="Times New Roman" w:cs="Times New Roman"/>
          <w:sz w:val="28"/>
          <w:szCs w:val="28"/>
        </w:rPr>
        <w:t>Шпаков</w:t>
      </w:r>
      <w:r w:rsidR="00BD3286" w:rsidRPr="002A29FF">
        <w:rPr>
          <w:rFonts w:ascii="Times New Roman" w:hAnsi="Times New Roman" w:cs="Times New Roman"/>
          <w:sz w:val="28"/>
          <w:szCs w:val="28"/>
        </w:rPr>
        <w:t>ского</w:t>
      </w:r>
      <w:r w:rsidR="005A5B1D" w:rsidRPr="002A29FF">
        <w:rPr>
          <w:rFonts w:ascii="Times New Roman" w:hAnsi="Times New Roman" w:cs="Times New Roman"/>
          <w:sz w:val="28"/>
          <w:szCs w:val="28"/>
        </w:rPr>
        <w:t xml:space="preserve"> филиал</w:t>
      </w:r>
      <w:r w:rsidR="00BD3286" w:rsidRPr="002A29FF">
        <w:rPr>
          <w:rFonts w:ascii="Times New Roman" w:hAnsi="Times New Roman" w:cs="Times New Roman"/>
          <w:sz w:val="28"/>
          <w:szCs w:val="28"/>
        </w:rPr>
        <w:t>а</w:t>
      </w:r>
      <w:r w:rsidR="005A5B1D" w:rsidRPr="002A29FF">
        <w:rPr>
          <w:rFonts w:ascii="Times New Roman" w:hAnsi="Times New Roman" w:cs="Times New Roman"/>
          <w:sz w:val="28"/>
          <w:szCs w:val="28"/>
        </w:rPr>
        <w:t xml:space="preserve"> ГУП СК «Крайтеплоэнерго»</w:t>
      </w:r>
      <w:r w:rsidRPr="002A29FF">
        <w:rPr>
          <w:rFonts w:ascii="Times New Roman" w:hAnsi="Times New Roman" w:cs="Times New Roman"/>
          <w:sz w:val="28"/>
          <w:szCs w:val="28"/>
        </w:rPr>
        <w:t xml:space="preserve"> составляет</w:t>
      </w:r>
      <w:r w:rsidR="00FF44B7" w:rsidRPr="002A29FF">
        <w:rPr>
          <w:rFonts w:ascii="Times New Roman" w:hAnsi="Times New Roman" w:cs="Times New Roman"/>
          <w:sz w:val="28"/>
          <w:szCs w:val="28"/>
        </w:rPr>
        <w:t xml:space="preserve"> </w:t>
      </w:r>
      <w:r w:rsidR="001D3840" w:rsidRPr="002A29FF">
        <w:rPr>
          <w:rFonts w:ascii="Times New Roman" w:hAnsi="Times New Roman" w:cs="Times New Roman"/>
          <w:sz w:val="28"/>
          <w:szCs w:val="28"/>
        </w:rPr>
        <w:t>99</w:t>
      </w:r>
      <w:r w:rsidR="00C71342" w:rsidRPr="002A29FF">
        <w:rPr>
          <w:rFonts w:ascii="Times New Roman" w:hAnsi="Times New Roman" w:cs="Times New Roman"/>
          <w:sz w:val="28"/>
          <w:szCs w:val="28"/>
        </w:rPr>
        <w:t>%.</w:t>
      </w:r>
    </w:p>
    <w:p w14:paraId="6AA8E7B0" w14:textId="77777777" w:rsidR="00C71342" w:rsidRPr="002A29FF" w:rsidRDefault="00950626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Следовательно, в целях повышения эффективности работы системы</w:t>
      </w:r>
      <w:r w:rsidR="00FF44B7" w:rsidRPr="002A29FF">
        <w:rPr>
          <w:rFonts w:ascii="Times New Roman" w:hAnsi="Times New Roman" w:cs="Times New Roman"/>
          <w:sz w:val="28"/>
          <w:szCs w:val="28"/>
        </w:rPr>
        <w:t xml:space="preserve"> </w:t>
      </w:r>
      <w:r w:rsidRPr="002A29FF">
        <w:rPr>
          <w:rFonts w:ascii="Times New Roman" w:hAnsi="Times New Roman" w:cs="Times New Roman"/>
          <w:sz w:val="28"/>
          <w:szCs w:val="28"/>
        </w:rPr>
        <w:t xml:space="preserve">теплоснабжения </w:t>
      </w:r>
      <w:r w:rsidR="00C71342" w:rsidRPr="002A29FF">
        <w:rPr>
          <w:rFonts w:ascii="Times New Roman" w:hAnsi="Times New Roman" w:cs="Times New Roman"/>
          <w:sz w:val="28"/>
          <w:szCs w:val="28"/>
        </w:rPr>
        <w:t>Шпаковского МО СК</w:t>
      </w:r>
      <w:r w:rsidRPr="002A29FF">
        <w:rPr>
          <w:rFonts w:ascii="Times New Roman" w:hAnsi="Times New Roman" w:cs="Times New Roman"/>
          <w:sz w:val="28"/>
          <w:szCs w:val="28"/>
        </w:rPr>
        <w:t xml:space="preserve"> необходимо провести</w:t>
      </w:r>
      <w:r w:rsidR="00FF44B7" w:rsidRPr="002A29FF">
        <w:rPr>
          <w:rFonts w:ascii="Times New Roman" w:hAnsi="Times New Roman" w:cs="Times New Roman"/>
          <w:sz w:val="28"/>
          <w:szCs w:val="28"/>
        </w:rPr>
        <w:t xml:space="preserve"> </w:t>
      </w:r>
      <w:r w:rsidRPr="002A29FF">
        <w:rPr>
          <w:rFonts w:ascii="Times New Roman" w:hAnsi="Times New Roman" w:cs="Times New Roman"/>
          <w:sz w:val="28"/>
          <w:szCs w:val="28"/>
        </w:rPr>
        <w:t>полную замену ветхих тепловых сетей с применением современных</w:t>
      </w:r>
      <w:r w:rsidR="00FF44B7" w:rsidRPr="002A29FF">
        <w:rPr>
          <w:rFonts w:ascii="Times New Roman" w:hAnsi="Times New Roman" w:cs="Times New Roman"/>
          <w:sz w:val="28"/>
          <w:szCs w:val="28"/>
        </w:rPr>
        <w:t xml:space="preserve"> </w:t>
      </w:r>
      <w:r w:rsidRPr="002A29FF">
        <w:rPr>
          <w:rFonts w:ascii="Times New Roman" w:hAnsi="Times New Roman" w:cs="Times New Roman"/>
          <w:sz w:val="28"/>
          <w:szCs w:val="28"/>
        </w:rPr>
        <w:t>материалов и с применением энергоэффективных технологий. Данное</w:t>
      </w:r>
      <w:r w:rsidR="00FF44B7" w:rsidRPr="002A29FF">
        <w:rPr>
          <w:rFonts w:ascii="Times New Roman" w:hAnsi="Times New Roman" w:cs="Times New Roman"/>
          <w:sz w:val="28"/>
          <w:szCs w:val="28"/>
        </w:rPr>
        <w:t xml:space="preserve"> </w:t>
      </w:r>
      <w:r w:rsidR="00C71342" w:rsidRPr="002A29FF">
        <w:rPr>
          <w:rFonts w:ascii="Times New Roman" w:hAnsi="Times New Roman" w:cs="Times New Roman"/>
          <w:sz w:val="28"/>
          <w:szCs w:val="28"/>
        </w:rPr>
        <w:t>мероприятие позволит решить проблему эксплуатации тепловых сетей,</w:t>
      </w:r>
      <w:r w:rsidR="00354C8E" w:rsidRPr="002A29FF">
        <w:rPr>
          <w:rFonts w:ascii="Times New Roman" w:hAnsi="Times New Roman" w:cs="Times New Roman"/>
          <w:sz w:val="28"/>
          <w:szCs w:val="28"/>
        </w:rPr>
        <w:t xml:space="preserve"> </w:t>
      </w:r>
      <w:r w:rsidR="00C71342" w:rsidRPr="002A29FF">
        <w:rPr>
          <w:rFonts w:ascii="Times New Roman" w:hAnsi="Times New Roman" w:cs="Times New Roman"/>
          <w:sz w:val="28"/>
          <w:szCs w:val="28"/>
        </w:rPr>
        <w:t>исчерпавших свой эксплуатационный ресурс.</w:t>
      </w:r>
    </w:p>
    <w:p w14:paraId="6CCD47B1" w14:textId="77777777" w:rsidR="00950626" w:rsidRPr="002A29FF" w:rsidRDefault="00950626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b/>
          <w:bCs/>
          <w:caps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Основными причинами, определяющими низкую эффективность функционирования системы теплоснабжения, являются:</w:t>
      </w:r>
    </w:p>
    <w:p w14:paraId="1A443BB4" w14:textId="77777777" w:rsidR="00950626" w:rsidRPr="002A29FF" w:rsidRDefault="00950626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b/>
          <w:bCs/>
          <w:caps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-высокий износ тепловых сетей;</w:t>
      </w:r>
    </w:p>
    <w:p w14:paraId="46B3192B" w14:textId="77777777" w:rsidR="00950626" w:rsidRPr="002A29FF" w:rsidRDefault="00950626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b/>
          <w:bCs/>
          <w:caps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-большие потери тепловой энергии при транспортировке;</w:t>
      </w:r>
    </w:p>
    <w:p w14:paraId="5FD969F9" w14:textId="77777777" w:rsidR="00950626" w:rsidRPr="002A29FF" w:rsidRDefault="00950626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b/>
          <w:bCs/>
          <w:caps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-отсутствие или низкое качество теплоизоляции трубопроводов;</w:t>
      </w:r>
    </w:p>
    <w:p w14:paraId="32C3701E" w14:textId="77777777" w:rsidR="00B52E16" w:rsidRPr="002A29FF" w:rsidRDefault="00950626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-утечки из тепловых сетей из-за изношенности трубопроводов.</w:t>
      </w:r>
    </w:p>
    <w:p w14:paraId="0EB0EFA4" w14:textId="77777777" w:rsidR="00B52E16" w:rsidRPr="002A29FF" w:rsidRDefault="00B52E16">
      <w:pPr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br w:type="page"/>
      </w:r>
    </w:p>
    <w:p w14:paraId="34E617A8" w14:textId="77777777" w:rsidR="00B52E16" w:rsidRPr="002A29FF" w:rsidRDefault="00B52E16" w:rsidP="00950626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caps/>
          <w:sz w:val="28"/>
          <w:szCs w:val="28"/>
        </w:rPr>
        <w:sectPr w:rsidR="00B52E16" w:rsidRPr="002A29FF" w:rsidSect="00E201B1">
          <w:footerReference w:type="default" r:id="rId29"/>
          <w:footerReference w:type="first" r:id="rId30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14:paraId="7A2660E5" w14:textId="19B5C685" w:rsidR="002D1F51" w:rsidRPr="002A29FF" w:rsidRDefault="002D1F51" w:rsidP="002D1F51">
      <w:pPr>
        <w:pStyle w:val="af5"/>
      </w:pPr>
      <w:bookmarkStart w:id="113" w:name="_Toc83587364"/>
      <w:r w:rsidRPr="002A29FF">
        <w:lastRenderedPageBreak/>
        <w:t xml:space="preserve">Таблица </w:t>
      </w:r>
      <w:r w:rsidR="00F43F97">
        <w:fldChar w:fldCharType="begin"/>
      </w:r>
      <w:r w:rsidR="00F43F97">
        <w:instrText xml:space="preserve"> SEQ Таблица \* ARABIC </w:instrText>
      </w:r>
      <w:r w:rsidR="00F43F97">
        <w:fldChar w:fldCharType="separate"/>
      </w:r>
      <w:r w:rsidR="00865946" w:rsidRPr="002A29FF">
        <w:rPr>
          <w:noProof/>
        </w:rPr>
        <w:t>7</w:t>
      </w:r>
      <w:r w:rsidR="00F43F97">
        <w:rPr>
          <w:noProof/>
        </w:rPr>
        <w:fldChar w:fldCharType="end"/>
      </w:r>
      <w:r w:rsidRPr="002A29FF">
        <w:t xml:space="preserve"> – </w:t>
      </w:r>
      <w:r w:rsidR="00293859" w:rsidRPr="002A29FF">
        <w:t xml:space="preserve">Срок эксплуатации тепловых сетей, эксплуатируемых </w:t>
      </w:r>
      <w:r w:rsidR="005A5B1D" w:rsidRPr="002A29FF">
        <w:t>Шпаковский филиал ГУП СК «Крайтеплоэнерго»</w:t>
      </w:r>
      <w:r w:rsidR="00293859" w:rsidRPr="002A29FF">
        <w:t xml:space="preserve"> </w:t>
      </w:r>
      <w:r w:rsidR="001D3840" w:rsidRPr="002A29FF">
        <w:t xml:space="preserve">более 25 лет </w:t>
      </w:r>
      <w:r w:rsidR="00293859" w:rsidRPr="002A29FF">
        <w:t>в границах Шпаковского МО СК</w:t>
      </w:r>
      <w:bookmarkEnd w:id="113"/>
    </w:p>
    <w:tbl>
      <w:tblPr>
        <w:tblW w:w="1468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60"/>
        <w:gridCol w:w="1220"/>
        <w:gridCol w:w="960"/>
        <w:gridCol w:w="960"/>
        <w:gridCol w:w="960"/>
        <w:gridCol w:w="960"/>
        <w:gridCol w:w="960"/>
        <w:gridCol w:w="960"/>
        <w:gridCol w:w="960"/>
        <w:gridCol w:w="960"/>
        <w:gridCol w:w="960"/>
        <w:gridCol w:w="960"/>
      </w:tblGrid>
      <w:tr w:rsidR="002D1F51" w:rsidRPr="002A29FF" w14:paraId="29532A31" w14:textId="77777777" w:rsidTr="00733ABF">
        <w:trPr>
          <w:trHeight w:val="340"/>
        </w:trPr>
        <w:tc>
          <w:tcPr>
            <w:tcW w:w="3860" w:type="dxa"/>
            <w:vMerge w:val="restart"/>
            <w:shd w:val="clear" w:color="auto" w:fill="auto"/>
            <w:noWrap/>
            <w:vAlign w:val="center"/>
          </w:tcPr>
          <w:p w14:paraId="2D601B5E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0820" w:type="dxa"/>
            <w:gridSpan w:val="11"/>
            <w:shd w:val="clear" w:color="auto" w:fill="auto"/>
            <w:noWrap/>
            <w:vAlign w:val="center"/>
          </w:tcPr>
          <w:p w14:paraId="5B06A775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Значение показателя по котельной №</w:t>
            </w:r>
          </w:p>
        </w:tc>
      </w:tr>
      <w:tr w:rsidR="002D1F51" w:rsidRPr="002A29FF" w14:paraId="7D22C9E6" w14:textId="77777777" w:rsidTr="00395B37">
        <w:trPr>
          <w:trHeight w:val="340"/>
        </w:trPr>
        <w:tc>
          <w:tcPr>
            <w:tcW w:w="3860" w:type="dxa"/>
            <w:vMerge/>
            <w:shd w:val="clear" w:color="auto" w:fill="auto"/>
            <w:noWrap/>
            <w:vAlign w:val="center"/>
            <w:hideMark/>
          </w:tcPr>
          <w:p w14:paraId="768668D9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0" w:type="dxa"/>
            <w:shd w:val="clear" w:color="auto" w:fill="auto"/>
            <w:noWrap/>
            <w:vAlign w:val="center"/>
            <w:hideMark/>
          </w:tcPr>
          <w:p w14:paraId="1D713EE0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38-01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1C85DC89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38-02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566A4058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38-03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4533623C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38-04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5F4C71B6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38-05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12B32BC3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38-07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7EA286BE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38-08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3C181BFD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38-09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03F68138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38-10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22C7FFB0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38-11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6DA8BB35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38-12</w:t>
            </w:r>
          </w:p>
        </w:tc>
      </w:tr>
      <w:tr w:rsidR="00B52E16" w:rsidRPr="002A29FF" w14:paraId="0E5683E3" w14:textId="77777777" w:rsidTr="00395B37">
        <w:trPr>
          <w:trHeight w:val="340"/>
        </w:trPr>
        <w:tc>
          <w:tcPr>
            <w:tcW w:w="3860" w:type="dxa"/>
            <w:shd w:val="clear" w:color="auto" w:fill="auto"/>
            <w:vAlign w:val="center"/>
            <w:hideMark/>
          </w:tcPr>
          <w:p w14:paraId="3AA88141" w14:textId="77777777" w:rsidR="00B52E16" w:rsidRPr="002A29FF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Общая протяженность по котельной</w:t>
            </w:r>
            <w:r w:rsidR="00621AF8"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1220" w:type="dxa"/>
            <w:shd w:val="clear" w:color="auto" w:fill="auto"/>
            <w:noWrap/>
            <w:vAlign w:val="center"/>
            <w:hideMark/>
          </w:tcPr>
          <w:p w14:paraId="6D736876" w14:textId="77777777" w:rsidR="00B52E16" w:rsidRPr="002A29FF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4778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7F7B6C80" w14:textId="77777777" w:rsidR="00B52E16" w:rsidRPr="002A29FF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3CFE7199" w14:textId="77777777" w:rsidR="00B52E16" w:rsidRPr="002A29FF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0858C13E" w14:textId="77777777" w:rsidR="00B52E16" w:rsidRPr="002A29FF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4FFA2603" w14:textId="77777777" w:rsidR="00B52E16" w:rsidRPr="002A29FF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4A912DA9" w14:textId="77777777" w:rsidR="00B52E16" w:rsidRPr="002A29FF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2832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3E918DCD" w14:textId="77777777" w:rsidR="00B52E16" w:rsidRPr="002A29FF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70F9D067" w14:textId="77777777" w:rsidR="00B52E16" w:rsidRPr="002A29FF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1724,1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3ABD04F1" w14:textId="77777777" w:rsidR="00B52E16" w:rsidRPr="002A29FF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00735F68" w14:textId="77777777" w:rsidR="00B52E16" w:rsidRPr="002A29FF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651FC1B1" w14:textId="77777777" w:rsidR="00B52E16" w:rsidRPr="002A29FF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264</w:t>
            </w:r>
          </w:p>
        </w:tc>
      </w:tr>
      <w:tr w:rsidR="00B52E16" w:rsidRPr="002A29FF" w14:paraId="1DF2BE50" w14:textId="77777777" w:rsidTr="002D1F51">
        <w:trPr>
          <w:trHeight w:val="340"/>
        </w:trPr>
        <w:tc>
          <w:tcPr>
            <w:tcW w:w="3860" w:type="dxa"/>
            <w:shd w:val="clear" w:color="auto" w:fill="auto"/>
            <w:noWrap/>
            <w:vAlign w:val="center"/>
            <w:hideMark/>
          </w:tcPr>
          <w:p w14:paraId="280E5F94" w14:textId="77777777" w:rsidR="00B52E16" w:rsidRPr="002A29FF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Год ввода ТС</w:t>
            </w:r>
          </w:p>
        </w:tc>
        <w:tc>
          <w:tcPr>
            <w:tcW w:w="1220" w:type="dxa"/>
            <w:shd w:val="clear" w:color="auto" w:fill="auto"/>
            <w:noWrap/>
            <w:vAlign w:val="center"/>
            <w:hideMark/>
          </w:tcPr>
          <w:p w14:paraId="4A756883" w14:textId="77777777" w:rsidR="00B52E16" w:rsidRPr="002A29FF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153748D4" w14:textId="77777777" w:rsidR="00B52E16" w:rsidRPr="002A29FF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04F19B53" w14:textId="77777777" w:rsidR="00B52E16" w:rsidRPr="002A29FF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1982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43E07C5E" w14:textId="77777777" w:rsidR="00B52E16" w:rsidRPr="002A29FF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1988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16100B5A" w14:textId="77777777" w:rsidR="00B52E16" w:rsidRPr="002A29FF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1975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00903013" w14:textId="77777777" w:rsidR="00B52E16" w:rsidRPr="002A29FF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1990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3690FB1B" w14:textId="77777777" w:rsidR="00B52E16" w:rsidRPr="002A29FF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72FE091B" w14:textId="77777777" w:rsidR="00B52E16" w:rsidRPr="002A29FF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1994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16B0555C" w14:textId="77777777" w:rsidR="00B52E16" w:rsidRPr="002A29FF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1972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05C76A57" w14:textId="77777777" w:rsidR="00B52E16" w:rsidRPr="002A29FF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4E473CC2" w14:textId="77777777" w:rsidR="00B52E16" w:rsidRPr="002A29FF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1972</w:t>
            </w:r>
          </w:p>
        </w:tc>
      </w:tr>
      <w:tr w:rsidR="002D1F51" w:rsidRPr="002A29FF" w14:paraId="6094F543" w14:textId="77777777" w:rsidTr="002D1F51">
        <w:trPr>
          <w:trHeight w:val="340"/>
        </w:trPr>
        <w:tc>
          <w:tcPr>
            <w:tcW w:w="3860" w:type="dxa"/>
            <w:shd w:val="clear" w:color="auto" w:fill="auto"/>
            <w:noWrap/>
            <w:vAlign w:val="center"/>
          </w:tcPr>
          <w:p w14:paraId="047BC2C1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Срок эксплуатации тепловых сетей, лет</w:t>
            </w:r>
          </w:p>
        </w:tc>
        <w:tc>
          <w:tcPr>
            <w:tcW w:w="1220" w:type="dxa"/>
            <w:shd w:val="clear" w:color="auto" w:fill="auto"/>
            <w:noWrap/>
            <w:vAlign w:val="center"/>
          </w:tcPr>
          <w:p w14:paraId="1AEB28BA" w14:textId="21DDCA43" w:rsidR="002D1F51" w:rsidRPr="002A29FF" w:rsidRDefault="00865946" w:rsidP="0075744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4A862D67" w14:textId="62E6EB5D" w:rsidR="002D1F51" w:rsidRPr="002A29FF" w:rsidRDefault="002D1F51" w:rsidP="0075744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  <w:r w:rsidR="00865946"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1888AD59" w14:textId="6A0C9F8C" w:rsidR="002D1F51" w:rsidRPr="002A29FF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  <w:r w:rsidR="00865946"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4E6EFC82" w14:textId="359998A5" w:rsidR="002D1F51" w:rsidRPr="002A29FF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  <w:r w:rsidR="00865946"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12D9E484" w14:textId="6BD8B2CB" w:rsidR="002D1F51" w:rsidRPr="002A29FF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  <w:r w:rsidR="00865946"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4C2054E6" w14:textId="60AF10E2" w:rsidR="002D1F51" w:rsidRPr="002A29FF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  <w:r w:rsidR="00865946"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0F65D732" w14:textId="072045FB" w:rsidR="002D1F51" w:rsidRPr="002A29FF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  <w:r w:rsidR="00865946"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50FD5242" w14:textId="4CF96152" w:rsidR="002D1F51" w:rsidRPr="002A29FF" w:rsidRDefault="00865946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2149978D" w14:textId="195E981D" w:rsidR="002D1F51" w:rsidRPr="002A29FF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  <w:r w:rsidR="00865946"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1F47D371" w14:textId="211C7D6B" w:rsidR="002D1F51" w:rsidRPr="002A29FF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  <w:r w:rsidR="00865946"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21875A03" w14:textId="0804A05D" w:rsidR="002D1F51" w:rsidRPr="002A29FF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  <w:r w:rsidR="00865946"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</w:tr>
      <w:tr w:rsidR="002D1F51" w:rsidRPr="002A29FF" w14:paraId="2FB43917" w14:textId="77777777" w:rsidTr="002D1F51">
        <w:trPr>
          <w:trHeight w:val="340"/>
        </w:trPr>
        <w:tc>
          <w:tcPr>
            <w:tcW w:w="3860" w:type="dxa"/>
            <w:shd w:val="clear" w:color="auto" w:fill="auto"/>
            <w:noWrap/>
            <w:vAlign w:val="center"/>
            <w:hideMark/>
          </w:tcPr>
          <w:p w14:paraId="4D91F2D1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% износа</w:t>
            </w:r>
          </w:p>
        </w:tc>
        <w:tc>
          <w:tcPr>
            <w:tcW w:w="1220" w:type="dxa"/>
            <w:shd w:val="clear" w:color="auto" w:fill="auto"/>
            <w:noWrap/>
            <w:vAlign w:val="center"/>
            <w:hideMark/>
          </w:tcPr>
          <w:p w14:paraId="731D0FD8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87,8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3CF5BC18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68,67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3A3DAA7A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6AC1E847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74,99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2BF8E374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063AB60E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95,69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1566F38E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72,64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299A5878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84,6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2140AAD1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48E5E8BF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14:paraId="371EB28A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2D1F51" w:rsidRPr="002A29FF" w14:paraId="214980BA" w14:textId="77777777" w:rsidTr="00733ABF">
        <w:trPr>
          <w:trHeight w:val="340"/>
        </w:trPr>
        <w:tc>
          <w:tcPr>
            <w:tcW w:w="3860" w:type="dxa"/>
            <w:vMerge w:val="restart"/>
            <w:shd w:val="clear" w:color="auto" w:fill="auto"/>
            <w:noWrap/>
            <w:vAlign w:val="center"/>
          </w:tcPr>
          <w:p w14:paraId="2FFF02D8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0820" w:type="dxa"/>
            <w:gridSpan w:val="11"/>
            <w:shd w:val="clear" w:color="auto" w:fill="auto"/>
            <w:noWrap/>
            <w:vAlign w:val="center"/>
          </w:tcPr>
          <w:p w14:paraId="651CE9FD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Значение показателя по котельной №</w:t>
            </w:r>
          </w:p>
        </w:tc>
      </w:tr>
      <w:tr w:rsidR="002D1F51" w:rsidRPr="002A29FF" w14:paraId="05563E6E" w14:textId="77777777" w:rsidTr="00395B37">
        <w:trPr>
          <w:trHeight w:val="340"/>
        </w:trPr>
        <w:tc>
          <w:tcPr>
            <w:tcW w:w="3860" w:type="dxa"/>
            <w:vMerge/>
            <w:shd w:val="clear" w:color="auto" w:fill="auto"/>
            <w:noWrap/>
            <w:vAlign w:val="center"/>
          </w:tcPr>
          <w:p w14:paraId="1BDC360A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0" w:type="dxa"/>
            <w:shd w:val="clear" w:color="auto" w:fill="auto"/>
            <w:noWrap/>
            <w:vAlign w:val="center"/>
          </w:tcPr>
          <w:p w14:paraId="6A11E8A2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38-13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4C16883C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38-14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17754987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38-15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099290D2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38-16А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56CA746C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38-17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2FE12C8D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38-18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6C76E47A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38-19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2828128F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38-20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245CC3B4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38-21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15CC9C5F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38-22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6597A307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38-23</w:t>
            </w:r>
          </w:p>
        </w:tc>
      </w:tr>
      <w:tr w:rsidR="002D1F51" w:rsidRPr="002A29FF" w14:paraId="0CB5C97F" w14:textId="77777777" w:rsidTr="00395B37">
        <w:trPr>
          <w:trHeight w:val="340"/>
        </w:trPr>
        <w:tc>
          <w:tcPr>
            <w:tcW w:w="3860" w:type="dxa"/>
            <w:shd w:val="clear" w:color="auto" w:fill="auto"/>
            <w:noWrap/>
            <w:vAlign w:val="center"/>
          </w:tcPr>
          <w:p w14:paraId="58A5B13D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Общая протяженность по котельной</w:t>
            </w:r>
            <w:r w:rsidR="00621AF8"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1220" w:type="dxa"/>
            <w:shd w:val="clear" w:color="auto" w:fill="auto"/>
            <w:noWrap/>
            <w:vAlign w:val="center"/>
          </w:tcPr>
          <w:p w14:paraId="678D6299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293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360C87EF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549,5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19C7BB6F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441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1E6E6279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648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0BC48AEF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159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0E12B789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108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7F17CBE5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863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4EF61B2F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5358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527DB1D0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377,5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3B1B6D4D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1906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263CFCAA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302</w:t>
            </w:r>
          </w:p>
        </w:tc>
      </w:tr>
      <w:tr w:rsidR="002D1F51" w:rsidRPr="002A29FF" w14:paraId="63C91DC7" w14:textId="77777777" w:rsidTr="00395B37">
        <w:trPr>
          <w:trHeight w:val="340"/>
        </w:trPr>
        <w:tc>
          <w:tcPr>
            <w:tcW w:w="3860" w:type="dxa"/>
            <w:shd w:val="clear" w:color="auto" w:fill="auto"/>
            <w:noWrap/>
            <w:vAlign w:val="center"/>
          </w:tcPr>
          <w:p w14:paraId="34FFC868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Год ввода ТС</w:t>
            </w:r>
          </w:p>
        </w:tc>
        <w:tc>
          <w:tcPr>
            <w:tcW w:w="1220" w:type="dxa"/>
            <w:shd w:val="clear" w:color="auto" w:fill="auto"/>
            <w:noWrap/>
            <w:vAlign w:val="center"/>
          </w:tcPr>
          <w:p w14:paraId="53B80B42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1980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5694B5C5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1988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220E3BC2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1974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17173841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1980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70D5C09F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1987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534B77A4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1972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1139AD5E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1982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6CBC9A01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1983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1A6D14AC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1977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65BECB25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1976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63844147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1994</w:t>
            </w:r>
          </w:p>
        </w:tc>
      </w:tr>
      <w:tr w:rsidR="002D1F51" w:rsidRPr="002A29FF" w14:paraId="5C305F9A" w14:textId="77777777" w:rsidTr="002D1F51">
        <w:trPr>
          <w:trHeight w:val="340"/>
        </w:trPr>
        <w:tc>
          <w:tcPr>
            <w:tcW w:w="3860" w:type="dxa"/>
            <w:shd w:val="clear" w:color="auto" w:fill="auto"/>
            <w:noWrap/>
            <w:vAlign w:val="center"/>
          </w:tcPr>
          <w:p w14:paraId="35884518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Срок эксплуатации тепловых сетей, лет</w:t>
            </w:r>
          </w:p>
        </w:tc>
        <w:tc>
          <w:tcPr>
            <w:tcW w:w="1220" w:type="dxa"/>
            <w:shd w:val="clear" w:color="auto" w:fill="auto"/>
            <w:noWrap/>
            <w:vAlign w:val="center"/>
          </w:tcPr>
          <w:p w14:paraId="47CF6F7A" w14:textId="7D5BB726" w:rsidR="002D1F51" w:rsidRPr="002A29FF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  <w:r w:rsidR="00865946"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7BF47947" w14:textId="60145D7E" w:rsidR="002D1F51" w:rsidRPr="002A29FF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  <w:r w:rsidR="00865946"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6CDD9073" w14:textId="5E9518BB" w:rsidR="002D1F51" w:rsidRPr="002A29FF" w:rsidRDefault="00865946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0AFB8F21" w14:textId="4991A555" w:rsidR="002D1F51" w:rsidRPr="002A29FF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  <w:r w:rsidR="00865946"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6FAEA87F" w14:textId="24C990AE" w:rsidR="002D1F51" w:rsidRPr="002A29FF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  <w:r w:rsidR="00865946"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1A83033B" w14:textId="60B3B03D" w:rsidR="002D1F51" w:rsidRPr="002A29FF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  <w:r w:rsidR="00865946"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2F1FA1E9" w14:textId="1DC8B065" w:rsidR="002D1F51" w:rsidRPr="002A29FF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  <w:r w:rsidR="00865946"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6B933950" w14:textId="76364618" w:rsidR="002D1F51" w:rsidRPr="002A29FF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  <w:r w:rsidR="00865946"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0A0AB1D2" w14:textId="03B3563E" w:rsidR="002D1F51" w:rsidRPr="002A29FF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  <w:r w:rsidR="00865946"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57546D3A" w14:textId="2EEDB375" w:rsidR="002D1F51" w:rsidRPr="002A29FF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  <w:r w:rsidR="00865946"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5CEF1CCA" w14:textId="5335067C" w:rsidR="002D1F51" w:rsidRPr="002A29FF" w:rsidRDefault="00865946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</w:tr>
      <w:tr w:rsidR="002D1F51" w:rsidRPr="002A29FF" w14:paraId="033ECFF2" w14:textId="77777777" w:rsidTr="00395B37">
        <w:trPr>
          <w:trHeight w:val="340"/>
        </w:trPr>
        <w:tc>
          <w:tcPr>
            <w:tcW w:w="3860" w:type="dxa"/>
            <w:shd w:val="clear" w:color="auto" w:fill="auto"/>
            <w:noWrap/>
            <w:vAlign w:val="center"/>
          </w:tcPr>
          <w:p w14:paraId="46D07834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% износа</w:t>
            </w:r>
          </w:p>
        </w:tc>
        <w:tc>
          <w:tcPr>
            <w:tcW w:w="1220" w:type="dxa"/>
            <w:shd w:val="clear" w:color="auto" w:fill="auto"/>
            <w:noWrap/>
            <w:vAlign w:val="center"/>
          </w:tcPr>
          <w:p w14:paraId="46A033E3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0AF372DF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388A7B9A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33B48B54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72,3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3051DAD3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4F44AB2A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18675449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72,3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4F1928D2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89,23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133FD1E4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1263C3E4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85,32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14:paraId="185EADD0" w14:textId="77777777" w:rsidR="002D1F51" w:rsidRPr="002A29FF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72,37</w:t>
            </w:r>
          </w:p>
        </w:tc>
      </w:tr>
    </w:tbl>
    <w:p w14:paraId="1BBC200D" w14:textId="77777777" w:rsidR="00A730D5" w:rsidRPr="002A29FF" w:rsidRDefault="00A730D5" w:rsidP="00950626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caps/>
          <w:sz w:val="28"/>
          <w:szCs w:val="28"/>
        </w:rPr>
      </w:pPr>
    </w:p>
    <w:p w14:paraId="1B2661DA" w14:textId="77777777" w:rsidR="00B52E16" w:rsidRPr="002A29FF" w:rsidRDefault="00B52E16">
      <w:pPr>
        <w:sectPr w:rsidR="00B52E16" w:rsidRPr="002A29FF" w:rsidSect="00B52E16">
          <w:footerReference w:type="first" r:id="rId31"/>
          <w:pgSz w:w="16838" w:h="11906" w:orient="landscape"/>
          <w:pgMar w:top="1701" w:right="1134" w:bottom="851" w:left="1134" w:header="709" w:footer="680" w:gutter="0"/>
          <w:cols w:space="708"/>
          <w:titlePg/>
          <w:docGrid w:linePitch="360"/>
        </w:sectPr>
      </w:pPr>
    </w:p>
    <w:p w14:paraId="2A84AB7C" w14:textId="78454BCC" w:rsidR="00AD2700" w:rsidRPr="002A29FF" w:rsidRDefault="00AD2700" w:rsidP="0075744D">
      <w:pPr>
        <w:pStyle w:val="1d"/>
        <w:spacing w:line="276" w:lineRule="auto"/>
        <w:ind w:right="-285"/>
        <w:outlineLvl w:val="0"/>
      </w:pPr>
      <w:bookmarkStart w:id="114" w:name="_Toc12829700"/>
      <w:bookmarkStart w:id="115" w:name="_Toc12830092"/>
      <w:bookmarkStart w:id="116" w:name="_Toc198109263"/>
      <w:r w:rsidRPr="002A29FF">
        <w:lastRenderedPageBreak/>
        <w:t>7. ПРЕДЛОЖЕНИЯ ПО ПЕРЕВОДУ ОТКРЫТЫХ СИСТЕМ ТЕПЛОСНАБЖЕНИЯ (ГОРЯЧЕГО ВОДОСНАБЖЕНИЯ</w:t>
      </w:r>
      <w:r w:rsidR="00002D85" w:rsidRPr="002A29FF">
        <w:t>), ОТДЕЛЬНЫХ УЧАСТКОВ ТАКИХ СИСТЕМ НА</w:t>
      </w:r>
      <w:r w:rsidRPr="002A29FF">
        <w:t xml:space="preserve"> ЗАКРЫТЫЕ СИСТЕМЫ ГОРЯЧЕГО ВОДОСНАБЖЕНИЯ</w:t>
      </w:r>
      <w:bookmarkEnd w:id="114"/>
      <w:bookmarkEnd w:id="115"/>
      <w:bookmarkEnd w:id="116"/>
    </w:p>
    <w:p w14:paraId="3EB36BDE" w14:textId="20236628" w:rsidR="00D75A4F" w:rsidRPr="002A29FF" w:rsidRDefault="00D75A4F" w:rsidP="0075744D">
      <w:pPr>
        <w:pStyle w:val="11a"/>
        <w:spacing w:line="276" w:lineRule="auto"/>
        <w:ind w:left="0" w:right="-285" w:firstLine="567"/>
        <w:outlineLvl w:val="1"/>
      </w:pPr>
      <w:bookmarkStart w:id="117" w:name="_Toc198109264"/>
      <w:bookmarkStart w:id="118" w:name="_Toc12829701"/>
      <w:bookmarkStart w:id="119" w:name="_Toc12830093"/>
      <w:r w:rsidRPr="002A29FF">
        <w:t>7.1</w:t>
      </w:r>
      <w:r w:rsidR="00354C8E" w:rsidRPr="002A29FF">
        <w:t xml:space="preserve"> </w:t>
      </w:r>
      <w:r w:rsidRPr="002A29FF">
        <w:rPr>
          <w:caps w:val="0"/>
        </w:rPr>
        <w:t>Предложения по переводу существующих открытых систем теплоснабжения (горячего водоснабжения)</w:t>
      </w:r>
      <w:r w:rsidR="00002D85" w:rsidRPr="002A29FF">
        <w:rPr>
          <w:caps w:val="0"/>
        </w:rPr>
        <w:t>,</w:t>
      </w:r>
      <w:r w:rsidR="00002D85" w:rsidRPr="002A29FF">
        <w:t xml:space="preserve"> </w:t>
      </w:r>
      <w:r w:rsidR="00002D85" w:rsidRPr="002A29FF">
        <w:rPr>
          <w:caps w:val="0"/>
        </w:rPr>
        <w:t>отдельных участков таких систем на</w:t>
      </w:r>
      <w:r w:rsidRPr="002A29FF">
        <w:rPr>
          <w:caps w:val="0"/>
        </w:rPr>
        <w:t xml:space="preserve"> закрытые системы горячего водоснабжения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bookmarkEnd w:id="117"/>
    </w:p>
    <w:p w14:paraId="043E09DB" w14:textId="77777777" w:rsidR="00D75A4F" w:rsidRPr="002A29FF" w:rsidRDefault="003A6452" w:rsidP="0075744D">
      <w:pPr>
        <w:spacing w:after="0" w:line="276" w:lineRule="auto"/>
        <w:ind w:right="-285" w:firstLine="567"/>
        <w:jc w:val="both"/>
        <w:rPr>
          <w:rFonts w:ascii="Times New Roman" w:eastAsia="Calibri" w:hAnsi="Times New Roman" w:cs="Times New Roman"/>
          <w:color w:val="000000"/>
          <w:sz w:val="28"/>
        </w:rPr>
      </w:pPr>
      <w:r w:rsidRPr="002A29FF">
        <w:rPr>
          <w:rFonts w:ascii="Times New Roman" w:eastAsia="Calibri" w:hAnsi="Times New Roman" w:cs="Times New Roman"/>
          <w:color w:val="000000"/>
          <w:sz w:val="28"/>
        </w:rPr>
        <w:t xml:space="preserve">Система теплоснабжения в границах </w:t>
      </w:r>
      <w:r w:rsidR="00BA54B5" w:rsidRPr="002A29FF">
        <w:rPr>
          <w:rFonts w:ascii="Times New Roman" w:eastAsia="Calibri" w:hAnsi="Times New Roman" w:cs="Times New Roman"/>
          <w:color w:val="000000"/>
          <w:sz w:val="28"/>
        </w:rPr>
        <w:t>Шпаковского МО СК</w:t>
      </w:r>
      <w:r w:rsidRPr="002A29FF">
        <w:rPr>
          <w:rFonts w:ascii="Times New Roman" w:eastAsia="Calibri" w:hAnsi="Times New Roman" w:cs="Times New Roman"/>
          <w:color w:val="000000"/>
          <w:sz w:val="28"/>
        </w:rPr>
        <w:t xml:space="preserve"> закрытая. </w:t>
      </w:r>
      <w:r w:rsidR="00E54BA6" w:rsidRPr="002A29FF">
        <w:rPr>
          <w:rFonts w:ascii="Times New Roman" w:eastAsia="Calibri" w:hAnsi="Times New Roman" w:cs="Times New Roman"/>
          <w:color w:val="000000"/>
          <w:sz w:val="28"/>
        </w:rPr>
        <w:t>Предложения</w:t>
      </w:r>
      <w:r w:rsidRPr="002A29FF">
        <w:rPr>
          <w:rFonts w:ascii="Times New Roman" w:eastAsia="Calibri" w:hAnsi="Times New Roman" w:cs="Times New Roman"/>
          <w:color w:val="000000"/>
          <w:sz w:val="28"/>
        </w:rPr>
        <w:t xml:space="preserve"> по переводу </w:t>
      </w:r>
      <w:r w:rsidR="00D75A4F" w:rsidRPr="002A29FF">
        <w:rPr>
          <w:rFonts w:ascii="Times New Roman" w:eastAsia="Calibri" w:hAnsi="Times New Roman" w:cs="Times New Roman"/>
          <w:color w:val="000000"/>
          <w:sz w:val="28"/>
        </w:rPr>
        <w:t>открытых систем теплоснабжения (горячего водоснабжения) в закрытые системы горячего водоснабжения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 не предусмотрены.</w:t>
      </w:r>
    </w:p>
    <w:p w14:paraId="5B0CC0BE" w14:textId="4DF8AEC8" w:rsidR="00D75A4F" w:rsidRPr="002A29FF" w:rsidRDefault="00D75A4F" w:rsidP="0075744D">
      <w:pPr>
        <w:pStyle w:val="11a"/>
        <w:spacing w:line="276" w:lineRule="auto"/>
        <w:ind w:left="0" w:right="-285" w:firstLine="567"/>
        <w:outlineLvl w:val="1"/>
      </w:pPr>
      <w:bookmarkStart w:id="120" w:name="_Toc198109265"/>
      <w:r w:rsidRPr="002A29FF">
        <w:t>7.2</w:t>
      </w:r>
      <w:r w:rsidR="00354C8E" w:rsidRPr="002A29FF">
        <w:t xml:space="preserve"> </w:t>
      </w:r>
      <w:r w:rsidRPr="002A29FF">
        <w:rPr>
          <w:caps w:val="0"/>
        </w:rPr>
        <w:t>Предложения по переводу существующих открытых систем теплоснабжения (горячего водоснабжения)</w:t>
      </w:r>
      <w:r w:rsidR="00002D85" w:rsidRPr="002A29FF">
        <w:rPr>
          <w:caps w:val="0"/>
        </w:rPr>
        <w:t xml:space="preserve">, отдельных участков таких систем на </w:t>
      </w:r>
      <w:r w:rsidRPr="002A29FF">
        <w:rPr>
          <w:caps w:val="0"/>
        </w:rPr>
        <w:t>закрытые системы горячего водоснабжения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  <w:bookmarkEnd w:id="120"/>
    </w:p>
    <w:p w14:paraId="134B1CFB" w14:textId="77777777" w:rsidR="00085722" w:rsidRPr="002A29FF" w:rsidRDefault="00D75A4F" w:rsidP="0075744D">
      <w:pPr>
        <w:spacing w:after="0" w:line="276" w:lineRule="auto"/>
        <w:ind w:right="-285" w:firstLine="567"/>
        <w:jc w:val="both"/>
        <w:rPr>
          <w:rFonts w:ascii="Times New Roman" w:eastAsia="Calibri" w:hAnsi="Times New Roman" w:cs="Times New Roman"/>
          <w:color w:val="000000"/>
          <w:sz w:val="28"/>
        </w:rPr>
        <w:sectPr w:rsidR="00085722" w:rsidRPr="002A29FF" w:rsidSect="0075744D">
          <w:headerReference w:type="default" r:id="rId32"/>
          <w:footerReference w:type="default" r:id="rId33"/>
          <w:headerReference w:type="first" r:id="rId34"/>
          <w:footerReference w:type="first" r:id="rId35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  <w:r w:rsidRPr="002A29FF">
        <w:rPr>
          <w:rFonts w:ascii="Times New Roman" w:eastAsia="Calibri" w:hAnsi="Times New Roman" w:cs="Times New Roman"/>
          <w:color w:val="000000"/>
          <w:sz w:val="28"/>
        </w:rPr>
        <w:t xml:space="preserve">Система теплоснабжения в границах </w:t>
      </w:r>
      <w:r w:rsidR="004F4CBB" w:rsidRPr="002A29FF">
        <w:rPr>
          <w:rFonts w:ascii="Times New Roman" w:eastAsia="Calibri" w:hAnsi="Times New Roman" w:cs="Times New Roman"/>
          <w:color w:val="000000"/>
          <w:sz w:val="28"/>
        </w:rPr>
        <w:t>Шпаковского МО СК</w:t>
      </w:r>
      <w:r w:rsidRPr="002A29FF">
        <w:rPr>
          <w:rFonts w:ascii="Times New Roman" w:eastAsia="Calibri" w:hAnsi="Times New Roman" w:cs="Times New Roman"/>
          <w:color w:val="000000"/>
          <w:sz w:val="28"/>
        </w:rPr>
        <w:t xml:space="preserve"> закрытая. Предложения по переводу существующих открытых систем теплоснабжения (горячего водоснабжения) в закрытые системы горячего водоснабжения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 не предусмотрены.</w:t>
      </w:r>
    </w:p>
    <w:p w14:paraId="43A38880" w14:textId="77777777" w:rsidR="00671A66" w:rsidRPr="002A29FF" w:rsidRDefault="00671A66" w:rsidP="0075744D">
      <w:pPr>
        <w:pStyle w:val="116"/>
        <w:spacing w:line="276" w:lineRule="auto"/>
        <w:ind w:left="0" w:right="-285"/>
        <w:outlineLvl w:val="0"/>
      </w:pPr>
      <w:bookmarkStart w:id="121" w:name="_Toc198109266"/>
      <w:r w:rsidRPr="002A29FF">
        <w:lastRenderedPageBreak/>
        <w:t>8.ПЕРСПЕКТИВНЫЕ ТОПЛИВНЫЕ БАЛАНСЫ</w:t>
      </w:r>
      <w:bookmarkEnd w:id="118"/>
      <w:bookmarkEnd w:id="119"/>
      <w:bookmarkEnd w:id="121"/>
    </w:p>
    <w:p w14:paraId="73B85CA1" w14:textId="77777777" w:rsidR="008A4951" w:rsidRPr="002A29FF" w:rsidRDefault="008A4951" w:rsidP="0075744D">
      <w:pPr>
        <w:pStyle w:val="11a"/>
        <w:spacing w:line="276" w:lineRule="auto"/>
        <w:ind w:left="0" w:right="-285" w:firstLine="567"/>
        <w:outlineLvl w:val="1"/>
      </w:pPr>
      <w:bookmarkStart w:id="122" w:name="_Toc198109267"/>
      <w:r w:rsidRPr="002A29FF">
        <w:t>8.1</w:t>
      </w:r>
      <w:r w:rsidRPr="002A29FF">
        <w:rPr>
          <w:caps w:val="0"/>
        </w:rPr>
        <w:t>Перспективные топливные балансы для каждого источника тепловой энергии по видам основного, резервного и аварийного топлива</w:t>
      </w:r>
      <w:r w:rsidR="000C0E91" w:rsidRPr="002A29FF">
        <w:rPr>
          <w:caps w:val="0"/>
        </w:rPr>
        <w:t xml:space="preserve"> на каждом этапе</w:t>
      </w:r>
      <w:bookmarkEnd w:id="122"/>
    </w:p>
    <w:p w14:paraId="02C68D4B" w14:textId="77777777" w:rsidR="008A4951" w:rsidRPr="002A29FF" w:rsidRDefault="000C0E91" w:rsidP="00CA3CFE">
      <w:pPr>
        <w:pStyle w:val="af3"/>
        <w:spacing w:line="276" w:lineRule="auto"/>
        <w:ind w:right="-285" w:firstLine="567"/>
      </w:pPr>
      <w:r w:rsidRPr="002A29FF">
        <w:t>На источнике</w:t>
      </w:r>
      <w:r w:rsidR="00354C8E" w:rsidRPr="002A29FF">
        <w:t xml:space="preserve"> </w:t>
      </w:r>
      <w:r w:rsidRPr="002A29FF">
        <w:t>тепловой энергии в качестве основного топлива</w:t>
      </w:r>
      <w:r w:rsidR="00354C8E" w:rsidRPr="002A29FF">
        <w:t xml:space="preserve"> </w:t>
      </w:r>
      <w:r w:rsidRPr="002A29FF">
        <w:t>используют природный газ.</w:t>
      </w:r>
    </w:p>
    <w:p w14:paraId="16273304" w14:textId="77777777" w:rsidR="008A4951" w:rsidRPr="002A29FF" w:rsidRDefault="000C0E91" w:rsidP="00CA3CFE">
      <w:pPr>
        <w:pStyle w:val="af3"/>
        <w:spacing w:line="276" w:lineRule="auto"/>
        <w:ind w:right="-285" w:firstLine="567"/>
      </w:pPr>
      <w:r w:rsidRPr="002A29FF">
        <w:t xml:space="preserve">В отсутствии резервного хозяйства, в условиях применения природного газа, как основного топлива, по данным </w:t>
      </w:r>
      <w:r w:rsidR="00DA76D7" w:rsidRPr="002A29FF">
        <w:t>ТСО (</w:t>
      </w:r>
      <w:r w:rsidR="005A5B1D" w:rsidRPr="002A29FF">
        <w:t>Шпаковский филиал ГУП СК «Крайтеплоэнерго»</w:t>
      </w:r>
      <w:r w:rsidR="00DA76D7" w:rsidRPr="002A29FF">
        <w:t>)</w:t>
      </w:r>
      <w:r w:rsidRPr="002A29FF">
        <w:t xml:space="preserve"> ОНЗТ (запас основного и резервного видов топлива, который определяется по сумме объемов ННЗТ (неснижаемого нормативного запаса топлива) и НЭЗТ (нормативного эксплуатационного запаса топлива) не утверждались.</w:t>
      </w:r>
    </w:p>
    <w:p w14:paraId="78DCDFD7" w14:textId="77777777" w:rsidR="004F4CBB" w:rsidRPr="00BD6A8D" w:rsidRDefault="004F4CBB" w:rsidP="00CA3CFE">
      <w:pPr>
        <w:pStyle w:val="af3"/>
        <w:spacing w:line="276" w:lineRule="auto"/>
        <w:ind w:right="-285" w:firstLine="567"/>
        <w:rPr>
          <w:color w:val="000000"/>
        </w:rPr>
      </w:pPr>
      <w:r w:rsidRPr="00BD6A8D">
        <w:rPr>
          <w:color w:val="000000"/>
        </w:rPr>
        <w:t>Перспективные максимальные часовые расходы основного вида топлива</w:t>
      </w:r>
      <w:r w:rsidRPr="00BD6A8D">
        <w:rPr>
          <w:color w:val="000000"/>
        </w:rPr>
        <w:br/>
        <w:t>для зимнего и летнего периода, необходимого для обеспечения нормативного</w:t>
      </w:r>
      <w:r w:rsidR="00354C8E" w:rsidRPr="00BD6A8D">
        <w:rPr>
          <w:color w:val="000000"/>
        </w:rPr>
        <w:t xml:space="preserve"> </w:t>
      </w:r>
      <w:r w:rsidRPr="00BD6A8D">
        <w:rPr>
          <w:color w:val="000000"/>
        </w:rPr>
        <w:t>функционирования источников тепловой энергии на территории Шпаковского МО СК приведены в таблице</w:t>
      </w:r>
      <w:r w:rsidR="00354C8E" w:rsidRPr="00BD6A8D">
        <w:rPr>
          <w:color w:val="000000"/>
        </w:rPr>
        <w:t xml:space="preserve"> 8</w:t>
      </w:r>
      <w:r w:rsidRPr="00BD6A8D">
        <w:rPr>
          <w:color w:val="000000"/>
        </w:rPr>
        <w:t>.</w:t>
      </w:r>
    </w:p>
    <w:p w14:paraId="4C844593" w14:textId="77777777" w:rsidR="004F4CBB" w:rsidRPr="00BD6A8D" w:rsidRDefault="004F4CBB" w:rsidP="00CA3CFE">
      <w:pPr>
        <w:pStyle w:val="af3"/>
        <w:spacing w:line="276" w:lineRule="auto"/>
        <w:ind w:right="-285" w:firstLine="567"/>
      </w:pPr>
      <w:r w:rsidRPr="00BD6A8D">
        <w:rPr>
          <w:color w:val="000000"/>
        </w:rPr>
        <w:t>Перспективные годовые расходы основного вида топлива, необходимого</w:t>
      </w:r>
      <w:r w:rsidR="00354C8E" w:rsidRPr="00BD6A8D">
        <w:rPr>
          <w:color w:val="000000"/>
        </w:rPr>
        <w:t xml:space="preserve"> </w:t>
      </w:r>
      <w:r w:rsidRPr="00BD6A8D">
        <w:rPr>
          <w:color w:val="000000"/>
        </w:rPr>
        <w:t>для обеспечения нормативного функционирования источников тепловой</w:t>
      </w:r>
      <w:r w:rsidR="00354C8E" w:rsidRPr="00BD6A8D">
        <w:rPr>
          <w:color w:val="000000"/>
        </w:rPr>
        <w:t xml:space="preserve"> </w:t>
      </w:r>
      <w:r w:rsidRPr="00BD6A8D">
        <w:rPr>
          <w:color w:val="000000"/>
        </w:rPr>
        <w:t>энергии на территории Шпаковского МО СК приведены в</w:t>
      </w:r>
      <w:r w:rsidR="00354C8E" w:rsidRPr="00BD6A8D">
        <w:rPr>
          <w:color w:val="000000"/>
        </w:rPr>
        <w:t xml:space="preserve"> </w:t>
      </w:r>
      <w:r w:rsidRPr="00BD6A8D">
        <w:rPr>
          <w:color w:val="000000"/>
        </w:rPr>
        <w:t>таблице</w:t>
      </w:r>
      <w:r w:rsidR="00354C8E" w:rsidRPr="00BD6A8D">
        <w:rPr>
          <w:color w:val="000000"/>
        </w:rPr>
        <w:t xml:space="preserve"> </w:t>
      </w:r>
      <w:r w:rsidR="00CA3CFE" w:rsidRPr="00BD6A8D">
        <w:rPr>
          <w:color w:val="000000"/>
        </w:rPr>
        <w:t>8</w:t>
      </w:r>
      <w:r w:rsidRPr="00BD6A8D">
        <w:rPr>
          <w:color w:val="000000"/>
        </w:rPr>
        <w:t>.</w:t>
      </w:r>
    </w:p>
    <w:p w14:paraId="096DE5A8" w14:textId="77777777" w:rsidR="000C0E91" w:rsidRPr="002A29FF" w:rsidRDefault="000C0E91">
      <w:pPr>
        <w:rPr>
          <w:rFonts w:ascii="Times New Roman" w:eastAsiaTheme="minorEastAsia" w:hAnsi="Times New Roman"/>
          <w:b/>
          <w:caps/>
          <w:color w:val="000000" w:themeColor="text1"/>
          <w:sz w:val="28"/>
          <w:szCs w:val="20"/>
          <w:lang w:eastAsia="ru-RU"/>
        </w:rPr>
      </w:pPr>
      <w:r w:rsidRPr="002A29FF">
        <w:br w:type="page"/>
      </w:r>
    </w:p>
    <w:p w14:paraId="58101BEC" w14:textId="77777777" w:rsidR="000C0E91" w:rsidRPr="002A29FF" w:rsidRDefault="000C0E91">
      <w:pPr>
        <w:sectPr w:rsidR="000C0E91" w:rsidRPr="002A29FF" w:rsidSect="0075744D">
          <w:footerReference w:type="first" r:id="rId36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14:paraId="7D0C07EB" w14:textId="4DA9FF02" w:rsidR="00991058" w:rsidRPr="002A29FF" w:rsidRDefault="00991058" w:rsidP="00CA3CFE">
      <w:pPr>
        <w:suppressAutoHyphens/>
        <w:spacing w:after="0" w:line="240" w:lineRule="auto"/>
        <w:ind w:right="170"/>
        <w:jc w:val="center"/>
        <w:rPr>
          <w:rFonts w:ascii="Times New Roman" w:hAnsi="Times New Roman" w:cs="Times New Roman"/>
          <w:sz w:val="20"/>
          <w:szCs w:val="20"/>
        </w:rPr>
      </w:pPr>
      <w:bookmarkStart w:id="123" w:name="_Toc65677947"/>
      <w:bookmarkStart w:id="124" w:name="_Toc47434459"/>
      <w:bookmarkStart w:id="125" w:name="_Toc81770318"/>
      <w:bookmarkStart w:id="126" w:name="_Toc83587365"/>
      <w:r w:rsidRPr="002A29FF">
        <w:rPr>
          <w:rFonts w:ascii="Times New Roman" w:hAnsi="Times New Roman" w:cs="Times New Roman"/>
          <w:sz w:val="20"/>
          <w:szCs w:val="20"/>
        </w:rPr>
        <w:lastRenderedPageBreak/>
        <w:t xml:space="preserve">Таблица </w:t>
      </w:r>
      <w:r w:rsidR="003277E7" w:rsidRPr="002A29FF">
        <w:rPr>
          <w:rFonts w:ascii="Times New Roman" w:hAnsi="Times New Roman" w:cs="Times New Roman"/>
          <w:sz w:val="20"/>
          <w:szCs w:val="20"/>
        </w:rPr>
        <w:fldChar w:fldCharType="begin"/>
      </w:r>
      <w:r w:rsidRPr="002A29FF">
        <w:rPr>
          <w:rFonts w:ascii="Times New Roman" w:hAnsi="Times New Roman" w:cs="Times New Roman"/>
          <w:sz w:val="20"/>
          <w:szCs w:val="20"/>
        </w:rPr>
        <w:instrText>SEQ Таблица \* ARABIC</w:instrText>
      </w:r>
      <w:r w:rsidR="003277E7" w:rsidRPr="002A29FF">
        <w:rPr>
          <w:rFonts w:ascii="Times New Roman" w:hAnsi="Times New Roman" w:cs="Times New Roman"/>
          <w:sz w:val="20"/>
          <w:szCs w:val="20"/>
        </w:rPr>
        <w:fldChar w:fldCharType="separate"/>
      </w:r>
      <w:r w:rsidR="00865946" w:rsidRPr="002A29FF">
        <w:rPr>
          <w:rFonts w:ascii="Times New Roman" w:hAnsi="Times New Roman" w:cs="Times New Roman"/>
          <w:noProof/>
          <w:sz w:val="20"/>
          <w:szCs w:val="20"/>
        </w:rPr>
        <w:t>8</w:t>
      </w:r>
      <w:r w:rsidR="003277E7" w:rsidRPr="002A29FF">
        <w:rPr>
          <w:rFonts w:ascii="Times New Roman" w:hAnsi="Times New Roman" w:cs="Times New Roman"/>
          <w:sz w:val="20"/>
          <w:szCs w:val="20"/>
        </w:rPr>
        <w:fldChar w:fldCharType="end"/>
      </w:r>
      <w:r w:rsidRPr="002A29FF">
        <w:rPr>
          <w:rFonts w:ascii="Times New Roman" w:hAnsi="Times New Roman" w:cs="Times New Roman"/>
          <w:sz w:val="20"/>
          <w:szCs w:val="20"/>
        </w:rPr>
        <w:t xml:space="preserve"> </w:t>
      </w:r>
      <w:r w:rsidR="00354C8E" w:rsidRPr="002A29FF">
        <w:rPr>
          <w:rFonts w:ascii="Times New Roman" w:hAnsi="Times New Roman" w:cs="Times New Roman"/>
          <w:sz w:val="20"/>
          <w:szCs w:val="20"/>
        </w:rPr>
        <w:t>–</w:t>
      </w:r>
      <w:r w:rsidRPr="002A29FF">
        <w:rPr>
          <w:rFonts w:ascii="Times New Roman" w:hAnsi="Times New Roman" w:cs="Times New Roman"/>
          <w:sz w:val="20"/>
          <w:szCs w:val="20"/>
        </w:rPr>
        <w:t xml:space="preserve"> </w:t>
      </w:r>
      <w:r w:rsidR="007229B3" w:rsidRPr="002A29FF">
        <w:rPr>
          <w:rFonts w:ascii="Times New Roman" w:hAnsi="Times New Roman" w:cs="Times New Roman"/>
          <w:sz w:val="20"/>
          <w:szCs w:val="20"/>
        </w:rPr>
        <w:t>Существующие</w:t>
      </w:r>
      <w:bookmarkEnd w:id="123"/>
      <w:bookmarkEnd w:id="124"/>
      <w:r w:rsidR="00354C8E" w:rsidRPr="002A29FF">
        <w:rPr>
          <w:rFonts w:ascii="Times New Roman" w:hAnsi="Times New Roman" w:cs="Times New Roman"/>
          <w:sz w:val="20"/>
          <w:szCs w:val="20"/>
        </w:rPr>
        <w:t xml:space="preserve"> </w:t>
      </w:r>
      <w:r w:rsidRPr="002A29FF">
        <w:rPr>
          <w:rFonts w:ascii="Times New Roman" w:hAnsi="Times New Roman" w:cs="Times New Roman"/>
          <w:sz w:val="20"/>
          <w:szCs w:val="20"/>
        </w:rPr>
        <w:t>максимальные часовые и годовые расходы основного вида топлива котельн</w:t>
      </w:r>
      <w:r w:rsidR="00006A43" w:rsidRPr="002A29FF">
        <w:rPr>
          <w:rFonts w:ascii="Times New Roman" w:hAnsi="Times New Roman" w:cs="Times New Roman"/>
          <w:sz w:val="20"/>
          <w:szCs w:val="20"/>
        </w:rPr>
        <w:t>ых</w:t>
      </w:r>
      <w:bookmarkEnd w:id="125"/>
      <w:bookmarkEnd w:id="126"/>
    </w:p>
    <w:tbl>
      <w:tblPr>
        <w:tblW w:w="5118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514"/>
        <w:gridCol w:w="2955"/>
        <w:gridCol w:w="1926"/>
        <w:gridCol w:w="1648"/>
        <w:gridCol w:w="1787"/>
        <w:gridCol w:w="1789"/>
        <w:gridCol w:w="1619"/>
        <w:gridCol w:w="820"/>
        <w:gridCol w:w="2077"/>
      </w:tblGrid>
      <w:tr w:rsidR="007229B3" w:rsidRPr="002A29FF" w14:paraId="44E0286B" w14:textId="77777777" w:rsidTr="00865946">
        <w:trPr>
          <w:trHeight w:val="20"/>
          <w:tblHeader/>
        </w:trPr>
        <w:tc>
          <w:tcPr>
            <w:tcW w:w="169" w:type="pct"/>
            <w:shd w:val="clear" w:color="000000" w:fill="FFFFFF" w:themeFill="background1"/>
            <w:vAlign w:val="center"/>
            <w:hideMark/>
          </w:tcPr>
          <w:p w14:paraId="5198C4BF" w14:textId="77777777" w:rsidR="007229B3" w:rsidRPr="002A29FF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976" w:type="pct"/>
            <w:shd w:val="clear" w:color="000000" w:fill="FFFFFF" w:themeFill="background1"/>
            <w:vAlign w:val="center"/>
            <w:hideMark/>
          </w:tcPr>
          <w:p w14:paraId="6CC0AF52" w14:textId="77777777" w:rsidR="007229B3" w:rsidRPr="002A29FF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Наименование котельной</w:t>
            </w:r>
          </w:p>
        </w:tc>
        <w:tc>
          <w:tcPr>
            <w:tcW w:w="636" w:type="pct"/>
            <w:shd w:val="clear" w:color="000000" w:fill="FFFFFF" w:themeFill="background1"/>
            <w:vAlign w:val="center"/>
            <w:hideMark/>
          </w:tcPr>
          <w:p w14:paraId="3712D81F" w14:textId="77777777" w:rsidR="007229B3" w:rsidRPr="002A29FF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Основное топливо</w:t>
            </w:r>
          </w:p>
        </w:tc>
        <w:tc>
          <w:tcPr>
            <w:tcW w:w="544" w:type="pct"/>
            <w:shd w:val="clear" w:color="000000" w:fill="FFFFFF" w:themeFill="background1"/>
            <w:vAlign w:val="center"/>
            <w:hideMark/>
          </w:tcPr>
          <w:p w14:paraId="68F9F680" w14:textId="77777777" w:rsidR="007229B3" w:rsidRPr="002A29FF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Выработка тепл-й энергии за год, Гкал/год</w:t>
            </w:r>
          </w:p>
        </w:tc>
        <w:tc>
          <w:tcPr>
            <w:tcW w:w="590" w:type="pct"/>
            <w:shd w:val="clear" w:color="000000" w:fill="FFFFFF" w:themeFill="background1"/>
            <w:vAlign w:val="center"/>
            <w:hideMark/>
          </w:tcPr>
          <w:p w14:paraId="58727327" w14:textId="77777777" w:rsidR="007229B3" w:rsidRPr="002A29FF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Годовой расход условного топлива, т.у.т.</w:t>
            </w:r>
          </w:p>
        </w:tc>
        <w:tc>
          <w:tcPr>
            <w:tcW w:w="591" w:type="pct"/>
            <w:shd w:val="clear" w:color="000000" w:fill="FFFFFF" w:themeFill="background1"/>
            <w:vAlign w:val="center"/>
            <w:hideMark/>
          </w:tcPr>
          <w:p w14:paraId="39B8732A" w14:textId="77777777" w:rsidR="007229B3" w:rsidRPr="002A29FF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Годовой расход натурального топлива (т.н.т; тыс.м3)</w:t>
            </w:r>
          </w:p>
        </w:tc>
        <w:tc>
          <w:tcPr>
            <w:tcW w:w="535" w:type="pct"/>
            <w:shd w:val="clear" w:color="000000" w:fill="FFFFFF" w:themeFill="background1"/>
            <w:vAlign w:val="center"/>
            <w:hideMark/>
          </w:tcPr>
          <w:p w14:paraId="7426DD7C" w14:textId="77777777" w:rsidR="007229B3" w:rsidRPr="002A29FF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Удельный расход условного топлива на выработку тепло кг.у.т./Гкал</w:t>
            </w:r>
          </w:p>
        </w:tc>
        <w:tc>
          <w:tcPr>
            <w:tcW w:w="271" w:type="pct"/>
            <w:shd w:val="clear" w:color="000000" w:fill="FFFFFF" w:themeFill="background1"/>
            <w:vAlign w:val="center"/>
            <w:hideMark/>
          </w:tcPr>
          <w:p w14:paraId="120BC5FA" w14:textId="77777777" w:rsidR="007229B3" w:rsidRPr="002A29FF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КПД, %</w:t>
            </w:r>
          </w:p>
        </w:tc>
        <w:tc>
          <w:tcPr>
            <w:tcW w:w="686" w:type="pct"/>
            <w:shd w:val="clear" w:color="000000" w:fill="FFFFFF" w:themeFill="background1"/>
            <w:vAlign w:val="center"/>
            <w:hideMark/>
          </w:tcPr>
          <w:p w14:paraId="68B6B8E5" w14:textId="77777777" w:rsidR="007229B3" w:rsidRPr="002A29FF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Максимальный часовой расход топлива, т.н.т/ч, тыс.м3/ч</w:t>
            </w:r>
          </w:p>
        </w:tc>
      </w:tr>
      <w:tr w:rsidR="00865946" w:rsidRPr="002A29FF" w14:paraId="3E0824FF" w14:textId="77777777" w:rsidTr="00865946">
        <w:trPr>
          <w:trHeight w:val="20"/>
        </w:trPr>
        <w:tc>
          <w:tcPr>
            <w:tcW w:w="169" w:type="pct"/>
            <w:shd w:val="clear" w:color="000000" w:fill="FFFFFF"/>
            <w:vAlign w:val="center"/>
            <w:hideMark/>
          </w:tcPr>
          <w:p w14:paraId="667B7B0B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76" w:type="pct"/>
            <w:shd w:val="clear" w:color="000000" w:fill="FFFFFF"/>
            <w:vAlign w:val="center"/>
            <w:hideMark/>
          </w:tcPr>
          <w:p w14:paraId="2A2C3D99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№38-01</w:t>
            </w:r>
          </w:p>
        </w:tc>
        <w:tc>
          <w:tcPr>
            <w:tcW w:w="636" w:type="pct"/>
            <w:shd w:val="clear" w:color="000000" w:fill="FFFFFF"/>
            <w:vAlign w:val="center"/>
            <w:hideMark/>
          </w:tcPr>
          <w:p w14:paraId="7E43DFEF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4" w:type="pct"/>
            <w:shd w:val="clear" w:color="000000" w:fill="FFFFFF"/>
            <w:vAlign w:val="center"/>
            <w:hideMark/>
          </w:tcPr>
          <w:p w14:paraId="0CF2CD5D" w14:textId="6243D5B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26919,78</w:t>
            </w:r>
          </w:p>
        </w:tc>
        <w:tc>
          <w:tcPr>
            <w:tcW w:w="590" w:type="pct"/>
            <w:shd w:val="clear" w:color="000000" w:fill="FFFFFF"/>
            <w:vAlign w:val="center"/>
            <w:hideMark/>
          </w:tcPr>
          <w:p w14:paraId="59BD0DE0" w14:textId="1A17A129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4571,45</w:t>
            </w:r>
          </w:p>
        </w:tc>
        <w:tc>
          <w:tcPr>
            <w:tcW w:w="591" w:type="pct"/>
            <w:shd w:val="clear" w:color="000000" w:fill="FFFFFF"/>
            <w:vAlign w:val="center"/>
            <w:hideMark/>
          </w:tcPr>
          <w:p w14:paraId="44CA20D8" w14:textId="4DC96884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3864,05</w:t>
            </w:r>
          </w:p>
        </w:tc>
        <w:tc>
          <w:tcPr>
            <w:tcW w:w="535" w:type="pct"/>
            <w:shd w:val="clear" w:color="000000" w:fill="FFFFFF"/>
            <w:vAlign w:val="center"/>
            <w:hideMark/>
          </w:tcPr>
          <w:p w14:paraId="195AC97A" w14:textId="2A15CB16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171,4</w:t>
            </w:r>
          </w:p>
        </w:tc>
        <w:tc>
          <w:tcPr>
            <w:tcW w:w="271" w:type="pct"/>
            <w:shd w:val="clear" w:color="auto" w:fill="auto"/>
            <w:vAlign w:val="center"/>
            <w:hideMark/>
          </w:tcPr>
          <w:p w14:paraId="4AEFF9FA" w14:textId="67D4E6FA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82,85</w:t>
            </w:r>
          </w:p>
        </w:tc>
        <w:tc>
          <w:tcPr>
            <w:tcW w:w="686" w:type="pct"/>
            <w:shd w:val="clear" w:color="auto" w:fill="auto"/>
            <w:vAlign w:val="bottom"/>
            <w:hideMark/>
          </w:tcPr>
          <w:p w14:paraId="7355CF8C" w14:textId="46C47735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0,441</w:t>
            </w:r>
          </w:p>
        </w:tc>
      </w:tr>
      <w:tr w:rsidR="00865946" w:rsidRPr="002A29FF" w14:paraId="604C03A8" w14:textId="77777777" w:rsidTr="00865946">
        <w:trPr>
          <w:trHeight w:val="20"/>
        </w:trPr>
        <w:tc>
          <w:tcPr>
            <w:tcW w:w="169" w:type="pct"/>
            <w:shd w:val="clear" w:color="000000" w:fill="FFFFFF"/>
            <w:vAlign w:val="center"/>
            <w:hideMark/>
          </w:tcPr>
          <w:p w14:paraId="59801D48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76" w:type="pct"/>
            <w:shd w:val="clear" w:color="000000" w:fill="FFFFFF"/>
            <w:vAlign w:val="center"/>
            <w:hideMark/>
          </w:tcPr>
          <w:p w14:paraId="22F03A69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№38-02</w:t>
            </w:r>
          </w:p>
        </w:tc>
        <w:tc>
          <w:tcPr>
            <w:tcW w:w="636" w:type="pct"/>
            <w:shd w:val="clear" w:color="000000" w:fill="FFFFFF"/>
            <w:vAlign w:val="center"/>
            <w:hideMark/>
          </w:tcPr>
          <w:p w14:paraId="74FD8D28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4" w:type="pct"/>
            <w:shd w:val="clear" w:color="000000" w:fill="FFFFFF"/>
            <w:vAlign w:val="center"/>
            <w:hideMark/>
          </w:tcPr>
          <w:p w14:paraId="3E1D2E85" w14:textId="6C5E1E14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628,38</w:t>
            </w:r>
          </w:p>
        </w:tc>
        <w:tc>
          <w:tcPr>
            <w:tcW w:w="590" w:type="pct"/>
            <w:shd w:val="clear" w:color="000000" w:fill="FFFFFF"/>
            <w:vAlign w:val="center"/>
            <w:hideMark/>
          </w:tcPr>
          <w:p w14:paraId="008E68E1" w14:textId="423610F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105,84</w:t>
            </w:r>
          </w:p>
        </w:tc>
        <w:tc>
          <w:tcPr>
            <w:tcW w:w="591" w:type="pct"/>
            <w:shd w:val="clear" w:color="000000" w:fill="FFFFFF"/>
            <w:vAlign w:val="center"/>
            <w:hideMark/>
          </w:tcPr>
          <w:p w14:paraId="725A3AEE" w14:textId="373FA382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89,44</w:t>
            </w:r>
          </w:p>
        </w:tc>
        <w:tc>
          <w:tcPr>
            <w:tcW w:w="535" w:type="pct"/>
            <w:shd w:val="clear" w:color="000000" w:fill="FFFFFF"/>
            <w:vAlign w:val="center"/>
            <w:hideMark/>
          </w:tcPr>
          <w:p w14:paraId="0A93A956" w14:textId="3A500A25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170,6</w:t>
            </w:r>
          </w:p>
        </w:tc>
        <w:tc>
          <w:tcPr>
            <w:tcW w:w="271" w:type="pct"/>
            <w:shd w:val="clear" w:color="auto" w:fill="auto"/>
            <w:vAlign w:val="center"/>
            <w:hideMark/>
          </w:tcPr>
          <w:p w14:paraId="5DD40468" w14:textId="7F40C661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81,1</w:t>
            </w:r>
          </w:p>
        </w:tc>
        <w:tc>
          <w:tcPr>
            <w:tcW w:w="686" w:type="pct"/>
            <w:shd w:val="clear" w:color="auto" w:fill="auto"/>
            <w:vAlign w:val="bottom"/>
            <w:hideMark/>
          </w:tcPr>
          <w:p w14:paraId="29BA0484" w14:textId="01A32E9C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0,010</w:t>
            </w:r>
          </w:p>
        </w:tc>
      </w:tr>
      <w:tr w:rsidR="00865946" w:rsidRPr="002A29FF" w14:paraId="1385C89D" w14:textId="77777777" w:rsidTr="00865946">
        <w:trPr>
          <w:trHeight w:val="20"/>
        </w:trPr>
        <w:tc>
          <w:tcPr>
            <w:tcW w:w="169" w:type="pct"/>
            <w:shd w:val="clear" w:color="000000" w:fill="FFFFFF"/>
            <w:vAlign w:val="center"/>
            <w:hideMark/>
          </w:tcPr>
          <w:p w14:paraId="5F353DB7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976" w:type="pct"/>
            <w:shd w:val="clear" w:color="000000" w:fill="FFFFFF"/>
            <w:vAlign w:val="center"/>
            <w:hideMark/>
          </w:tcPr>
          <w:p w14:paraId="188D6EB9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№38-03</w:t>
            </w:r>
          </w:p>
        </w:tc>
        <w:tc>
          <w:tcPr>
            <w:tcW w:w="636" w:type="pct"/>
            <w:shd w:val="clear" w:color="000000" w:fill="FFFFFF"/>
            <w:vAlign w:val="center"/>
            <w:hideMark/>
          </w:tcPr>
          <w:p w14:paraId="04DD6F80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4" w:type="pct"/>
            <w:shd w:val="clear" w:color="000000" w:fill="FFFFFF"/>
            <w:vAlign w:val="center"/>
            <w:hideMark/>
          </w:tcPr>
          <w:p w14:paraId="3E0B2F22" w14:textId="67771740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2130,42</w:t>
            </w:r>
          </w:p>
        </w:tc>
        <w:tc>
          <w:tcPr>
            <w:tcW w:w="590" w:type="pct"/>
            <w:shd w:val="clear" w:color="000000" w:fill="FFFFFF"/>
            <w:vAlign w:val="center"/>
            <w:hideMark/>
          </w:tcPr>
          <w:p w14:paraId="4E1BF694" w14:textId="1B3100BC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362,86</w:t>
            </w:r>
          </w:p>
        </w:tc>
        <w:tc>
          <w:tcPr>
            <w:tcW w:w="591" w:type="pct"/>
            <w:shd w:val="clear" w:color="000000" w:fill="FFFFFF"/>
            <w:vAlign w:val="center"/>
            <w:hideMark/>
          </w:tcPr>
          <w:p w14:paraId="21CF73B1" w14:textId="108B011F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306,71</w:t>
            </w:r>
          </w:p>
        </w:tc>
        <w:tc>
          <w:tcPr>
            <w:tcW w:w="535" w:type="pct"/>
            <w:shd w:val="clear" w:color="000000" w:fill="FFFFFF"/>
            <w:vAlign w:val="center"/>
            <w:hideMark/>
          </w:tcPr>
          <w:p w14:paraId="2E9624AB" w14:textId="61CE09A8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173,1</w:t>
            </w:r>
          </w:p>
        </w:tc>
        <w:tc>
          <w:tcPr>
            <w:tcW w:w="271" w:type="pct"/>
            <w:shd w:val="clear" w:color="auto" w:fill="auto"/>
            <w:vAlign w:val="center"/>
            <w:hideMark/>
          </w:tcPr>
          <w:p w14:paraId="51098604" w14:textId="3B4C7BAF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73,1</w:t>
            </w:r>
          </w:p>
        </w:tc>
        <w:tc>
          <w:tcPr>
            <w:tcW w:w="686" w:type="pct"/>
            <w:shd w:val="clear" w:color="auto" w:fill="auto"/>
            <w:vAlign w:val="bottom"/>
            <w:hideMark/>
          </w:tcPr>
          <w:p w14:paraId="756735BF" w14:textId="0FEAEEF5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0,035</w:t>
            </w:r>
          </w:p>
        </w:tc>
      </w:tr>
      <w:tr w:rsidR="00865946" w:rsidRPr="002A29FF" w14:paraId="61104847" w14:textId="77777777" w:rsidTr="00865946">
        <w:trPr>
          <w:trHeight w:val="20"/>
        </w:trPr>
        <w:tc>
          <w:tcPr>
            <w:tcW w:w="169" w:type="pct"/>
            <w:shd w:val="clear" w:color="000000" w:fill="FFFFFF"/>
            <w:vAlign w:val="center"/>
            <w:hideMark/>
          </w:tcPr>
          <w:p w14:paraId="0E6DFBFD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976" w:type="pct"/>
            <w:shd w:val="clear" w:color="000000" w:fill="FFFFFF"/>
            <w:vAlign w:val="center"/>
            <w:hideMark/>
          </w:tcPr>
          <w:p w14:paraId="2C68E14B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№38-04</w:t>
            </w:r>
          </w:p>
        </w:tc>
        <w:tc>
          <w:tcPr>
            <w:tcW w:w="636" w:type="pct"/>
            <w:shd w:val="clear" w:color="000000" w:fill="FFFFFF"/>
            <w:vAlign w:val="center"/>
            <w:hideMark/>
          </w:tcPr>
          <w:p w14:paraId="4E97BF8E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4" w:type="pct"/>
            <w:shd w:val="clear" w:color="000000" w:fill="FFFFFF"/>
            <w:vAlign w:val="center"/>
            <w:hideMark/>
          </w:tcPr>
          <w:p w14:paraId="2E9C851A" w14:textId="589D04D2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2191,74</w:t>
            </w:r>
          </w:p>
        </w:tc>
        <w:tc>
          <w:tcPr>
            <w:tcW w:w="590" w:type="pct"/>
            <w:shd w:val="clear" w:color="000000" w:fill="FFFFFF"/>
            <w:vAlign w:val="center"/>
            <w:hideMark/>
          </w:tcPr>
          <w:p w14:paraId="45AAFA1B" w14:textId="0B17C034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383,97</w:t>
            </w:r>
          </w:p>
        </w:tc>
        <w:tc>
          <w:tcPr>
            <w:tcW w:w="591" w:type="pct"/>
            <w:shd w:val="clear" w:color="000000" w:fill="FFFFFF"/>
            <w:vAlign w:val="center"/>
            <w:hideMark/>
          </w:tcPr>
          <w:p w14:paraId="4B49B879" w14:textId="7D722D9D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324,62</w:t>
            </w:r>
          </w:p>
        </w:tc>
        <w:tc>
          <w:tcPr>
            <w:tcW w:w="535" w:type="pct"/>
            <w:shd w:val="clear" w:color="000000" w:fill="FFFFFF"/>
            <w:vAlign w:val="center"/>
            <w:hideMark/>
          </w:tcPr>
          <w:p w14:paraId="6636CB8D" w14:textId="41A4E613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178,1</w:t>
            </w:r>
          </w:p>
        </w:tc>
        <w:tc>
          <w:tcPr>
            <w:tcW w:w="271" w:type="pct"/>
            <w:shd w:val="clear" w:color="auto" w:fill="auto"/>
            <w:vAlign w:val="center"/>
            <w:hideMark/>
          </w:tcPr>
          <w:p w14:paraId="5F2BD901" w14:textId="275BA184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87,65</w:t>
            </w:r>
          </w:p>
        </w:tc>
        <w:tc>
          <w:tcPr>
            <w:tcW w:w="686" w:type="pct"/>
            <w:shd w:val="clear" w:color="auto" w:fill="auto"/>
            <w:vAlign w:val="bottom"/>
            <w:hideMark/>
          </w:tcPr>
          <w:p w14:paraId="3030F413" w14:textId="76110D93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0,037</w:t>
            </w:r>
          </w:p>
        </w:tc>
      </w:tr>
      <w:tr w:rsidR="00865946" w:rsidRPr="002A29FF" w14:paraId="7A67F619" w14:textId="77777777" w:rsidTr="00865946">
        <w:trPr>
          <w:trHeight w:val="20"/>
        </w:trPr>
        <w:tc>
          <w:tcPr>
            <w:tcW w:w="169" w:type="pct"/>
            <w:shd w:val="clear" w:color="000000" w:fill="FFFFFF"/>
            <w:vAlign w:val="center"/>
            <w:hideMark/>
          </w:tcPr>
          <w:p w14:paraId="48B1C1A8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976" w:type="pct"/>
            <w:shd w:val="clear" w:color="000000" w:fill="FFFFFF"/>
            <w:vAlign w:val="center"/>
            <w:hideMark/>
          </w:tcPr>
          <w:p w14:paraId="665F1927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№38-05</w:t>
            </w:r>
          </w:p>
        </w:tc>
        <w:tc>
          <w:tcPr>
            <w:tcW w:w="636" w:type="pct"/>
            <w:shd w:val="clear" w:color="000000" w:fill="FFFFFF"/>
            <w:vAlign w:val="center"/>
            <w:hideMark/>
          </w:tcPr>
          <w:p w14:paraId="6954E62D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4" w:type="pct"/>
            <w:shd w:val="clear" w:color="000000" w:fill="FFFFFF"/>
            <w:vAlign w:val="center"/>
            <w:hideMark/>
          </w:tcPr>
          <w:p w14:paraId="790F3398" w14:textId="26EF5714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407,31</w:t>
            </w:r>
          </w:p>
        </w:tc>
        <w:tc>
          <w:tcPr>
            <w:tcW w:w="590" w:type="pct"/>
            <w:shd w:val="clear" w:color="000000" w:fill="FFFFFF"/>
            <w:vAlign w:val="center"/>
            <w:hideMark/>
          </w:tcPr>
          <w:p w14:paraId="573B59F5" w14:textId="7688747D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68,24</w:t>
            </w:r>
          </w:p>
        </w:tc>
        <w:tc>
          <w:tcPr>
            <w:tcW w:w="591" w:type="pct"/>
            <w:shd w:val="clear" w:color="000000" w:fill="FFFFFF"/>
            <w:vAlign w:val="center"/>
            <w:hideMark/>
          </w:tcPr>
          <w:p w14:paraId="1AF70311" w14:textId="04EF8A7A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57,73</w:t>
            </w:r>
          </w:p>
        </w:tc>
        <w:tc>
          <w:tcPr>
            <w:tcW w:w="535" w:type="pct"/>
            <w:shd w:val="clear" w:color="000000" w:fill="FFFFFF"/>
            <w:vAlign w:val="center"/>
            <w:hideMark/>
          </w:tcPr>
          <w:p w14:paraId="113D6EB5" w14:textId="3AB88E68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170,5</w:t>
            </w:r>
          </w:p>
        </w:tc>
        <w:tc>
          <w:tcPr>
            <w:tcW w:w="271" w:type="pct"/>
            <w:shd w:val="clear" w:color="auto" w:fill="auto"/>
            <w:vAlign w:val="center"/>
            <w:hideMark/>
          </w:tcPr>
          <w:p w14:paraId="7CCCCCD3" w14:textId="7A3D7B9A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85,5</w:t>
            </w:r>
          </w:p>
        </w:tc>
        <w:tc>
          <w:tcPr>
            <w:tcW w:w="686" w:type="pct"/>
            <w:shd w:val="clear" w:color="auto" w:fill="auto"/>
            <w:vAlign w:val="bottom"/>
            <w:hideMark/>
          </w:tcPr>
          <w:p w14:paraId="57DAA7E6" w14:textId="76DE07AB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0,006</w:t>
            </w:r>
          </w:p>
        </w:tc>
      </w:tr>
      <w:tr w:rsidR="00865946" w:rsidRPr="002A29FF" w14:paraId="381D1DFA" w14:textId="77777777" w:rsidTr="00865946">
        <w:trPr>
          <w:trHeight w:val="20"/>
        </w:trPr>
        <w:tc>
          <w:tcPr>
            <w:tcW w:w="169" w:type="pct"/>
            <w:shd w:val="clear" w:color="000000" w:fill="FFFFFF"/>
            <w:vAlign w:val="center"/>
            <w:hideMark/>
          </w:tcPr>
          <w:p w14:paraId="01590B3B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976" w:type="pct"/>
            <w:shd w:val="clear" w:color="000000" w:fill="FFFFFF"/>
            <w:vAlign w:val="center"/>
            <w:hideMark/>
          </w:tcPr>
          <w:p w14:paraId="50108A82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№38-07</w:t>
            </w:r>
          </w:p>
        </w:tc>
        <w:tc>
          <w:tcPr>
            <w:tcW w:w="636" w:type="pct"/>
            <w:shd w:val="clear" w:color="000000" w:fill="FFFFFF"/>
            <w:vAlign w:val="center"/>
            <w:hideMark/>
          </w:tcPr>
          <w:p w14:paraId="259E8049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4" w:type="pct"/>
            <w:shd w:val="clear" w:color="000000" w:fill="FFFFFF"/>
            <w:vAlign w:val="center"/>
            <w:hideMark/>
          </w:tcPr>
          <w:p w14:paraId="4CAC3467" w14:textId="296BE2D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13766,37</w:t>
            </w:r>
          </w:p>
        </w:tc>
        <w:tc>
          <w:tcPr>
            <w:tcW w:w="590" w:type="pct"/>
            <w:shd w:val="clear" w:color="000000" w:fill="FFFFFF"/>
            <w:vAlign w:val="center"/>
            <w:hideMark/>
          </w:tcPr>
          <w:p w14:paraId="056342FD" w14:textId="704686E4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2398,52</w:t>
            </w:r>
          </w:p>
        </w:tc>
        <w:tc>
          <w:tcPr>
            <w:tcW w:w="591" w:type="pct"/>
            <w:shd w:val="clear" w:color="000000" w:fill="FFFFFF"/>
            <w:vAlign w:val="center"/>
            <w:hideMark/>
          </w:tcPr>
          <w:p w14:paraId="4C0DA925" w14:textId="2C954874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2027,32</w:t>
            </w:r>
          </w:p>
        </w:tc>
        <w:tc>
          <w:tcPr>
            <w:tcW w:w="535" w:type="pct"/>
            <w:shd w:val="clear" w:color="000000" w:fill="FFFFFF"/>
            <w:vAlign w:val="center"/>
            <w:hideMark/>
          </w:tcPr>
          <w:p w14:paraId="431EC3FD" w14:textId="5D84B170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175,1</w:t>
            </w:r>
          </w:p>
        </w:tc>
        <w:tc>
          <w:tcPr>
            <w:tcW w:w="271" w:type="pct"/>
            <w:shd w:val="clear" w:color="auto" w:fill="auto"/>
            <w:vAlign w:val="center"/>
            <w:hideMark/>
          </w:tcPr>
          <w:p w14:paraId="0E5188B2" w14:textId="4EE6930A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86,1</w:t>
            </w:r>
          </w:p>
        </w:tc>
        <w:tc>
          <w:tcPr>
            <w:tcW w:w="686" w:type="pct"/>
            <w:shd w:val="clear" w:color="auto" w:fill="auto"/>
            <w:vAlign w:val="bottom"/>
            <w:hideMark/>
          </w:tcPr>
          <w:p w14:paraId="68F5C896" w14:textId="6DC2151B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0,231</w:t>
            </w:r>
          </w:p>
        </w:tc>
      </w:tr>
      <w:tr w:rsidR="00865946" w:rsidRPr="002A29FF" w14:paraId="3A929488" w14:textId="77777777" w:rsidTr="00865946">
        <w:trPr>
          <w:trHeight w:val="20"/>
        </w:trPr>
        <w:tc>
          <w:tcPr>
            <w:tcW w:w="169" w:type="pct"/>
            <w:shd w:val="clear" w:color="000000" w:fill="FFFFFF"/>
            <w:vAlign w:val="center"/>
            <w:hideMark/>
          </w:tcPr>
          <w:p w14:paraId="5013C07C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976" w:type="pct"/>
            <w:shd w:val="clear" w:color="000000" w:fill="FFFFFF"/>
            <w:vAlign w:val="center"/>
            <w:hideMark/>
          </w:tcPr>
          <w:p w14:paraId="20CC2586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№38-08</w:t>
            </w:r>
          </w:p>
        </w:tc>
        <w:tc>
          <w:tcPr>
            <w:tcW w:w="636" w:type="pct"/>
            <w:shd w:val="clear" w:color="000000" w:fill="FFFFFF"/>
            <w:vAlign w:val="center"/>
            <w:hideMark/>
          </w:tcPr>
          <w:p w14:paraId="52C83C4D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4" w:type="pct"/>
            <w:shd w:val="clear" w:color="000000" w:fill="FFFFFF"/>
            <w:vAlign w:val="center"/>
            <w:hideMark/>
          </w:tcPr>
          <w:p w14:paraId="66BE3FC5" w14:textId="17D935A3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694,6</w:t>
            </w:r>
          </w:p>
        </w:tc>
        <w:tc>
          <w:tcPr>
            <w:tcW w:w="590" w:type="pct"/>
            <w:shd w:val="clear" w:color="000000" w:fill="FFFFFF"/>
            <w:vAlign w:val="center"/>
            <w:hideMark/>
          </w:tcPr>
          <w:p w14:paraId="2BA154B1" w14:textId="1AB0B93E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130,10</w:t>
            </w:r>
          </w:p>
        </w:tc>
        <w:tc>
          <w:tcPr>
            <w:tcW w:w="591" w:type="pct"/>
            <w:shd w:val="clear" w:color="000000" w:fill="FFFFFF"/>
            <w:vAlign w:val="center"/>
            <w:hideMark/>
          </w:tcPr>
          <w:p w14:paraId="673AC1E5" w14:textId="2D252C5F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109,95</w:t>
            </w:r>
          </w:p>
        </w:tc>
        <w:tc>
          <w:tcPr>
            <w:tcW w:w="535" w:type="pct"/>
            <w:shd w:val="clear" w:color="000000" w:fill="FFFFFF"/>
            <w:vAlign w:val="center"/>
            <w:hideMark/>
          </w:tcPr>
          <w:p w14:paraId="542D65DA" w14:textId="2D93BE64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189,9</w:t>
            </w:r>
          </w:p>
        </w:tc>
        <w:tc>
          <w:tcPr>
            <w:tcW w:w="271" w:type="pct"/>
            <w:shd w:val="clear" w:color="auto" w:fill="auto"/>
            <w:vAlign w:val="center"/>
            <w:hideMark/>
          </w:tcPr>
          <w:p w14:paraId="6CA9391B" w14:textId="31C1CBBF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64,6</w:t>
            </w:r>
          </w:p>
        </w:tc>
        <w:tc>
          <w:tcPr>
            <w:tcW w:w="686" w:type="pct"/>
            <w:shd w:val="clear" w:color="auto" w:fill="auto"/>
            <w:vAlign w:val="bottom"/>
            <w:hideMark/>
          </w:tcPr>
          <w:p w14:paraId="3300A3A4" w14:textId="37F633D5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0,013</w:t>
            </w:r>
          </w:p>
        </w:tc>
      </w:tr>
      <w:tr w:rsidR="00865946" w:rsidRPr="002A29FF" w14:paraId="3ADC9692" w14:textId="77777777" w:rsidTr="00865946">
        <w:trPr>
          <w:trHeight w:val="20"/>
        </w:trPr>
        <w:tc>
          <w:tcPr>
            <w:tcW w:w="169" w:type="pct"/>
            <w:shd w:val="clear" w:color="000000" w:fill="FFFFFF"/>
            <w:vAlign w:val="center"/>
            <w:hideMark/>
          </w:tcPr>
          <w:p w14:paraId="245909F6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976" w:type="pct"/>
            <w:shd w:val="clear" w:color="000000" w:fill="FFFFFF"/>
            <w:vAlign w:val="center"/>
            <w:hideMark/>
          </w:tcPr>
          <w:p w14:paraId="06DFF312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№38-09</w:t>
            </w:r>
          </w:p>
        </w:tc>
        <w:tc>
          <w:tcPr>
            <w:tcW w:w="636" w:type="pct"/>
            <w:shd w:val="clear" w:color="000000" w:fill="FFFFFF"/>
            <w:vAlign w:val="center"/>
            <w:hideMark/>
          </w:tcPr>
          <w:p w14:paraId="587C9EB4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4" w:type="pct"/>
            <w:shd w:val="clear" w:color="000000" w:fill="FFFFFF"/>
            <w:vAlign w:val="center"/>
            <w:hideMark/>
          </w:tcPr>
          <w:p w14:paraId="3FE13CD4" w14:textId="5F8EDD65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2101,5</w:t>
            </w:r>
          </w:p>
        </w:tc>
        <w:tc>
          <w:tcPr>
            <w:tcW w:w="590" w:type="pct"/>
            <w:shd w:val="clear" w:color="000000" w:fill="FFFFFF"/>
            <w:vAlign w:val="center"/>
            <w:hideMark/>
          </w:tcPr>
          <w:p w14:paraId="3EE757E6" w14:textId="0197A699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404,05</w:t>
            </w:r>
          </w:p>
        </w:tc>
        <w:tc>
          <w:tcPr>
            <w:tcW w:w="591" w:type="pct"/>
            <w:shd w:val="clear" w:color="000000" w:fill="FFFFFF"/>
            <w:vAlign w:val="center"/>
            <w:hideMark/>
          </w:tcPr>
          <w:p w14:paraId="4C23E5F3" w14:textId="4DA0457D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341,67</w:t>
            </w:r>
          </w:p>
        </w:tc>
        <w:tc>
          <w:tcPr>
            <w:tcW w:w="535" w:type="pct"/>
            <w:shd w:val="clear" w:color="000000" w:fill="FFFFFF"/>
            <w:vAlign w:val="center"/>
            <w:hideMark/>
          </w:tcPr>
          <w:p w14:paraId="18397B7D" w14:textId="667906C3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195,3</w:t>
            </w:r>
          </w:p>
        </w:tc>
        <w:tc>
          <w:tcPr>
            <w:tcW w:w="271" w:type="pct"/>
            <w:shd w:val="clear" w:color="auto" w:fill="auto"/>
            <w:vAlign w:val="center"/>
            <w:hideMark/>
          </w:tcPr>
          <w:p w14:paraId="70432693" w14:textId="05D6281A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73,1</w:t>
            </w:r>
          </w:p>
        </w:tc>
        <w:tc>
          <w:tcPr>
            <w:tcW w:w="686" w:type="pct"/>
            <w:shd w:val="clear" w:color="auto" w:fill="auto"/>
            <w:vAlign w:val="bottom"/>
            <w:hideMark/>
          </w:tcPr>
          <w:p w14:paraId="5B2BD022" w14:textId="7254AE4C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0,039</w:t>
            </w:r>
          </w:p>
        </w:tc>
      </w:tr>
      <w:tr w:rsidR="00865946" w:rsidRPr="002A29FF" w14:paraId="4B52A57A" w14:textId="77777777" w:rsidTr="00865946">
        <w:trPr>
          <w:trHeight w:val="20"/>
        </w:trPr>
        <w:tc>
          <w:tcPr>
            <w:tcW w:w="169" w:type="pct"/>
            <w:shd w:val="clear" w:color="000000" w:fill="FFFFFF"/>
            <w:vAlign w:val="center"/>
            <w:hideMark/>
          </w:tcPr>
          <w:p w14:paraId="3B89404C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976" w:type="pct"/>
            <w:shd w:val="clear" w:color="000000" w:fill="FFFFFF"/>
            <w:vAlign w:val="center"/>
            <w:hideMark/>
          </w:tcPr>
          <w:p w14:paraId="1B74749C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№38-10</w:t>
            </w:r>
          </w:p>
        </w:tc>
        <w:tc>
          <w:tcPr>
            <w:tcW w:w="636" w:type="pct"/>
            <w:shd w:val="clear" w:color="000000" w:fill="FFFFFF"/>
            <w:vAlign w:val="center"/>
            <w:hideMark/>
          </w:tcPr>
          <w:p w14:paraId="5DAA45B5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4" w:type="pct"/>
            <w:shd w:val="clear" w:color="000000" w:fill="FFFFFF"/>
            <w:vAlign w:val="center"/>
            <w:hideMark/>
          </w:tcPr>
          <w:p w14:paraId="68412411" w14:textId="29BB7432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757,53</w:t>
            </w:r>
          </w:p>
        </w:tc>
        <w:tc>
          <w:tcPr>
            <w:tcW w:w="590" w:type="pct"/>
            <w:shd w:val="clear" w:color="000000" w:fill="FFFFFF"/>
            <w:vAlign w:val="center"/>
            <w:hideMark/>
          </w:tcPr>
          <w:p w14:paraId="26118EEC" w14:textId="2762116E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116,78</w:t>
            </w:r>
          </w:p>
        </w:tc>
        <w:tc>
          <w:tcPr>
            <w:tcW w:w="591" w:type="pct"/>
            <w:shd w:val="clear" w:color="000000" w:fill="FFFFFF"/>
            <w:vAlign w:val="center"/>
            <w:hideMark/>
          </w:tcPr>
          <w:p w14:paraId="0AA4B90C" w14:textId="4F3A7873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98,75</w:t>
            </w:r>
          </w:p>
        </w:tc>
        <w:tc>
          <w:tcPr>
            <w:tcW w:w="535" w:type="pct"/>
            <w:shd w:val="clear" w:color="000000" w:fill="FFFFFF"/>
            <w:vAlign w:val="center"/>
            <w:hideMark/>
          </w:tcPr>
          <w:p w14:paraId="6C5BB582" w14:textId="52DBA1A4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156,1</w:t>
            </w:r>
          </w:p>
        </w:tc>
        <w:tc>
          <w:tcPr>
            <w:tcW w:w="271" w:type="pct"/>
            <w:shd w:val="clear" w:color="auto" w:fill="auto"/>
            <w:vAlign w:val="center"/>
            <w:hideMark/>
          </w:tcPr>
          <w:p w14:paraId="154F2641" w14:textId="58D5E0AE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83,6</w:t>
            </w:r>
          </w:p>
        </w:tc>
        <w:tc>
          <w:tcPr>
            <w:tcW w:w="686" w:type="pct"/>
            <w:shd w:val="clear" w:color="auto" w:fill="auto"/>
            <w:vAlign w:val="bottom"/>
            <w:hideMark/>
          </w:tcPr>
          <w:p w14:paraId="187B3FFE" w14:textId="08206135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0,011</w:t>
            </w:r>
          </w:p>
        </w:tc>
      </w:tr>
      <w:tr w:rsidR="00865946" w:rsidRPr="002A29FF" w14:paraId="5D69067B" w14:textId="77777777" w:rsidTr="00865946">
        <w:trPr>
          <w:trHeight w:val="20"/>
        </w:trPr>
        <w:tc>
          <w:tcPr>
            <w:tcW w:w="169" w:type="pct"/>
            <w:shd w:val="clear" w:color="000000" w:fill="FFFFFF"/>
            <w:vAlign w:val="center"/>
            <w:hideMark/>
          </w:tcPr>
          <w:p w14:paraId="3CA3079F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976" w:type="pct"/>
            <w:shd w:val="clear" w:color="000000" w:fill="FFFFFF"/>
            <w:vAlign w:val="center"/>
            <w:hideMark/>
          </w:tcPr>
          <w:p w14:paraId="5568317B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№38-11</w:t>
            </w:r>
          </w:p>
        </w:tc>
        <w:tc>
          <w:tcPr>
            <w:tcW w:w="636" w:type="pct"/>
            <w:shd w:val="clear" w:color="000000" w:fill="FFFFFF"/>
            <w:vAlign w:val="center"/>
            <w:hideMark/>
          </w:tcPr>
          <w:p w14:paraId="193F29E8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4" w:type="pct"/>
            <w:shd w:val="clear" w:color="000000" w:fill="FFFFFF"/>
            <w:vAlign w:val="center"/>
            <w:hideMark/>
          </w:tcPr>
          <w:p w14:paraId="2737642D" w14:textId="2791310F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1190,2</w:t>
            </w:r>
          </w:p>
        </w:tc>
        <w:tc>
          <w:tcPr>
            <w:tcW w:w="590" w:type="pct"/>
            <w:shd w:val="clear" w:color="000000" w:fill="FFFFFF"/>
            <w:vAlign w:val="center"/>
            <w:hideMark/>
          </w:tcPr>
          <w:p w14:paraId="130AE359" w14:textId="7C48CFA4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236,79</w:t>
            </w:r>
          </w:p>
        </w:tc>
        <w:tc>
          <w:tcPr>
            <w:tcW w:w="591" w:type="pct"/>
            <w:shd w:val="clear" w:color="000000" w:fill="FFFFFF"/>
            <w:vAlign w:val="center"/>
            <w:hideMark/>
          </w:tcPr>
          <w:p w14:paraId="23C08E5F" w14:textId="51A3C3C8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199,25</w:t>
            </w:r>
          </w:p>
        </w:tc>
        <w:tc>
          <w:tcPr>
            <w:tcW w:w="535" w:type="pct"/>
            <w:shd w:val="clear" w:color="000000" w:fill="FFFFFF"/>
            <w:vAlign w:val="center"/>
            <w:hideMark/>
          </w:tcPr>
          <w:p w14:paraId="2D229F77" w14:textId="55FA358D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202,4</w:t>
            </w:r>
          </w:p>
        </w:tc>
        <w:tc>
          <w:tcPr>
            <w:tcW w:w="271" w:type="pct"/>
            <w:shd w:val="clear" w:color="auto" w:fill="auto"/>
            <w:vAlign w:val="center"/>
            <w:hideMark/>
          </w:tcPr>
          <w:p w14:paraId="244C609D" w14:textId="4B62B3C3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75,75</w:t>
            </w:r>
          </w:p>
        </w:tc>
        <w:tc>
          <w:tcPr>
            <w:tcW w:w="686" w:type="pct"/>
            <w:shd w:val="clear" w:color="auto" w:fill="auto"/>
            <w:vAlign w:val="bottom"/>
            <w:hideMark/>
          </w:tcPr>
          <w:p w14:paraId="21232C59" w14:textId="55C6629A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0,022</w:t>
            </w:r>
          </w:p>
        </w:tc>
      </w:tr>
      <w:tr w:rsidR="00865946" w:rsidRPr="002A29FF" w14:paraId="25050AF3" w14:textId="77777777" w:rsidTr="00865946">
        <w:trPr>
          <w:trHeight w:val="20"/>
        </w:trPr>
        <w:tc>
          <w:tcPr>
            <w:tcW w:w="169" w:type="pct"/>
            <w:shd w:val="clear" w:color="000000" w:fill="FFFFFF"/>
            <w:vAlign w:val="center"/>
            <w:hideMark/>
          </w:tcPr>
          <w:p w14:paraId="212A86B6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976" w:type="pct"/>
            <w:shd w:val="clear" w:color="000000" w:fill="FFFFFF"/>
            <w:vAlign w:val="center"/>
            <w:hideMark/>
          </w:tcPr>
          <w:p w14:paraId="777EA86A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№38-12</w:t>
            </w:r>
          </w:p>
        </w:tc>
        <w:tc>
          <w:tcPr>
            <w:tcW w:w="636" w:type="pct"/>
            <w:shd w:val="clear" w:color="000000" w:fill="FFFFFF"/>
            <w:vAlign w:val="center"/>
            <w:hideMark/>
          </w:tcPr>
          <w:p w14:paraId="510FE278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4" w:type="pct"/>
            <w:shd w:val="clear" w:color="000000" w:fill="FFFFFF"/>
            <w:vAlign w:val="center"/>
            <w:hideMark/>
          </w:tcPr>
          <w:p w14:paraId="696FE816" w14:textId="3D43107F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380,1</w:t>
            </w:r>
          </w:p>
        </w:tc>
        <w:tc>
          <w:tcPr>
            <w:tcW w:w="590" w:type="pct"/>
            <w:shd w:val="clear" w:color="000000" w:fill="FFFFFF"/>
            <w:vAlign w:val="center"/>
            <w:hideMark/>
          </w:tcPr>
          <w:p w14:paraId="052793AD" w14:textId="3E458E40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69,25</w:t>
            </w:r>
          </w:p>
        </w:tc>
        <w:tc>
          <w:tcPr>
            <w:tcW w:w="591" w:type="pct"/>
            <w:shd w:val="clear" w:color="000000" w:fill="FFFFFF"/>
            <w:vAlign w:val="center"/>
            <w:hideMark/>
          </w:tcPr>
          <w:p w14:paraId="5A58F4BD" w14:textId="774790D6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58,36</w:t>
            </w:r>
          </w:p>
        </w:tc>
        <w:tc>
          <w:tcPr>
            <w:tcW w:w="535" w:type="pct"/>
            <w:shd w:val="clear" w:color="000000" w:fill="FFFFFF"/>
            <w:vAlign w:val="center"/>
            <w:hideMark/>
          </w:tcPr>
          <w:p w14:paraId="21B1ECE6" w14:textId="14AAF44A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188,1</w:t>
            </w:r>
          </w:p>
        </w:tc>
        <w:tc>
          <w:tcPr>
            <w:tcW w:w="271" w:type="pct"/>
            <w:shd w:val="clear" w:color="auto" w:fill="auto"/>
            <w:vAlign w:val="center"/>
            <w:hideMark/>
          </w:tcPr>
          <w:p w14:paraId="41D9FF28" w14:textId="77AB2A7F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63,6</w:t>
            </w:r>
          </w:p>
        </w:tc>
        <w:tc>
          <w:tcPr>
            <w:tcW w:w="686" w:type="pct"/>
            <w:shd w:val="clear" w:color="auto" w:fill="auto"/>
            <w:vAlign w:val="bottom"/>
            <w:hideMark/>
          </w:tcPr>
          <w:p w14:paraId="631E85EF" w14:textId="5D841DAF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0,007</w:t>
            </w:r>
          </w:p>
        </w:tc>
      </w:tr>
      <w:tr w:rsidR="00865946" w:rsidRPr="002A29FF" w14:paraId="3ED211CC" w14:textId="77777777" w:rsidTr="00865946">
        <w:trPr>
          <w:trHeight w:val="20"/>
        </w:trPr>
        <w:tc>
          <w:tcPr>
            <w:tcW w:w="169" w:type="pct"/>
            <w:shd w:val="clear" w:color="000000" w:fill="FFFFFF"/>
            <w:vAlign w:val="center"/>
            <w:hideMark/>
          </w:tcPr>
          <w:p w14:paraId="4D81E00C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976" w:type="pct"/>
            <w:shd w:val="clear" w:color="000000" w:fill="FFFFFF"/>
            <w:vAlign w:val="center"/>
            <w:hideMark/>
          </w:tcPr>
          <w:p w14:paraId="0A7D090D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№38-13</w:t>
            </w:r>
          </w:p>
        </w:tc>
        <w:tc>
          <w:tcPr>
            <w:tcW w:w="636" w:type="pct"/>
            <w:shd w:val="clear" w:color="000000" w:fill="FFFFFF"/>
            <w:vAlign w:val="center"/>
            <w:hideMark/>
          </w:tcPr>
          <w:p w14:paraId="79D0DF48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4" w:type="pct"/>
            <w:shd w:val="clear" w:color="000000" w:fill="FFFFFF"/>
            <w:vAlign w:val="center"/>
            <w:hideMark/>
          </w:tcPr>
          <w:p w14:paraId="5D12C9C3" w14:textId="5E6C9E5E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646,6</w:t>
            </w:r>
          </w:p>
        </w:tc>
        <w:tc>
          <w:tcPr>
            <w:tcW w:w="590" w:type="pct"/>
            <w:shd w:val="clear" w:color="000000" w:fill="FFFFFF"/>
            <w:vAlign w:val="center"/>
            <w:hideMark/>
          </w:tcPr>
          <w:p w14:paraId="34D31A61" w14:textId="2C2C7C83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111,78</w:t>
            </w:r>
          </w:p>
        </w:tc>
        <w:tc>
          <w:tcPr>
            <w:tcW w:w="591" w:type="pct"/>
            <w:shd w:val="clear" w:color="000000" w:fill="FFFFFF"/>
            <w:vAlign w:val="center"/>
            <w:hideMark/>
          </w:tcPr>
          <w:p w14:paraId="21A7BB3B" w14:textId="4EE543D4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98,03</w:t>
            </w:r>
          </w:p>
        </w:tc>
        <w:tc>
          <w:tcPr>
            <w:tcW w:w="535" w:type="pct"/>
            <w:shd w:val="clear" w:color="000000" w:fill="FFFFFF"/>
            <w:vAlign w:val="center"/>
            <w:hideMark/>
          </w:tcPr>
          <w:p w14:paraId="3AC67E8E" w14:textId="4A8C2D06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175,7</w:t>
            </w:r>
          </w:p>
        </w:tc>
        <w:tc>
          <w:tcPr>
            <w:tcW w:w="271" w:type="pct"/>
            <w:shd w:val="clear" w:color="auto" w:fill="auto"/>
            <w:vAlign w:val="center"/>
            <w:hideMark/>
          </w:tcPr>
          <w:p w14:paraId="6BF1E94C" w14:textId="1383D318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82,0</w:t>
            </w:r>
          </w:p>
        </w:tc>
        <w:tc>
          <w:tcPr>
            <w:tcW w:w="686" w:type="pct"/>
            <w:shd w:val="clear" w:color="auto" w:fill="auto"/>
            <w:vAlign w:val="bottom"/>
            <w:hideMark/>
          </w:tcPr>
          <w:p w14:paraId="3A8FEF09" w14:textId="6CD79F1C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0,011</w:t>
            </w:r>
          </w:p>
        </w:tc>
      </w:tr>
      <w:tr w:rsidR="00865946" w:rsidRPr="002A29FF" w14:paraId="68E5BEA0" w14:textId="77777777" w:rsidTr="00865946">
        <w:trPr>
          <w:trHeight w:val="20"/>
        </w:trPr>
        <w:tc>
          <w:tcPr>
            <w:tcW w:w="169" w:type="pct"/>
            <w:shd w:val="clear" w:color="000000" w:fill="FFFFFF"/>
            <w:vAlign w:val="center"/>
            <w:hideMark/>
          </w:tcPr>
          <w:p w14:paraId="1C019DAC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976" w:type="pct"/>
            <w:shd w:val="clear" w:color="000000" w:fill="FFFFFF"/>
            <w:vAlign w:val="center"/>
            <w:hideMark/>
          </w:tcPr>
          <w:p w14:paraId="050A8BCE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№38-14</w:t>
            </w:r>
          </w:p>
        </w:tc>
        <w:tc>
          <w:tcPr>
            <w:tcW w:w="636" w:type="pct"/>
            <w:shd w:val="clear" w:color="000000" w:fill="FFFFFF"/>
            <w:vAlign w:val="center"/>
            <w:hideMark/>
          </w:tcPr>
          <w:p w14:paraId="00A219C8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4" w:type="pct"/>
            <w:shd w:val="clear" w:color="000000" w:fill="FFFFFF"/>
            <w:vAlign w:val="center"/>
            <w:hideMark/>
          </w:tcPr>
          <w:p w14:paraId="65C3CD1E" w14:textId="43ABFEAD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510,3</w:t>
            </w:r>
          </w:p>
        </w:tc>
        <w:tc>
          <w:tcPr>
            <w:tcW w:w="590" w:type="pct"/>
            <w:shd w:val="clear" w:color="000000" w:fill="FFFFFF"/>
            <w:vAlign w:val="center"/>
            <w:hideMark/>
          </w:tcPr>
          <w:p w14:paraId="23A0F256" w14:textId="5668822C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91,91</w:t>
            </w:r>
          </w:p>
        </w:tc>
        <w:tc>
          <w:tcPr>
            <w:tcW w:w="591" w:type="pct"/>
            <w:shd w:val="clear" w:color="000000" w:fill="FFFFFF"/>
            <w:vAlign w:val="center"/>
            <w:hideMark/>
          </w:tcPr>
          <w:p w14:paraId="707D8489" w14:textId="526F2ACC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80,57</w:t>
            </w:r>
          </w:p>
        </w:tc>
        <w:tc>
          <w:tcPr>
            <w:tcW w:w="535" w:type="pct"/>
            <w:shd w:val="clear" w:color="000000" w:fill="FFFFFF"/>
            <w:vAlign w:val="center"/>
            <w:hideMark/>
          </w:tcPr>
          <w:p w14:paraId="1A527DEC" w14:textId="0E737CD3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182,9</w:t>
            </w:r>
          </w:p>
        </w:tc>
        <w:tc>
          <w:tcPr>
            <w:tcW w:w="271" w:type="pct"/>
            <w:shd w:val="clear" w:color="auto" w:fill="auto"/>
            <w:vAlign w:val="center"/>
            <w:hideMark/>
          </w:tcPr>
          <w:p w14:paraId="69B58DD7" w14:textId="2E9E1D81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78,9</w:t>
            </w:r>
          </w:p>
        </w:tc>
        <w:tc>
          <w:tcPr>
            <w:tcW w:w="686" w:type="pct"/>
            <w:shd w:val="clear" w:color="auto" w:fill="auto"/>
            <w:vAlign w:val="bottom"/>
            <w:hideMark/>
          </w:tcPr>
          <w:p w14:paraId="750F5967" w14:textId="34994D4E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0,009</w:t>
            </w:r>
          </w:p>
        </w:tc>
      </w:tr>
      <w:tr w:rsidR="00865946" w:rsidRPr="002A29FF" w14:paraId="4E5CB067" w14:textId="77777777" w:rsidTr="00865946">
        <w:trPr>
          <w:trHeight w:val="20"/>
        </w:trPr>
        <w:tc>
          <w:tcPr>
            <w:tcW w:w="169" w:type="pct"/>
            <w:shd w:val="clear" w:color="000000" w:fill="FFFFFF"/>
            <w:vAlign w:val="center"/>
            <w:hideMark/>
          </w:tcPr>
          <w:p w14:paraId="50CEE3DB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976" w:type="pct"/>
            <w:shd w:val="clear" w:color="000000" w:fill="FFFFFF"/>
            <w:vAlign w:val="center"/>
            <w:hideMark/>
          </w:tcPr>
          <w:p w14:paraId="2C081955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№38-15</w:t>
            </w:r>
          </w:p>
        </w:tc>
        <w:tc>
          <w:tcPr>
            <w:tcW w:w="636" w:type="pct"/>
            <w:shd w:val="clear" w:color="000000" w:fill="FFFFFF"/>
            <w:vAlign w:val="center"/>
            <w:hideMark/>
          </w:tcPr>
          <w:p w14:paraId="4DC0A460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4" w:type="pct"/>
            <w:shd w:val="clear" w:color="000000" w:fill="FFFFFF"/>
            <w:vAlign w:val="center"/>
            <w:hideMark/>
          </w:tcPr>
          <w:p w14:paraId="726ED030" w14:textId="04B5FDC5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639,4</w:t>
            </w:r>
          </w:p>
        </w:tc>
        <w:tc>
          <w:tcPr>
            <w:tcW w:w="590" w:type="pct"/>
            <w:shd w:val="clear" w:color="000000" w:fill="FFFFFF"/>
            <w:vAlign w:val="center"/>
            <w:hideMark/>
          </w:tcPr>
          <w:p w14:paraId="2035AF0F" w14:textId="0CE17031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121,73</w:t>
            </w:r>
          </w:p>
        </w:tc>
        <w:tc>
          <w:tcPr>
            <w:tcW w:w="591" w:type="pct"/>
            <w:shd w:val="clear" w:color="000000" w:fill="FFFFFF"/>
            <w:vAlign w:val="center"/>
            <w:hideMark/>
          </w:tcPr>
          <w:p w14:paraId="4689A266" w14:textId="09A68DF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102,87</w:t>
            </w:r>
          </w:p>
        </w:tc>
        <w:tc>
          <w:tcPr>
            <w:tcW w:w="535" w:type="pct"/>
            <w:shd w:val="clear" w:color="000000" w:fill="FFFFFF"/>
            <w:vAlign w:val="center"/>
            <w:hideMark/>
          </w:tcPr>
          <w:p w14:paraId="2927F5A1" w14:textId="1BE0DF45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195,3</w:t>
            </w:r>
          </w:p>
        </w:tc>
        <w:tc>
          <w:tcPr>
            <w:tcW w:w="271" w:type="pct"/>
            <w:shd w:val="clear" w:color="auto" w:fill="auto"/>
            <w:vAlign w:val="center"/>
            <w:hideMark/>
          </w:tcPr>
          <w:p w14:paraId="7D06DB68" w14:textId="2AF9F375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81,45</w:t>
            </w:r>
          </w:p>
        </w:tc>
        <w:tc>
          <w:tcPr>
            <w:tcW w:w="686" w:type="pct"/>
            <w:shd w:val="clear" w:color="auto" w:fill="auto"/>
            <w:vAlign w:val="bottom"/>
            <w:hideMark/>
          </w:tcPr>
          <w:p w14:paraId="0B1C0E49" w14:textId="097EFBDB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0,012</w:t>
            </w:r>
          </w:p>
        </w:tc>
      </w:tr>
      <w:tr w:rsidR="00865946" w:rsidRPr="002A29FF" w14:paraId="1586DABD" w14:textId="77777777" w:rsidTr="00865946">
        <w:trPr>
          <w:trHeight w:val="20"/>
        </w:trPr>
        <w:tc>
          <w:tcPr>
            <w:tcW w:w="169" w:type="pct"/>
            <w:shd w:val="clear" w:color="000000" w:fill="FFFFFF"/>
            <w:vAlign w:val="center"/>
            <w:hideMark/>
          </w:tcPr>
          <w:p w14:paraId="54E84DDC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976" w:type="pct"/>
            <w:shd w:val="clear" w:color="000000" w:fill="FFFFFF"/>
            <w:vAlign w:val="center"/>
            <w:hideMark/>
          </w:tcPr>
          <w:p w14:paraId="6EFFE715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№38-16А</w:t>
            </w:r>
          </w:p>
        </w:tc>
        <w:tc>
          <w:tcPr>
            <w:tcW w:w="636" w:type="pct"/>
            <w:shd w:val="clear" w:color="000000" w:fill="FFFFFF"/>
            <w:vAlign w:val="center"/>
            <w:hideMark/>
          </w:tcPr>
          <w:p w14:paraId="6A50FBA0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4" w:type="pct"/>
            <w:shd w:val="clear" w:color="000000" w:fill="FFFFFF"/>
            <w:vAlign w:val="center"/>
            <w:hideMark/>
          </w:tcPr>
          <w:p w14:paraId="3FD211A6" w14:textId="3312E911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294,0</w:t>
            </w:r>
          </w:p>
        </w:tc>
        <w:tc>
          <w:tcPr>
            <w:tcW w:w="590" w:type="pct"/>
            <w:shd w:val="clear" w:color="000000" w:fill="FFFFFF"/>
            <w:vAlign w:val="center"/>
            <w:hideMark/>
          </w:tcPr>
          <w:p w14:paraId="78FBF60D" w14:textId="1DDB7ED2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47,08</w:t>
            </w:r>
          </w:p>
        </w:tc>
        <w:tc>
          <w:tcPr>
            <w:tcW w:w="591" w:type="pct"/>
            <w:shd w:val="clear" w:color="000000" w:fill="FFFFFF"/>
            <w:vAlign w:val="center"/>
            <w:hideMark/>
          </w:tcPr>
          <w:p w14:paraId="751B4E60" w14:textId="08FC31FB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39,79</w:t>
            </w:r>
          </w:p>
        </w:tc>
        <w:tc>
          <w:tcPr>
            <w:tcW w:w="535" w:type="pct"/>
            <w:shd w:val="clear" w:color="000000" w:fill="FFFFFF"/>
            <w:vAlign w:val="center"/>
            <w:hideMark/>
          </w:tcPr>
          <w:p w14:paraId="339AAA3E" w14:textId="4217E715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162,2</w:t>
            </w:r>
          </w:p>
        </w:tc>
        <w:tc>
          <w:tcPr>
            <w:tcW w:w="271" w:type="pct"/>
            <w:shd w:val="clear" w:color="auto" w:fill="auto"/>
            <w:vAlign w:val="center"/>
            <w:hideMark/>
          </w:tcPr>
          <w:p w14:paraId="4F81DF9E" w14:textId="342BC2DA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88,45</w:t>
            </w:r>
          </w:p>
        </w:tc>
        <w:tc>
          <w:tcPr>
            <w:tcW w:w="686" w:type="pct"/>
            <w:shd w:val="clear" w:color="auto" w:fill="auto"/>
            <w:vAlign w:val="bottom"/>
            <w:hideMark/>
          </w:tcPr>
          <w:p w14:paraId="446C9B19" w14:textId="3D0DA369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0,004</w:t>
            </w:r>
          </w:p>
        </w:tc>
      </w:tr>
      <w:tr w:rsidR="00865946" w:rsidRPr="002A29FF" w14:paraId="05A3A1CB" w14:textId="77777777" w:rsidTr="00865946">
        <w:trPr>
          <w:trHeight w:val="20"/>
        </w:trPr>
        <w:tc>
          <w:tcPr>
            <w:tcW w:w="169" w:type="pct"/>
            <w:shd w:val="clear" w:color="000000" w:fill="FFFFFF"/>
            <w:vAlign w:val="center"/>
            <w:hideMark/>
          </w:tcPr>
          <w:p w14:paraId="7182312A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976" w:type="pct"/>
            <w:shd w:val="clear" w:color="000000" w:fill="FFFFFF"/>
            <w:vAlign w:val="center"/>
            <w:hideMark/>
          </w:tcPr>
          <w:p w14:paraId="2AA5146A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№38-17</w:t>
            </w:r>
          </w:p>
        </w:tc>
        <w:tc>
          <w:tcPr>
            <w:tcW w:w="636" w:type="pct"/>
            <w:shd w:val="clear" w:color="000000" w:fill="FFFFFF"/>
            <w:vAlign w:val="center"/>
            <w:hideMark/>
          </w:tcPr>
          <w:p w14:paraId="1A0CFF9A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4" w:type="pct"/>
            <w:shd w:val="clear" w:color="000000" w:fill="FFFFFF"/>
            <w:vAlign w:val="center"/>
            <w:hideMark/>
          </w:tcPr>
          <w:p w14:paraId="7FB6694B" w14:textId="4FB63D1E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313,5</w:t>
            </w:r>
          </w:p>
        </w:tc>
        <w:tc>
          <w:tcPr>
            <w:tcW w:w="590" w:type="pct"/>
            <w:shd w:val="clear" w:color="000000" w:fill="FFFFFF"/>
            <w:vAlign w:val="center"/>
            <w:hideMark/>
          </w:tcPr>
          <w:p w14:paraId="13F264D9" w14:textId="26E749DF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50,96</w:t>
            </w:r>
          </w:p>
        </w:tc>
        <w:tc>
          <w:tcPr>
            <w:tcW w:w="591" w:type="pct"/>
            <w:shd w:val="clear" w:color="000000" w:fill="FFFFFF"/>
            <w:vAlign w:val="center"/>
            <w:hideMark/>
          </w:tcPr>
          <w:p w14:paraId="5513A362" w14:textId="1744BEE9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43,07</w:t>
            </w:r>
          </w:p>
        </w:tc>
        <w:tc>
          <w:tcPr>
            <w:tcW w:w="535" w:type="pct"/>
            <w:shd w:val="clear" w:color="000000" w:fill="FFFFFF"/>
            <w:vAlign w:val="center"/>
            <w:hideMark/>
          </w:tcPr>
          <w:p w14:paraId="6D6FDC89" w14:textId="580A9D2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165,1</w:t>
            </w:r>
          </w:p>
        </w:tc>
        <w:tc>
          <w:tcPr>
            <w:tcW w:w="271" w:type="pct"/>
            <w:shd w:val="clear" w:color="auto" w:fill="auto"/>
            <w:vAlign w:val="center"/>
            <w:hideMark/>
          </w:tcPr>
          <w:p w14:paraId="776C7039" w14:textId="50488FFC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87,2</w:t>
            </w:r>
          </w:p>
        </w:tc>
        <w:tc>
          <w:tcPr>
            <w:tcW w:w="686" w:type="pct"/>
            <w:shd w:val="clear" w:color="auto" w:fill="auto"/>
            <w:vAlign w:val="bottom"/>
            <w:hideMark/>
          </w:tcPr>
          <w:p w14:paraId="161A2FAC" w14:textId="4C212E95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0,005</w:t>
            </w:r>
          </w:p>
        </w:tc>
      </w:tr>
      <w:tr w:rsidR="00865946" w:rsidRPr="002A29FF" w14:paraId="5467F25E" w14:textId="77777777" w:rsidTr="00865946">
        <w:trPr>
          <w:trHeight w:val="20"/>
        </w:trPr>
        <w:tc>
          <w:tcPr>
            <w:tcW w:w="169" w:type="pct"/>
            <w:shd w:val="clear" w:color="000000" w:fill="FFFFFF"/>
            <w:vAlign w:val="center"/>
            <w:hideMark/>
          </w:tcPr>
          <w:p w14:paraId="7182A715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976" w:type="pct"/>
            <w:shd w:val="clear" w:color="000000" w:fill="FFFFFF"/>
            <w:vAlign w:val="center"/>
            <w:hideMark/>
          </w:tcPr>
          <w:p w14:paraId="3C50D5A1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№38-18</w:t>
            </w:r>
          </w:p>
        </w:tc>
        <w:tc>
          <w:tcPr>
            <w:tcW w:w="636" w:type="pct"/>
            <w:shd w:val="clear" w:color="000000" w:fill="FFFFFF"/>
            <w:vAlign w:val="center"/>
            <w:hideMark/>
          </w:tcPr>
          <w:p w14:paraId="042044DA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4" w:type="pct"/>
            <w:shd w:val="clear" w:color="000000" w:fill="FFFFFF"/>
            <w:vAlign w:val="center"/>
            <w:hideMark/>
          </w:tcPr>
          <w:p w14:paraId="64FE1DFC" w14:textId="495C53BA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321,7</w:t>
            </w:r>
          </w:p>
        </w:tc>
        <w:tc>
          <w:tcPr>
            <w:tcW w:w="590" w:type="pct"/>
            <w:shd w:val="clear" w:color="000000" w:fill="FFFFFF"/>
            <w:vAlign w:val="center"/>
            <w:hideMark/>
          </w:tcPr>
          <w:p w14:paraId="03D12EA2" w14:textId="3552A01C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56,97</w:t>
            </w:r>
          </w:p>
        </w:tc>
        <w:tc>
          <w:tcPr>
            <w:tcW w:w="591" w:type="pct"/>
            <w:shd w:val="clear" w:color="000000" w:fill="FFFFFF"/>
            <w:vAlign w:val="center"/>
            <w:hideMark/>
          </w:tcPr>
          <w:p w14:paraId="0AF6A76A" w14:textId="33BBDB25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48,15</w:t>
            </w:r>
          </w:p>
        </w:tc>
        <w:tc>
          <w:tcPr>
            <w:tcW w:w="535" w:type="pct"/>
            <w:shd w:val="clear" w:color="000000" w:fill="FFFFFF"/>
            <w:vAlign w:val="center"/>
            <w:hideMark/>
          </w:tcPr>
          <w:p w14:paraId="33814794" w14:textId="5F62864B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184,2</w:t>
            </w:r>
          </w:p>
        </w:tc>
        <w:tc>
          <w:tcPr>
            <w:tcW w:w="271" w:type="pct"/>
            <w:shd w:val="clear" w:color="auto" w:fill="auto"/>
            <w:vAlign w:val="center"/>
            <w:hideMark/>
          </w:tcPr>
          <w:p w14:paraId="01A3C9D8" w14:textId="239496DF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62,8</w:t>
            </w:r>
          </w:p>
        </w:tc>
        <w:tc>
          <w:tcPr>
            <w:tcW w:w="686" w:type="pct"/>
            <w:shd w:val="clear" w:color="auto" w:fill="auto"/>
            <w:vAlign w:val="bottom"/>
            <w:hideMark/>
          </w:tcPr>
          <w:p w14:paraId="0383051E" w14:textId="6103EA56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0,005</w:t>
            </w:r>
          </w:p>
        </w:tc>
      </w:tr>
      <w:tr w:rsidR="00865946" w:rsidRPr="002A29FF" w14:paraId="72A346D2" w14:textId="77777777" w:rsidTr="00865946">
        <w:trPr>
          <w:trHeight w:val="20"/>
        </w:trPr>
        <w:tc>
          <w:tcPr>
            <w:tcW w:w="169" w:type="pct"/>
            <w:shd w:val="clear" w:color="000000" w:fill="FFFFFF"/>
            <w:vAlign w:val="center"/>
            <w:hideMark/>
          </w:tcPr>
          <w:p w14:paraId="32C9D467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976" w:type="pct"/>
            <w:shd w:val="clear" w:color="000000" w:fill="FFFFFF"/>
            <w:vAlign w:val="center"/>
            <w:hideMark/>
          </w:tcPr>
          <w:p w14:paraId="03E63C41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№38-19</w:t>
            </w:r>
          </w:p>
        </w:tc>
        <w:tc>
          <w:tcPr>
            <w:tcW w:w="636" w:type="pct"/>
            <w:shd w:val="clear" w:color="000000" w:fill="FFFFFF"/>
            <w:vAlign w:val="center"/>
            <w:hideMark/>
          </w:tcPr>
          <w:p w14:paraId="32A22C02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4" w:type="pct"/>
            <w:shd w:val="clear" w:color="000000" w:fill="FFFFFF"/>
            <w:vAlign w:val="center"/>
            <w:hideMark/>
          </w:tcPr>
          <w:p w14:paraId="127F0A84" w14:textId="6F90A928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1058,1</w:t>
            </w:r>
          </w:p>
        </w:tc>
        <w:tc>
          <w:tcPr>
            <w:tcW w:w="590" w:type="pct"/>
            <w:shd w:val="clear" w:color="000000" w:fill="FFFFFF"/>
            <w:vAlign w:val="center"/>
            <w:hideMark/>
          </w:tcPr>
          <w:p w14:paraId="2EC32FDD" w14:textId="3A5A2BE1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201,36</w:t>
            </w:r>
          </w:p>
        </w:tc>
        <w:tc>
          <w:tcPr>
            <w:tcW w:w="591" w:type="pct"/>
            <w:shd w:val="clear" w:color="000000" w:fill="FFFFFF"/>
            <w:vAlign w:val="center"/>
            <w:hideMark/>
          </w:tcPr>
          <w:p w14:paraId="110FF6D2" w14:textId="5A7DA230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170,16</w:t>
            </w:r>
          </w:p>
        </w:tc>
        <w:tc>
          <w:tcPr>
            <w:tcW w:w="535" w:type="pct"/>
            <w:shd w:val="clear" w:color="000000" w:fill="FFFFFF"/>
            <w:vAlign w:val="center"/>
            <w:hideMark/>
          </w:tcPr>
          <w:p w14:paraId="2C7C9F58" w14:textId="197E6118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192,9</w:t>
            </w:r>
          </w:p>
        </w:tc>
        <w:tc>
          <w:tcPr>
            <w:tcW w:w="271" w:type="pct"/>
            <w:shd w:val="clear" w:color="auto" w:fill="auto"/>
            <w:vAlign w:val="center"/>
            <w:hideMark/>
          </w:tcPr>
          <w:p w14:paraId="43F9D0A1" w14:textId="0BCBB89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77,25</w:t>
            </w:r>
          </w:p>
        </w:tc>
        <w:tc>
          <w:tcPr>
            <w:tcW w:w="686" w:type="pct"/>
            <w:shd w:val="clear" w:color="auto" w:fill="auto"/>
            <w:vAlign w:val="bottom"/>
            <w:hideMark/>
          </w:tcPr>
          <w:p w14:paraId="61C58C46" w14:textId="27CAE3B3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0,020</w:t>
            </w:r>
          </w:p>
        </w:tc>
      </w:tr>
      <w:tr w:rsidR="00865946" w:rsidRPr="002A29FF" w14:paraId="01615710" w14:textId="77777777" w:rsidTr="00865946">
        <w:trPr>
          <w:trHeight w:val="20"/>
        </w:trPr>
        <w:tc>
          <w:tcPr>
            <w:tcW w:w="169" w:type="pct"/>
            <w:shd w:val="clear" w:color="000000" w:fill="FFFFFF"/>
            <w:vAlign w:val="center"/>
            <w:hideMark/>
          </w:tcPr>
          <w:p w14:paraId="7CE0EDFB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976" w:type="pct"/>
            <w:shd w:val="clear" w:color="000000" w:fill="FFFFFF"/>
            <w:vAlign w:val="center"/>
            <w:hideMark/>
          </w:tcPr>
          <w:p w14:paraId="5C16B496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№38-20</w:t>
            </w:r>
          </w:p>
        </w:tc>
        <w:tc>
          <w:tcPr>
            <w:tcW w:w="636" w:type="pct"/>
            <w:shd w:val="clear" w:color="000000" w:fill="FFFFFF"/>
            <w:vAlign w:val="center"/>
            <w:hideMark/>
          </w:tcPr>
          <w:p w14:paraId="6E1AC8D0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4" w:type="pct"/>
            <w:shd w:val="clear" w:color="000000" w:fill="FFFFFF"/>
            <w:vAlign w:val="center"/>
            <w:hideMark/>
          </w:tcPr>
          <w:p w14:paraId="1496CA1A" w14:textId="3CF51C02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9646,12</w:t>
            </w:r>
          </w:p>
        </w:tc>
        <w:tc>
          <w:tcPr>
            <w:tcW w:w="590" w:type="pct"/>
            <w:shd w:val="clear" w:color="000000" w:fill="FFFFFF"/>
            <w:vAlign w:val="center"/>
            <w:hideMark/>
          </w:tcPr>
          <w:p w14:paraId="77D408B4" w14:textId="175645BD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1699,31</w:t>
            </w:r>
          </w:p>
        </w:tc>
        <w:tc>
          <w:tcPr>
            <w:tcW w:w="591" w:type="pct"/>
            <w:shd w:val="clear" w:color="000000" w:fill="FFFFFF"/>
            <w:vAlign w:val="center"/>
            <w:hideMark/>
          </w:tcPr>
          <w:p w14:paraId="1C5EE99D" w14:textId="12F9D84E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1436,28</w:t>
            </w:r>
          </w:p>
        </w:tc>
        <w:tc>
          <w:tcPr>
            <w:tcW w:w="535" w:type="pct"/>
            <w:shd w:val="clear" w:color="000000" w:fill="FFFFFF"/>
            <w:vAlign w:val="center"/>
            <w:hideMark/>
          </w:tcPr>
          <w:p w14:paraId="0034E835" w14:textId="178FC761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178,0</w:t>
            </w:r>
          </w:p>
        </w:tc>
        <w:tc>
          <w:tcPr>
            <w:tcW w:w="271" w:type="pct"/>
            <w:shd w:val="clear" w:color="auto" w:fill="auto"/>
            <w:vAlign w:val="center"/>
            <w:hideMark/>
          </w:tcPr>
          <w:p w14:paraId="08BCE743" w14:textId="1FE85074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76,7</w:t>
            </w:r>
          </w:p>
        </w:tc>
        <w:tc>
          <w:tcPr>
            <w:tcW w:w="686" w:type="pct"/>
            <w:shd w:val="clear" w:color="auto" w:fill="auto"/>
            <w:vAlign w:val="bottom"/>
            <w:hideMark/>
          </w:tcPr>
          <w:p w14:paraId="5200BD0C" w14:textId="2F5BC7E8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0,164</w:t>
            </w:r>
          </w:p>
        </w:tc>
      </w:tr>
      <w:tr w:rsidR="00865946" w:rsidRPr="002A29FF" w14:paraId="3ED22ABF" w14:textId="77777777" w:rsidTr="00865946">
        <w:trPr>
          <w:trHeight w:val="20"/>
        </w:trPr>
        <w:tc>
          <w:tcPr>
            <w:tcW w:w="169" w:type="pct"/>
            <w:shd w:val="clear" w:color="000000" w:fill="FFFFFF"/>
            <w:vAlign w:val="center"/>
            <w:hideMark/>
          </w:tcPr>
          <w:p w14:paraId="0E559F9D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976" w:type="pct"/>
            <w:shd w:val="clear" w:color="000000" w:fill="FFFFFF"/>
            <w:vAlign w:val="center"/>
            <w:hideMark/>
          </w:tcPr>
          <w:p w14:paraId="05D8F041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№38-21</w:t>
            </w:r>
          </w:p>
        </w:tc>
        <w:tc>
          <w:tcPr>
            <w:tcW w:w="636" w:type="pct"/>
            <w:shd w:val="clear" w:color="000000" w:fill="FFFFFF"/>
            <w:vAlign w:val="center"/>
            <w:hideMark/>
          </w:tcPr>
          <w:p w14:paraId="6E859EA7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4" w:type="pct"/>
            <w:shd w:val="clear" w:color="000000" w:fill="FFFFFF"/>
            <w:vAlign w:val="center"/>
            <w:hideMark/>
          </w:tcPr>
          <w:p w14:paraId="1724553C" w14:textId="7602E4FC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3134,90</w:t>
            </w:r>
          </w:p>
        </w:tc>
        <w:tc>
          <w:tcPr>
            <w:tcW w:w="590" w:type="pct"/>
            <w:shd w:val="clear" w:color="000000" w:fill="FFFFFF"/>
            <w:vAlign w:val="center"/>
            <w:hideMark/>
          </w:tcPr>
          <w:p w14:paraId="67E69185" w14:textId="69511316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383,46</w:t>
            </w:r>
          </w:p>
        </w:tc>
        <w:tc>
          <w:tcPr>
            <w:tcW w:w="591" w:type="pct"/>
            <w:shd w:val="clear" w:color="000000" w:fill="FFFFFF"/>
            <w:vAlign w:val="center"/>
            <w:hideMark/>
          </w:tcPr>
          <w:p w14:paraId="13699A66" w14:textId="0F98A926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324,06</w:t>
            </w:r>
          </w:p>
        </w:tc>
        <w:tc>
          <w:tcPr>
            <w:tcW w:w="535" w:type="pct"/>
            <w:shd w:val="clear" w:color="000000" w:fill="FFFFFF"/>
            <w:vAlign w:val="center"/>
            <w:hideMark/>
          </w:tcPr>
          <w:p w14:paraId="5554F0ED" w14:textId="351B6CB4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122,3</w:t>
            </w:r>
          </w:p>
        </w:tc>
        <w:tc>
          <w:tcPr>
            <w:tcW w:w="271" w:type="pct"/>
            <w:shd w:val="clear" w:color="auto" w:fill="auto"/>
            <w:vAlign w:val="center"/>
            <w:hideMark/>
          </w:tcPr>
          <w:p w14:paraId="36ABA4F1" w14:textId="635D478F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77,3</w:t>
            </w:r>
          </w:p>
        </w:tc>
        <w:tc>
          <w:tcPr>
            <w:tcW w:w="686" w:type="pct"/>
            <w:shd w:val="clear" w:color="auto" w:fill="auto"/>
            <w:vAlign w:val="bottom"/>
            <w:hideMark/>
          </w:tcPr>
          <w:p w14:paraId="71E37A27" w14:textId="684F1B5D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0,037</w:t>
            </w:r>
          </w:p>
        </w:tc>
      </w:tr>
      <w:tr w:rsidR="00865946" w:rsidRPr="002A29FF" w14:paraId="6F8C55FC" w14:textId="77777777" w:rsidTr="00865946">
        <w:trPr>
          <w:trHeight w:val="20"/>
        </w:trPr>
        <w:tc>
          <w:tcPr>
            <w:tcW w:w="169" w:type="pct"/>
            <w:shd w:val="clear" w:color="000000" w:fill="FFFFFF"/>
            <w:vAlign w:val="center"/>
            <w:hideMark/>
          </w:tcPr>
          <w:p w14:paraId="1FBEAF8A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976" w:type="pct"/>
            <w:shd w:val="clear" w:color="000000" w:fill="FFFFFF"/>
            <w:vAlign w:val="center"/>
            <w:hideMark/>
          </w:tcPr>
          <w:p w14:paraId="716105EA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№38-22</w:t>
            </w:r>
          </w:p>
        </w:tc>
        <w:tc>
          <w:tcPr>
            <w:tcW w:w="636" w:type="pct"/>
            <w:shd w:val="clear" w:color="000000" w:fill="FFFFFF"/>
            <w:vAlign w:val="center"/>
            <w:hideMark/>
          </w:tcPr>
          <w:p w14:paraId="322CD878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4" w:type="pct"/>
            <w:shd w:val="clear" w:color="000000" w:fill="FFFFFF"/>
            <w:vAlign w:val="center"/>
            <w:hideMark/>
          </w:tcPr>
          <w:p w14:paraId="7D79542C" w14:textId="614232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4104,4</w:t>
            </w:r>
          </w:p>
        </w:tc>
        <w:tc>
          <w:tcPr>
            <w:tcW w:w="590" w:type="pct"/>
            <w:shd w:val="clear" w:color="000000" w:fill="FFFFFF"/>
            <w:vAlign w:val="center"/>
            <w:hideMark/>
          </w:tcPr>
          <w:p w14:paraId="329F215C" w14:textId="107C31E6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664,79</w:t>
            </w:r>
          </w:p>
        </w:tc>
        <w:tc>
          <w:tcPr>
            <w:tcW w:w="591" w:type="pct"/>
            <w:shd w:val="clear" w:color="000000" w:fill="FFFFFF"/>
            <w:vAlign w:val="center"/>
            <w:hideMark/>
          </w:tcPr>
          <w:p w14:paraId="1DCF8630" w14:textId="2E2AC698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561,90</w:t>
            </w:r>
          </w:p>
        </w:tc>
        <w:tc>
          <w:tcPr>
            <w:tcW w:w="535" w:type="pct"/>
            <w:shd w:val="clear" w:color="000000" w:fill="FFFFFF"/>
            <w:vAlign w:val="center"/>
            <w:hideMark/>
          </w:tcPr>
          <w:p w14:paraId="3D5BA904" w14:textId="4D17963A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162,9</w:t>
            </w:r>
          </w:p>
        </w:tc>
        <w:tc>
          <w:tcPr>
            <w:tcW w:w="271" w:type="pct"/>
            <w:shd w:val="clear" w:color="auto" w:fill="auto"/>
            <w:vAlign w:val="center"/>
            <w:hideMark/>
          </w:tcPr>
          <w:p w14:paraId="006FE688" w14:textId="7FE9E281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83,2</w:t>
            </w:r>
          </w:p>
        </w:tc>
        <w:tc>
          <w:tcPr>
            <w:tcW w:w="686" w:type="pct"/>
            <w:shd w:val="clear" w:color="auto" w:fill="auto"/>
            <w:vAlign w:val="bottom"/>
            <w:hideMark/>
          </w:tcPr>
          <w:p w14:paraId="5FEBAE58" w14:textId="77F1D310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0,064</w:t>
            </w:r>
          </w:p>
        </w:tc>
      </w:tr>
      <w:tr w:rsidR="00865946" w:rsidRPr="002A29FF" w14:paraId="456F5C41" w14:textId="77777777" w:rsidTr="00865946">
        <w:trPr>
          <w:trHeight w:val="20"/>
        </w:trPr>
        <w:tc>
          <w:tcPr>
            <w:tcW w:w="169" w:type="pct"/>
            <w:shd w:val="clear" w:color="000000" w:fill="FFFFFF"/>
            <w:vAlign w:val="center"/>
            <w:hideMark/>
          </w:tcPr>
          <w:p w14:paraId="75CB9F0D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976" w:type="pct"/>
            <w:shd w:val="clear" w:color="000000" w:fill="FFFFFF"/>
            <w:vAlign w:val="center"/>
            <w:hideMark/>
          </w:tcPr>
          <w:p w14:paraId="1FA1B554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№38-23</w:t>
            </w:r>
          </w:p>
        </w:tc>
        <w:tc>
          <w:tcPr>
            <w:tcW w:w="636" w:type="pct"/>
            <w:shd w:val="clear" w:color="000000" w:fill="FFFFFF"/>
            <w:vAlign w:val="center"/>
            <w:hideMark/>
          </w:tcPr>
          <w:p w14:paraId="19B617E2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4" w:type="pct"/>
            <w:shd w:val="clear" w:color="000000" w:fill="FFFFFF"/>
            <w:vAlign w:val="center"/>
            <w:hideMark/>
          </w:tcPr>
          <w:p w14:paraId="79BEEDB3" w14:textId="58BA6371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360,6</w:t>
            </w:r>
          </w:p>
        </w:tc>
        <w:tc>
          <w:tcPr>
            <w:tcW w:w="590" w:type="pct"/>
            <w:shd w:val="clear" w:color="000000" w:fill="FFFFFF"/>
            <w:vAlign w:val="center"/>
            <w:hideMark/>
          </w:tcPr>
          <w:p w14:paraId="2CB1D980" w14:textId="0480EF99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61,20</w:t>
            </w:r>
          </w:p>
        </w:tc>
        <w:tc>
          <w:tcPr>
            <w:tcW w:w="591" w:type="pct"/>
            <w:shd w:val="clear" w:color="000000" w:fill="FFFFFF"/>
            <w:vAlign w:val="center"/>
            <w:hideMark/>
          </w:tcPr>
          <w:p w14:paraId="3DF1C583" w14:textId="4A4AAF7D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51,57</w:t>
            </w:r>
          </w:p>
        </w:tc>
        <w:tc>
          <w:tcPr>
            <w:tcW w:w="535" w:type="pct"/>
            <w:shd w:val="clear" w:color="000000" w:fill="FFFFFF"/>
            <w:vAlign w:val="center"/>
            <w:hideMark/>
          </w:tcPr>
          <w:p w14:paraId="7F330D66" w14:textId="31892E22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171,5</w:t>
            </w:r>
          </w:p>
        </w:tc>
        <w:tc>
          <w:tcPr>
            <w:tcW w:w="271" w:type="pct"/>
            <w:shd w:val="clear" w:color="auto" w:fill="auto"/>
            <w:vAlign w:val="center"/>
            <w:hideMark/>
          </w:tcPr>
          <w:p w14:paraId="649607F3" w14:textId="18B74B66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66,45</w:t>
            </w:r>
          </w:p>
        </w:tc>
        <w:tc>
          <w:tcPr>
            <w:tcW w:w="686" w:type="pct"/>
            <w:shd w:val="clear" w:color="auto" w:fill="auto"/>
            <w:vAlign w:val="bottom"/>
            <w:hideMark/>
          </w:tcPr>
          <w:p w14:paraId="6ABBE5E4" w14:textId="4AA665F5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A29FF">
              <w:rPr>
                <w:rFonts w:ascii="Times New Roman" w:hAnsi="Times New Roman" w:cs="Times New Roman"/>
                <w:color w:val="000000"/>
              </w:rPr>
              <w:t>0,006</w:t>
            </w:r>
          </w:p>
        </w:tc>
      </w:tr>
    </w:tbl>
    <w:p w14:paraId="5C331030" w14:textId="77777777" w:rsidR="007229B3" w:rsidRPr="002A29FF" w:rsidRDefault="007229B3" w:rsidP="00CA3CFE">
      <w:pPr>
        <w:suppressAutoHyphens/>
        <w:spacing w:after="0" w:line="240" w:lineRule="auto"/>
        <w:ind w:right="170"/>
        <w:jc w:val="center"/>
        <w:rPr>
          <w:rFonts w:ascii="Times New Roman" w:hAnsi="Times New Roman" w:cs="Times New Roman"/>
          <w:sz w:val="20"/>
          <w:szCs w:val="20"/>
        </w:rPr>
      </w:pPr>
    </w:p>
    <w:p w14:paraId="2E00F4D4" w14:textId="77777777" w:rsidR="007229B3" w:rsidRPr="002A29FF" w:rsidRDefault="007229B3" w:rsidP="007229B3">
      <w:pPr>
        <w:suppressAutoHyphens/>
        <w:spacing w:after="0" w:line="240" w:lineRule="auto"/>
        <w:ind w:right="170"/>
        <w:jc w:val="center"/>
        <w:rPr>
          <w:rFonts w:ascii="Times New Roman" w:hAnsi="Times New Roman" w:cs="Times New Roman"/>
          <w:sz w:val="20"/>
          <w:szCs w:val="20"/>
        </w:rPr>
      </w:pPr>
    </w:p>
    <w:p w14:paraId="75BD385D" w14:textId="77777777" w:rsidR="007229B3" w:rsidRPr="002A29FF" w:rsidRDefault="007229B3" w:rsidP="007229B3">
      <w:pPr>
        <w:suppressAutoHyphens/>
        <w:spacing w:after="0" w:line="240" w:lineRule="auto"/>
        <w:ind w:right="170"/>
        <w:jc w:val="center"/>
        <w:rPr>
          <w:rFonts w:ascii="Times New Roman" w:hAnsi="Times New Roman" w:cs="Times New Roman"/>
          <w:sz w:val="20"/>
          <w:szCs w:val="20"/>
        </w:rPr>
      </w:pPr>
    </w:p>
    <w:p w14:paraId="77282F55" w14:textId="77777777" w:rsidR="007229B3" w:rsidRPr="002A29FF" w:rsidRDefault="007229B3" w:rsidP="007229B3">
      <w:pPr>
        <w:suppressAutoHyphens/>
        <w:spacing w:after="0" w:line="240" w:lineRule="auto"/>
        <w:ind w:right="170"/>
        <w:jc w:val="center"/>
        <w:rPr>
          <w:rFonts w:ascii="Times New Roman" w:hAnsi="Times New Roman" w:cs="Times New Roman"/>
          <w:sz w:val="20"/>
          <w:szCs w:val="20"/>
        </w:rPr>
      </w:pPr>
      <w:r w:rsidRPr="002A29FF">
        <w:rPr>
          <w:rFonts w:ascii="Times New Roman" w:hAnsi="Times New Roman" w:cs="Times New Roman"/>
          <w:sz w:val="20"/>
          <w:szCs w:val="20"/>
        </w:rPr>
        <w:lastRenderedPageBreak/>
        <w:t>Таблица 9 - Перспективные максимальные часовые и годовые расходы основного вида топлива котельных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503"/>
        <w:gridCol w:w="2966"/>
        <w:gridCol w:w="1937"/>
        <w:gridCol w:w="1659"/>
        <w:gridCol w:w="1798"/>
        <w:gridCol w:w="1804"/>
        <w:gridCol w:w="1629"/>
        <w:gridCol w:w="748"/>
        <w:gridCol w:w="1742"/>
      </w:tblGrid>
      <w:tr w:rsidR="007229B3" w:rsidRPr="002A29FF" w14:paraId="4779C122" w14:textId="77777777" w:rsidTr="00865946">
        <w:trPr>
          <w:trHeight w:val="20"/>
          <w:tblHeader/>
        </w:trPr>
        <w:tc>
          <w:tcPr>
            <w:tcW w:w="170" w:type="pct"/>
            <w:shd w:val="clear" w:color="000000" w:fill="FFFFFF" w:themeFill="background1"/>
            <w:vAlign w:val="center"/>
            <w:hideMark/>
          </w:tcPr>
          <w:p w14:paraId="5BACD147" w14:textId="77777777" w:rsidR="007229B3" w:rsidRPr="002A29FF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003" w:type="pct"/>
            <w:shd w:val="clear" w:color="000000" w:fill="FFFFFF" w:themeFill="background1"/>
            <w:vAlign w:val="center"/>
            <w:hideMark/>
          </w:tcPr>
          <w:p w14:paraId="0FE5854F" w14:textId="77777777" w:rsidR="007229B3" w:rsidRPr="002A29FF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655" w:type="pct"/>
            <w:shd w:val="clear" w:color="000000" w:fill="FFFFFF" w:themeFill="background1"/>
            <w:vAlign w:val="center"/>
            <w:hideMark/>
          </w:tcPr>
          <w:p w14:paraId="7337EC7B" w14:textId="77777777" w:rsidR="007229B3" w:rsidRPr="002A29FF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Основное топливо</w:t>
            </w:r>
          </w:p>
        </w:tc>
        <w:tc>
          <w:tcPr>
            <w:tcW w:w="561" w:type="pct"/>
            <w:shd w:val="clear" w:color="000000" w:fill="FFFFFF" w:themeFill="background1"/>
            <w:vAlign w:val="center"/>
            <w:hideMark/>
          </w:tcPr>
          <w:p w14:paraId="43782125" w14:textId="77777777" w:rsidR="007229B3" w:rsidRPr="002A29FF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Выработка тепл-й энергии за год, Гкал/год</w:t>
            </w:r>
          </w:p>
        </w:tc>
        <w:tc>
          <w:tcPr>
            <w:tcW w:w="608" w:type="pct"/>
            <w:shd w:val="clear" w:color="000000" w:fill="FFFFFF" w:themeFill="background1"/>
            <w:vAlign w:val="center"/>
            <w:hideMark/>
          </w:tcPr>
          <w:p w14:paraId="729C6905" w14:textId="77777777" w:rsidR="007229B3" w:rsidRPr="002A29FF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Годовой расход условного топлива, т.у.т.</w:t>
            </w:r>
          </w:p>
        </w:tc>
        <w:tc>
          <w:tcPr>
            <w:tcW w:w="610" w:type="pct"/>
            <w:shd w:val="clear" w:color="000000" w:fill="FFFFFF" w:themeFill="background1"/>
            <w:vAlign w:val="center"/>
            <w:hideMark/>
          </w:tcPr>
          <w:p w14:paraId="7575EA30" w14:textId="77777777" w:rsidR="007229B3" w:rsidRPr="002A29FF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Годовой расход натурального топлива (т.н.т; тыс.м3)</w:t>
            </w:r>
          </w:p>
        </w:tc>
        <w:tc>
          <w:tcPr>
            <w:tcW w:w="551" w:type="pct"/>
            <w:shd w:val="clear" w:color="000000" w:fill="FFFFFF" w:themeFill="background1"/>
            <w:vAlign w:val="center"/>
            <w:hideMark/>
          </w:tcPr>
          <w:p w14:paraId="47A61991" w14:textId="77777777" w:rsidR="007229B3" w:rsidRPr="002A29FF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тепло кг.у.т./Гкал</w:t>
            </w:r>
          </w:p>
        </w:tc>
        <w:tc>
          <w:tcPr>
            <w:tcW w:w="253" w:type="pct"/>
            <w:shd w:val="clear" w:color="000000" w:fill="FFFFFF" w:themeFill="background1"/>
            <w:vAlign w:val="center"/>
            <w:hideMark/>
          </w:tcPr>
          <w:p w14:paraId="4A2F9954" w14:textId="77777777" w:rsidR="007229B3" w:rsidRPr="002A29FF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КПД, %</w:t>
            </w:r>
          </w:p>
        </w:tc>
        <w:tc>
          <w:tcPr>
            <w:tcW w:w="589" w:type="pct"/>
            <w:shd w:val="clear" w:color="000000" w:fill="FFFFFF" w:themeFill="background1"/>
            <w:vAlign w:val="center"/>
            <w:hideMark/>
          </w:tcPr>
          <w:p w14:paraId="1F1A1A90" w14:textId="77777777" w:rsidR="007229B3" w:rsidRPr="002A29FF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Максимальный часовой расход топлива, т.н.т/ч, тыс.м3/ч</w:t>
            </w:r>
          </w:p>
        </w:tc>
      </w:tr>
      <w:tr w:rsidR="00865946" w:rsidRPr="002A29FF" w14:paraId="70834F4A" w14:textId="77777777" w:rsidTr="00865946">
        <w:trPr>
          <w:trHeight w:val="20"/>
        </w:trPr>
        <w:tc>
          <w:tcPr>
            <w:tcW w:w="170" w:type="pct"/>
            <w:shd w:val="clear" w:color="000000" w:fill="FFFFFF"/>
            <w:vAlign w:val="center"/>
            <w:hideMark/>
          </w:tcPr>
          <w:p w14:paraId="24F2FF62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03" w:type="pct"/>
            <w:shd w:val="clear" w:color="000000" w:fill="FFFFFF"/>
            <w:vAlign w:val="center"/>
            <w:hideMark/>
          </w:tcPr>
          <w:p w14:paraId="193C17C3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№38-01</w:t>
            </w:r>
          </w:p>
        </w:tc>
        <w:tc>
          <w:tcPr>
            <w:tcW w:w="655" w:type="pct"/>
            <w:shd w:val="clear" w:color="000000" w:fill="FFFFFF"/>
            <w:vAlign w:val="center"/>
            <w:hideMark/>
          </w:tcPr>
          <w:p w14:paraId="3168606B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1" w:type="pct"/>
            <w:shd w:val="clear" w:color="000000" w:fill="FFFFFF"/>
            <w:vAlign w:val="center"/>
          </w:tcPr>
          <w:p w14:paraId="0C47B4C7" w14:textId="162E52FA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26919,78</w:t>
            </w:r>
          </w:p>
        </w:tc>
        <w:tc>
          <w:tcPr>
            <w:tcW w:w="608" w:type="pct"/>
            <w:shd w:val="clear" w:color="000000" w:fill="FFFFFF"/>
            <w:vAlign w:val="center"/>
          </w:tcPr>
          <w:p w14:paraId="35EEE9D8" w14:textId="0A31F99F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4571,45</w:t>
            </w:r>
          </w:p>
        </w:tc>
        <w:tc>
          <w:tcPr>
            <w:tcW w:w="610" w:type="pct"/>
            <w:shd w:val="clear" w:color="000000" w:fill="FFFFFF"/>
            <w:vAlign w:val="center"/>
          </w:tcPr>
          <w:p w14:paraId="298DDC1C" w14:textId="3A41F01A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3864,05</w:t>
            </w:r>
          </w:p>
        </w:tc>
        <w:tc>
          <w:tcPr>
            <w:tcW w:w="551" w:type="pct"/>
            <w:shd w:val="clear" w:color="000000" w:fill="FFFFFF"/>
            <w:vAlign w:val="center"/>
          </w:tcPr>
          <w:p w14:paraId="4241F371" w14:textId="0EA4D6C9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171,4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772504A6" w14:textId="56AA1562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82,85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14:paraId="623042E6" w14:textId="69077DB8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0,441</w:t>
            </w:r>
          </w:p>
        </w:tc>
      </w:tr>
      <w:tr w:rsidR="00865946" w:rsidRPr="002A29FF" w14:paraId="0C3DA31B" w14:textId="77777777" w:rsidTr="00865946">
        <w:trPr>
          <w:trHeight w:val="20"/>
        </w:trPr>
        <w:tc>
          <w:tcPr>
            <w:tcW w:w="170" w:type="pct"/>
            <w:shd w:val="clear" w:color="000000" w:fill="FFFFFF"/>
            <w:vAlign w:val="center"/>
            <w:hideMark/>
          </w:tcPr>
          <w:p w14:paraId="7885ACA3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03" w:type="pct"/>
            <w:shd w:val="clear" w:color="000000" w:fill="FFFFFF"/>
            <w:vAlign w:val="center"/>
            <w:hideMark/>
          </w:tcPr>
          <w:p w14:paraId="3B3CD2A4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№38-02</w:t>
            </w:r>
          </w:p>
        </w:tc>
        <w:tc>
          <w:tcPr>
            <w:tcW w:w="655" w:type="pct"/>
            <w:shd w:val="clear" w:color="000000" w:fill="FFFFFF"/>
            <w:vAlign w:val="center"/>
            <w:hideMark/>
          </w:tcPr>
          <w:p w14:paraId="2769A6EF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1" w:type="pct"/>
            <w:shd w:val="clear" w:color="000000" w:fill="FFFFFF"/>
            <w:vAlign w:val="center"/>
          </w:tcPr>
          <w:p w14:paraId="1B35F1FF" w14:textId="431C7F6D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628,38</w:t>
            </w:r>
          </w:p>
        </w:tc>
        <w:tc>
          <w:tcPr>
            <w:tcW w:w="608" w:type="pct"/>
            <w:shd w:val="clear" w:color="000000" w:fill="FFFFFF"/>
            <w:vAlign w:val="center"/>
          </w:tcPr>
          <w:p w14:paraId="7F918EF0" w14:textId="37514806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105,84</w:t>
            </w:r>
          </w:p>
        </w:tc>
        <w:tc>
          <w:tcPr>
            <w:tcW w:w="610" w:type="pct"/>
            <w:shd w:val="clear" w:color="000000" w:fill="FFFFFF"/>
            <w:vAlign w:val="center"/>
          </w:tcPr>
          <w:p w14:paraId="0E257C16" w14:textId="4444D656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89,44</w:t>
            </w:r>
          </w:p>
        </w:tc>
        <w:tc>
          <w:tcPr>
            <w:tcW w:w="551" w:type="pct"/>
            <w:shd w:val="clear" w:color="000000" w:fill="FFFFFF"/>
            <w:vAlign w:val="center"/>
          </w:tcPr>
          <w:p w14:paraId="4F1604E0" w14:textId="1FDF7803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170,6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1AC5D7A6" w14:textId="538E3691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81,1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14:paraId="32EEBFB7" w14:textId="74C932B2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0,010</w:t>
            </w:r>
          </w:p>
        </w:tc>
      </w:tr>
      <w:tr w:rsidR="00865946" w:rsidRPr="002A29FF" w14:paraId="5AB0B7F5" w14:textId="77777777" w:rsidTr="00865946">
        <w:trPr>
          <w:trHeight w:val="20"/>
        </w:trPr>
        <w:tc>
          <w:tcPr>
            <w:tcW w:w="170" w:type="pct"/>
            <w:shd w:val="clear" w:color="000000" w:fill="FFFFFF"/>
            <w:vAlign w:val="center"/>
            <w:hideMark/>
          </w:tcPr>
          <w:p w14:paraId="33A6EB32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03" w:type="pct"/>
            <w:shd w:val="clear" w:color="000000" w:fill="FFFFFF"/>
            <w:vAlign w:val="center"/>
            <w:hideMark/>
          </w:tcPr>
          <w:p w14:paraId="2599B355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№38-03</w:t>
            </w:r>
          </w:p>
        </w:tc>
        <w:tc>
          <w:tcPr>
            <w:tcW w:w="655" w:type="pct"/>
            <w:shd w:val="clear" w:color="000000" w:fill="FFFFFF"/>
            <w:vAlign w:val="center"/>
            <w:hideMark/>
          </w:tcPr>
          <w:p w14:paraId="14819960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1" w:type="pct"/>
            <w:shd w:val="clear" w:color="000000" w:fill="FFFFFF"/>
            <w:vAlign w:val="center"/>
          </w:tcPr>
          <w:p w14:paraId="4AE5B504" w14:textId="13F92A16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2130,42</w:t>
            </w:r>
          </w:p>
        </w:tc>
        <w:tc>
          <w:tcPr>
            <w:tcW w:w="608" w:type="pct"/>
            <w:shd w:val="clear" w:color="000000" w:fill="FFFFFF"/>
            <w:vAlign w:val="center"/>
          </w:tcPr>
          <w:p w14:paraId="695E3CAF" w14:textId="58D03FF8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362,86</w:t>
            </w:r>
          </w:p>
        </w:tc>
        <w:tc>
          <w:tcPr>
            <w:tcW w:w="610" w:type="pct"/>
            <w:shd w:val="clear" w:color="000000" w:fill="FFFFFF"/>
            <w:vAlign w:val="center"/>
          </w:tcPr>
          <w:p w14:paraId="5F4AE46F" w14:textId="4832ECDA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306,71</w:t>
            </w:r>
          </w:p>
        </w:tc>
        <w:tc>
          <w:tcPr>
            <w:tcW w:w="551" w:type="pct"/>
            <w:shd w:val="clear" w:color="000000" w:fill="FFFFFF"/>
            <w:vAlign w:val="center"/>
          </w:tcPr>
          <w:p w14:paraId="572A4E84" w14:textId="64B5464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173,1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0D12EFC7" w14:textId="7A8DCADD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73,1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14:paraId="2A856642" w14:textId="55CF76F8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0,035</w:t>
            </w:r>
          </w:p>
        </w:tc>
      </w:tr>
      <w:tr w:rsidR="00865946" w:rsidRPr="002A29FF" w14:paraId="3E2FFB4D" w14:textId="77777777" w:rsidTr="00865946">
        <w:trPr>
          <w:trHeight w:val="20"/>
        </w:trPr>
        <w:tc>
          <w:tcPr>
            <w:tcW w:w="170" w:type="pct"/>
            <w:shd w:val="clear" w:color="000000" w:fill="FFFFFF"/>
            <w:vAlign w:val="center"/>
            <w:hideMark/>
          </w:tcPr>
          <w:p w14:paraId="488E24DE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03" w:type="pct"/>
            <w:shd w:val="clear" w:color="000000" w:fill="FFFFFF"/>
            <w:vAlign w:val="center"/>
            <w:hideMark/>
          </w:tcPr>
          <w:p w14:paraId="102943F3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№38-04</w:t>
            </w:r>
          </w:p>
        </w:tc>
        <w:tc>
          <w:tcPr>
            <w:tcW w:w="655" w:type="pct"/>
            <w:shd w:val="clear" w:color="000000" w:fill="FFFFFF"/>
            <w:vAlign w:val="center"/>
            <w:hideMark/>
          </w:tcPr>
          <w:p w14:paraId="1A2078F4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1" w:type="pct"/>
            <w:shd w:val="clear" w:color="000000" w:fill="FFFFFF"/>
            <w:vAlign w:val="center"/>
          </w:tcPr>
          <w:p w14:paraId="6ACCDA8A" w14:textId="354276F6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2191,74</w:t>
            </w:r>
          </w:p>
        </w:tc>
        <w:tc>
          <w:tcPr>
            <w:tcW w:w="608" w:type="pct"/>
            <w:shd w:val="clear" w:color="000000" w:fill="FFFFFF"/>
            <w:vAlign w:val="center"/>
          </w:tcPr>
          <w:p w14:paraId="4FE8DF49" w14:textId="51DA9D39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383,97</w:t>
            </w:r>
          </w:p>
        </w:tc>
        <w:tc>
          <w:tcPr>
            <w:tcW w:w="610" w:type="pct"/>
            <w:shd w:val="clear" w:color="000000" w:fill="FFFFFF"/>
            <w:vAlign w:val="center"/>
          </w:tcPr>
          <w:p w14:paraId="33CAD6CD" w14:textId="4ACE7616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324,62</w:t>
            </w:r>
          </w:p>
        </w:tc>
        <w:tc>
          <w:tcPr>
            <w:tcW w:w="551" w:type="pct"/>
            <w:shd w:val="clear" w:color="000000" w:fill="FFFFFF"/>
            <w:vAlign w:val="center"/>
          </w:tcPr>
          <w:p w14:paraId="079F43CD" w14:textId="6D9516C9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178,1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03F8D456" w14:textId="70CFCCE5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87,65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14:paraId="7BF697F1" w14:textId="4C11D9EE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0,037</w:t>
            </w:r>
          </w:p>
        </w:tc>
      </w:tr>
      <w:tr w:rsidR="00865946" w:rsidRPr="002A29FF" w14:paraId="7A81A991" w14:textId="77777777" w:rsidTr="00865946">
        <w:trPr>
          <w:trHeight w:val="20"/>
        </w:trPr>
        <w:tc>
          <w:tcPr>
            <w:tcW w:w="170" w:type="pct"/>
            <w:shd w:val="clear" w:color="000000" w:fill="FFFFFF"/>
            <w:vAlign w:val="center"/>
            <w:hideMark/>
          </w:tcPr>
          <w:p w14:paraId="51C89176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03" w:type="pct"/>
            <w:shd w:val="clear" w:color="000000" w:fill="FFFFFF"/>
            <w:vAlign w:val="center"/>
            <w:hideMark/>
          </w:tcPr>
          <w:p w14:paraId="16814991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№38-05</w:t>
            </w:r>
          </w:p>
        </w:tc>
        <w:tc>
          <w:tcPr>
            <w:tcW w:w="655" w:type="pct"/>
            <w:shd w:val="clear" w:color="000000" w:fill="FFFFFF"/>
            <w:vAlign w:val="center"/>
            <w:hideMark/>
          </w:tcPr>
          <w:p w14:paraId="78EFF027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1" w:type="pct"/>
            <w:shd w:val="clear" w:color="000000" w:fill="FFFFFF"/>
            <w:vAlign w:val="center"/>
          </w:tcPr>
          <w:p w14:paraId="27DCF604" w14:textId="09083BE0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407,31</w:t>
            </w:r>
          </w:p>
        </w:tc>
        <w:tc>
          <w:tcPr>
            <w:tcW w:w="608" w:type="pct"/>
            <w:shd w:val="clear" w:color="000000" w:fill="FFFFFF"/>
            <w:vAlign w:val="center"/>
          </w:tcPr>
          <w:p w14:paraId="62D6B604" w14:textId="1BEDA70B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68,24</w:t>
            </w:r>
          </w:p>
        </w:tc>
        <w:tc>
          <w:tcPr>
            <w:tcW w:w="610" w:type="pct"/>
            <w:shd w:val="clear" w:color="000000" w:fill="FFFFFF"/>
            <w:vAlign w:val="center"/>
          </w:tcPr>
          <w:p w14:paraId="6211AAFE" w14:textId="072E10FB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57,73</w:t>
            </w:r>
          </w:p>
        </w:tc>
        <w:tc>
          <w:tcPr>
            <w:tcW w:w="551" w:type="pct"/>
            <w:shd w:val="clear" w:color="000000" w:fill="FFFFFF"/>
            <w:vAlign w:val="center"/>
          </w:tcPr>
          <w:p w14:paraId="5AD9AF8F" w14:textId="0D4E160F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170,5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6C30E041" w14:textId="31D3705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85,5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14:paraId="2A181F9E" w14:textId="66D49235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0,006</w:t>
            </w:r>
          </w:p>
        </w:tc>
      </w:tr>
      <w:tr w:rsidR="00865946" w:rsidRPr="002A29FF" w14:paraId="6B5559C6" w14:textId="77777777" w:rsidTr="00865946">
        <w:trPr>
          <w:trHeight w:val="20"/>
        </w:trPr>
        <w:tc>
          <w:tcPr>
            <w:tcW w:w="170" w:type="pct"/>
            <w:shd w:val="clear" w:color="000000" w:fill="FFFFFF"/>
            <w:vAlign w:val="center"/>
            <w:hideMark/>
          </w:tcPr>
          <w:p w14:paraId="5B531037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03" w:type="pct"/>
            <w:shd w:val="clear" w:color="000000" w:fill="FFFFFF"/>
            <w:vAlign w:val="center"/>
            <w:hideMark/>
          </w:tcPr>
          <w:p w14:paraId="1CA20797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№38-07</w:t>
            </w:r>
          </w:p>
        </w:tc>
        <w:tc>
          <w:tcPr>
            <w:tcW w:w="655" w:type="pct"/>
            <w:shd w:val="clear" w:color="000000" w:fill="FFFFFF"/>
            <w:vAlign w:val="center"/>
            <w:hideMark/>
          </w:tcPr>
          <w:p w14:paraId="0F09FE21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1" w:type="pct"/>
            <w:shd w:val="clear" w:color="000000" w:fill="FFFFFF"/>
            <w:vAlign w:val="center"/>
          </w:tcPr>
          <w:p w14:paraId="0D66FC67" w14:textId="4BEFEF1C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13766,37</w:t>
            </w:r>
          </w:p>
        </w:tc>
        <w:tc>
          <w:tcPr>
            <w:tcW w:w="608" w:type="pct"/>
            <w:shd w:val="clear" w:color="000000" w:fill="FFFFFF"/>
            <w:vAlign w:val="center"/>
          </w:tcPr>
          <w:p w14:paraId="42EDA8AD" w14:textId="4EB4DF29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2398,52</w:t>
            </w:r>
          </w:p>
        </w:tc>
        <w:tc>
          <w:tcPr>
            <w:tcW w:w="610" w:type="pct"/>
            <w:shd w:val="clear" w:color="000000" w:fill="FFFFFF"/>
            <w:vAlign w:val="center"/>
          </w:tcPr>
          <w:p w14:paraId="326CC399" w14:textId="0BE20782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2027,32</w:t>
            </w:r>
          </w:p>
        </w:tc>
        <w:tc>
          <w:tcPr>
            <w:tcW w:w="551" w:type="pct"/>
            <w:shd w:val="clear" w:color="000000" w:fill="FFFFFF"/>
            <w:vAlign w:val="center"/>
          </w:tcPr>
          <w:p w14:paraId="11989AC1" w14:textId="7946B102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175,1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26758D3F" w14:textId="10D0F1C8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86,1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14:paraId="06B86708" w14:textId="2CFEE784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0,231</w:t>
            </w:r>
          </w:p>
        </w:tc>
      </w:tr>
      <w:tr w:rsidR="00865946" w:rsidRPr="002A29FF" w14:paraId="0C6BEEA1" w14:textId="77777777" w:rsidTr="00865946">
        <w:trPr>
          <w:trHeight w:val="20"/>
        </w:trPr>
        <w:tc>
          <w:tcPr>
            <w:tcW w:w="170" w:type="pct"/>
            <w:shd w:val="clear" w:color="000000" w:fill="FFFFFF"/>
            <w:vAlign w:val="center"/>
            <w:hideMark/>
          </w:tcPr>
          <w:p w14:paraId="4461DFCA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03" w:type="pct"/>
            <w:shd w:val="clear" w:color="000000" w:fill="FFFFFF"/>
            <w:vAlign w:val="center"/>
            <w:hideMark/>
          </w:tcPr>
          <w:p w14:paraId="79D320B8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№38-08</w:t>
            </w:r>
          </w:p>
        </w:tc>
        <w:tc>
          <w:tcPr>
            <w:tcW w:w="655" w:type="pct"/>
            <w:shd w:val="clear" w:color="000000" w:fill="FFFFFF"/>
            <w:vAlign w:val="center"/>
            <w:hideMark/>
          </w:tcPr>
          <w:p w14:paraId="339B38F7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1" w:type="pct"/>
            <w:shd w:val="clear" w:color="000000" w:fill="FFFFFF"/>
            <w:vAlign w:val="center"/>
          </w:tcPr>
          <w:p w14:paraId="64E53AF6" w14:textId="1FA7E9D9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694,6</w:t>
            </w:r>
          </w:p>
        </w:tc>
        <w:tc>
          <w:tcPr>
            <w:tcW w:w="608" w:type="pct"/>
            <w:shd w:val="clear" w:color="000000" w:fill="FFFFFF"/>
            <w:vAlign w:val="center"/>
          </w:tcPr>
          <w:p w14:paraId="4913EA66" w14:textId="07C2F54A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130,10</w:t>
            </w:r>
          </w:p>
        </w:tc>
        <w:tc>
          <w:tcPr>
            <w:tcW w:w="610" w:type="pct"/>
            <w:shd w:val="clear" w:color="000000" w:fill="FFFFFF"/>
            <w:vAlign w:val="center"/>
          </w:tcPr>
          <w:p w14:paraId="1C142EA3" w14:textId="5D48C7FC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109,95</w:t>
            </w:r>
          </w:p>
        </w:tc>
        <w:tc>
          <w:tcPr>
            <w:tcW w:w="551" w:type="pct"/>
            <w:shd w:val="clear" w:color="000000" w:fill="FFFFFF"/>
            <w:vAlign w:val="center"/>
          </w:tcPr>
          <w:p w14:paraId="4D4DE60D" w14:textId="4C2CFFEA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189,9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407F5B76" w14:textId="17BDB4DE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64,6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14:paraId="70E4966E" w14:textId="09A8E643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0,013</w:t>
            </w:r>
          </w:p>
        </w:tc>
      </w:tr>
      <w:tr w:rsidR="00865946" w:rsidRPr="002A29FF" w14:paraId="0C5FC5C0" w14:textId="77777777" w:rsidTr="00865946">
        <w:trPr>
          <w:trHeight w:val="20"/>
        </w:trPr>
        <w:tc>
          <w:tcPr>
            <w:tcW w:w="170" w:type="pct"/>
            <w:shd w:val="clear" w:color="000000" w:fill="FFFFFF"/>
            <w:vAlign w:val="center"/>
            <w:hideMark/>
          </w:tcPr>
          <w:p w14:paraId="23AE42EC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03" w:type="pct"/>
            <w:shd w:val="clear" w:color="000000" w:fill="FFFFFF"/>
            <w:vAlign w:val="center"/>
            <w:hideMark/>
          </w:tcPr>
          <w:p w14:paraId="6F4A268E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№38-09</w:t>
            </w:r>
          </w:p>
        </w:tc>
        <w:tc>
          <w:tcPr>
            <w:tcW w:w="655" w:type="pct"/>
            <w:shd w:val="clear" w:color="000000" w:fill="FFFFFF"/>
            <w:vAlign w:val="center"/>
            <w:hideMark/>
          </w:tcPr>
          <w:p w14:paraId="0AB61917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1" w:type="pct"/>
            <w:shd w:val="clear" w:color="000000" w:fill="FFFFFF"/>
            <w:vAlign w:val="center"/>
          </w:tcPr>
          <w:p w14:paraId="06ED3271" w14:textId="2F81837A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2101,5</w:t>
            </w:r>
          </w:p>
        </w:tc>
        <w:tc>
          <w:tcPr>
            <w:tcW w:w="608" w:type="pct"/>
            <w:shd w:val="clear" w:color="000000" w:fill="FFFFFF"/>
            <w:vAlign w:val="center"/>
          </w:tcPr>
          <w:p w14:paraId="54B4DD89" w14:textId="169DA2FC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404,05</w:t>
            </w:r>
          </w:p>
        </w:tc>
        <w:tc>
          <w:tcPr>
            <w:tcW w:w="610" w:type="pct"/>
            <w:shd w:val="clear" w:color="000000" w:fill="FFFFFF"/>
            <w:vAlign w:val="center"/>
          </w:tcPr>
          <w:p w14:paraId="39A3AB5C" w14:textId="388251D9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341,67</w:t>
            </w:r>
          </w:p>
        </w:tc>
        <w:tc>
          <w:tcPr>
            <w:tcW w:w="551" w:type="pct"/>
            <w:shd w:val="clear" w:color="000000" w:fill="FFFFFF"/>
            <w:vAlign w:val="center"/>
          </w:tcPr>
          <w:p w14:paraId="56F1B30D" w14:textId="7A8AC36D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195,3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116ED045" w14:textId="4B3D0B5E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73,1</w:t>
            </w:r>
          </w:p>
        </w:tc>
        <w:tc>
          <w:tcPr>
            <w:tcW w:w="589" w:type="pct"/>
            <w:shd w:val="clear" w:color="auto" w:fill="auto"/>
            <w:vAlign w:val="center"/>
          </w:tcPr>
          <w:p w14:paraId="633892AC" w14:textId="3C69D346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0,039</w:t>
            </w:r>
          </w:p>
        </w:tc>
      </w:tr>
      <w:tr w:rsidR="00865946" w:rsidRPr="002A29FF" w14:paraId="438A8055" w14:textId="77777777" w:rsidTr="00865946">
        <w:trPr>
          <w:trHeight w:val="20"/>
        </w:trPr>
        <w:tc>
          <w:tcPr>
            <w:tcW w:w="170" w:type="pct"/>
            <w:shd w:val="clear" w:color="000000" w:fill="FFFFFF"/>
            <w:vAlign w:val="center"/>
            <w:hideMark/>
          </w:tcPr>
          <w:p w14:paraId="5132147D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03" w:type="pct"/>
            <w:shd w:val="clear" w:color="000000" w:fill="FFFFFF"/>
            <w:vAlign w:val="center"/>
            <w:hideMark/>
          </w:tcPr>
          <w:p w14:paraId="0948F307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№38-10</w:t>
            </w:r>
          </w:p>
        </w:tc>
        <w:tc>
          <w:tcPr>
            <w:tcW w:w="655" w:type="pct"/>
            <w:shd w:val="clear" w:color="000000" w:fill="FFFFFF"/>
            <w:vAlign w:val="center"/>
            <w:hideMark/>
          </w:tcPr>
          <w:p w14:paraId="4EA0116F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1" w:type="pct"/>
            <w:shd w:val="clear" w:color="000000" w:fill="FFFFFF"/>
            <w:vAlign w:val="center"/>
          </w:tcPr>
          <w:p w14:paraId="6DC9AA82" w14:textId="687774DF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757,53</w:t>
            </w:r>
          </w:p>
        </w:tc>
        <w:tc>
          <w:tcPr>
            <w:tcW w:w="608" w:type="pct"/>
            <w:shd w:val="clear" w:color="000000" w:fill="FFFFFF"/>
            <w:vAlign w:val="center"/>
          </w:tcPr>
          <w:p w14:paraId="6C9F3F99" w14:textId="49CB730A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116,78</w:t>
            </w:r>
          </w:p>
        </w:tc>
        <w:tc>
          <w:tcPr>
            <w:tcW w:w="610" w:type="pct"/>
            <w:shd w:val="clear" w:color="000000" w:fill="FFFFFF"/>
            <w:vAlign w:val="center"/>
          </w:tcPr>
          <w:p w14:paraId="3457D2E2" w14:textId="1D093348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98,75</w:t>
            </w:r>
          </w:p>
        </w:tc>
        <w:tc>
          <w:tcPr>
            <w:tcW w:w="551" w:type="pct"/>
            <w:shd w:val="clear" w:color="000000" w:fill="FFFFFF"/>
            <w:vAlign w:val="center"/>
          </w:tcPr>
          <w:p w14:paraId="2841FD26" w14:textId="0501132C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156,1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06995481" w14:textId="4AD304FB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83,6</w:t>
            </w:r>
          </w:p>
        </w:tc>
        <w:tc>
          <w:tcPr>
            <w:tcW w:w="589" w:type="pct"/>
            <w:shd w:val="clear" w:color="auto" w:fill="auto"/>
            <w:vAlign w:val="center"/>
          </w:tcPr>
          <w:p w14:paraId="434B8718" w14:textId="644EEAD4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0,011</w:t>
            </w:r>
          </w:p>
        </w:tc>
      </w:tr>
      <w:tr w:rsidR="00865946" w:rsidRPr="002A29FF" w14:paraId="75F364B7" w14:textId="77777777" w:rsidTr="00865946">
        <w:trPr>
          <w:trHeight w:val="20"/>
        </w:trPr>
        <w:tc>
          <w:tcPr>
            <w:tcW w:w="170" w:type="pct"/>
            <w:shd w:val="clear" w:color="000000" w:fill="FFFFFF"/>
            <w:vAlign w:val="center"/>
            <w:hideMark/>
          </w:tcPr>
          <w:p w14:paraId="336A03D6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03" w:type="pct"/>
            <w:shd w:val="clear" w:color="000000" w:fill="FFFFFF"/>
            <w:vAlign w:val="center"/>
            <w:hideMark/>
          </w:tcPr>
          <w:p w14:paraId="0522031C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№38-11</w:t>
            </w:r>
          </w:p>
        </w:tc>
        <w:tc>
          <w:tcPr>
            <w:tcW w:w="655" w:type="pct"/>
            <w:shd w:val="clear" w:color="000000" w:fill="FFFFFF"/>
            <w:vAlign w:val="center"/>
            <w:hideMark/>
          </w:tcPr>
          <w:p w14:paraId="04DDFEE6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1" w:type="pct"/>
            <w:shd w:val="clear" w:color="000000" w:fill="FFFFFF"/>
            <w:vAlign w:val="center"/>
          </w:tcPr>
          <w:p w14:paraId="53887A19" w14:textId="4F4CF7B9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1190,2</w:t>
            </w:r>
          </w:p>
        </w:tc>
        <w:tc>
          <w:tcPr>
            <w:tcW w:w="608" w:type="pct"/>
            <w:shd w:val="clear" w:color="000000" w:fill="FFFFFF"/>
            <w:vAlign w:val="center"/>
          </w:tcPr>
          <w:p w14:paraId="35C0E1EE" w14:textId="56C85E9B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236,79</w:t>
            </w:r>
          </w:p>
        </w:tc>
        <w:tc>
          <w:tcPr>
            <w:tcW w:w="610" w:type="pct"/>
            <w:shd w:val="clear" w:color="000000" w:fill="FFFFFF"/>
            <w:vAlign w:val="center"/>
          </w:tcPr>
          <w:p w14:paraId="43A840ED" w14:textId="5FE23773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199,25</w:t>
            </w:r>
          </w:p>
        </w:tc>
        <w:tc>
          <w:tcPr>
            <w:tcW w:w="551" w:type="pct"/>
            <w:shd w:val="clear" w:color="000000" w:fill="FFFFFF"/>
            <w:vAlign w:val="center"/>
          </w:tcPr>
          <w:p w14:paraId="28CF994B" w14:textId="04761A23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202,4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3F3899E1" w14:textId="00449021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75,75</w:t>
            </w:r>
          </w:p>
        </w:tc>
        <w:tc>
          <w:tcPr>
            <w:tcW w:w="589" w:type="pct"/>
            <w:shd w:val="clear" w:color="auto" w:fill="auto"/>
            <w:vAlign w:val="center"/>
          </w:tcPr>
          <w:p w14:paraId="79741916" w14:textId="06FC9066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0,022</w:t>
            </w:r>
          </w:p>
        </w:tc>
      </w:tr>
      <w:tr w:rsidR="00865946" w:rsidRPr="002A29FF" w14:paraId="2577482A" w14:textId="77777777" w:rsidTr="00865946">
        <w:trPr>
          <w:trHeight w:val="20"/>
        </w:trPr>
        <w:tc>
          <w:tcPr>
            <w:tcW w:w="170" w:type="pct"/>
            <w:shd w:val="clear" w:color="000000" w:fill="FFFFFF"/>
            <w:vAlign w:val="center"/>
            <w:hideMark/>
          </w:tcPr>
          <w:p w14:paraId="156BA6E9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003" w:type="pct"/>
            <w:shd w:val="clear" w:color="000000" w:fill="FFFFFF"/>
            <w:vAlign w:val="center"/>
            <w:hideMark/>
          </w:tcPr>
          <w:p w14:paraId="5DEEF7CF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№38-12</w:t>
            </w:r>
          </w:p>
        </w:tc>
        <w:tc>
          <w:tcPr>
            <w:tcW w:w="655" w:type="pct"/>
            <w:shd w:val="clear" w:color="000000" w:fill="FFFFFF"/>
            <w:vAlign w:val="center"/>
            <w:hideMark/>
          </w:tcPr>
          <w:p w14:paraId="33A59EC3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1" w:type="pct"/>
            <w:shd w:val="clear" w:color="000000" w:fill="FFFFFF"/>
            <w:vAlign w:val="center"/>
          </w:tcPr>
          <w:p w14:paraId="73C85B27" w14:textId="06AE1C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380,1</w:t>
            </w:r>
          </w:p>
        </w:tc>
        <w:tc>
          <w:tcPr>
            <w:tcW w:w="608" w:type="pct"/>
            <w:shd w:val="clear" w:color="000000" w:fill="FFFFFF"/>
            <w:vAlign w:val="center"/>
          </w:tcPr>
          <w:p w14:paraId="685DEFD6" w14:textId="6086A7BE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69,25</w:t>
            </w:r>
          </w:p>
        </w:tc>
        <w:tc>
          <w:tcPr>
            <w:tcW w:w="610" w:type="pct"/>
            <w:shd w:val="clear" w:color="000000" w:fill="FFFFFF"/>
            <w:vAlign w:val="center"/>
          </w:tcPr>
          <w:p w14:paraId="76C6CA91" w14:textId="28DE0BCD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58,36</w:t>
            </w:r>
          </w:p>
        </w:tc>
        <w:tc>
          <w:tcPr>
            <w:tcW w:w="551" w:type="pct"/>
            <w:shd w:val="clear" w:color="000000" w:fill="FFFFFF"/>
            <w:vAlign w:val="center"/>
          </w:tcPr>
          <w:p w14:paraId="4356171C" w14:textId="697780E6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188,1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58C15F84" w14:textId="557ACD43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63,6</w:t>
            </w:r>
          </w:p>
        </w:tc>
        <w:tc>
          <w:tcPr>
            <w:tcW w:w="589" w:type="pct"/>
            <w:shd w:val="clear" w:color="auto" w:fill="auto"/>
            <w:vAlign w:val="center"/>
          </w:tcPr>
          <w:p w14:paraId="0D7A3CB3" w14:textId="74A8FF8E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0,007</w:t>
            </w:r>
          </w:p>
        </w:tc>
      </w:tr>
      <w:tr w:rsidR="00865946" w:rsidRPr="002A29FF" w14:paraId="55F306FA" w14:textId="77777777" w:rsidTr="00865946">
        <w:trPr>
          <w:trHeight w:val="20"/>
        </w:trPr>
        <w:tc>
          <w:tcPr>
            <w:tcW w:w="170" w:type="pct"/>
            <w:shd w:val="clear" w:color="000000" w:fill="FFFFFF"/>
            <w:vAlign w:val="center"/>
            <w:hideMark/>
          </w:tcPr>
          <w:p w14:paraId="6C184261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03" w:type="pct"/>
            <w:shd w:val="clear" w:color="000000" w:fill="FFFFFF"/>
            <w:vAlign w:val="center"/>
            <w:hideMark/>
          </w:tcPr>
          <w:p w14:paraId="79B77C3F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№38-13</w:t>
            </w:r>
          </w:p>
        </w:tc>
        <w:tc>
          <w:tcPr>
            <w:tcW w:w="655" w:type="pct"/>
            <w:shd w:val="clear" w:color="000000" w:fill="FFFFFF"/>
            <w:vAlign w:val="center"/>
            <w:hideMark/>
          </w:tcPr>
          <w:p w14:paraId="0F266437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1" w:type="pct"/>
            <w:shd w:val="clear" w:color="000000" w:fill="FFFFFF"/>
            <w:vAlign w:val="center"/>
          </w:tcPr>
          <w:p w14:paraId="4EDF580A" w14:textId="6AE424B5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646,6</w:t>
            </w:r>
          </w:p>
        </w:tc>
        <w:tc>
          <w:tcPr>
            <w:tcW w:w="608" w:type="pct"/>
            <w:shd w:val="clear" w:color="000000" w:fill="FFFFFF"/>
            <w:vAlign w:val="center"/>
          </w:tcPr>
          <w:p w14:paraId="69414B1A" w14:textId="4D61341B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111,78</w:t>
            </w:r>
          </w:p>
        </w:tc>
        <w:tc>
          <w:tcPr>
            <w:tcW w:w="610" w:type="pct"/>
            <w:shd w:val="clear" w:color="000000" w:fill="FFFFFF"/>
            <w:vAlign w:val="center"/>
          </w:tcPr>
          <w:p w14:paraId="08EB0BA0" w14:textId="2518CF7E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98,03</w:t>
            </w:r>
          </w:p>
        </w:tc>
        <w:tc>
          <w:tcPr>
            <w:tcW w:w="551" w:type="pct"/>
            <w:shd w:val="clear" w:color="000000" w:fill="FFFFFF"/>
            <w:vAlign w:val="center"/>
          </w:tcPr>
          <w:p w14:paraId="3C29B12C" w14:textId="43DCECE4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175,7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267EB9BB" w14:textId="13596FDE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82,0</w:t>
            </w:r>
          </w:p>
        </w:tc>
        <w:tc>
          <w:tcPr>
            <w:tcW w:w="589" w:type="pct"/>
            <w:shd w:val="clear" w:color="auto" w:fill="auto"/>
            <w:vAlign w:val="center"/>
          </w:tcPr>
          <w:p w14:paraId="66A7FF1E" w14:textId="7AA62580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0,011</w:t>
            </w:r>
          </w:p>
        </w:tc>
      </w:tr>
      <w:tr w:rsidR="00865946" w:rsidRPr="002A29FF" w14:paraId="4F483E6C" w14:textId="77777777" w:rsidTr="00865946">
        <w:trPr>
          <w:trHeight w:val="20"/>
        </w:trPr>
        <w:tc>
          <w:tcPr>
            <w:tcW w:w="170" w:type="pct"/>
            <w:shd w:val="clear" w:color="000000" w:fill="FFFFFF"/>
            <w:vAlign w:val="center"/>
            <w:hideMark/>
          </w:tcPr>
          <w:p w14:paraId="675F7FEE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003" w:type="pct"/>
            <w:shd w:val="clear" w:color="000000" w:fill="FFFFFF"/>
            <w:vAlign w:val="center"/>
            <w:hideMark/>
          </w:tcPr>
          <w:p w14:paraId="55BBC8DE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№38-14</w:t>
            </w:r>
          </w:p>
        </w:tc>
        <w:tc>
          <w:tcPr>
            <w:tcW w:w="655" w:type="pct"/>
            <w:shd w:val="clear" w:color="000000" w:fill="FFFFFF"/>
            <w:vAlign w:val="center"/>
            <w:hideMark/>
          </w:tcPr>
          <w:p w14:paraId="2015CCB5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1" w:type="pct"/>
            <w:shd w:val="clear" w:color="000000" w:fill="FFFFFF"/>
            <w:vAlign w:val="center"/>
          </w:tcPr>
          <w:p w14:paraId="7F5B1058" w14:textId="4BB65191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510,3</w:t>
            </w:r>
          </w:p>
        </w:tc>
        <w:tc>
          <w:tcPr>
            <w:tcW w:w="608" w:type="pct"/>
            <w:shd w:val="clear" w:color="000000" w:fill="FFFFFF"/>
            <w:vAlign w:val="center"/>
          </w:tcPr>
          <w:p w14:paraId="638F02F1" w14:textId="2C64094F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91,91</w:t>
            </w:r>
          </w:p>
        </w:tc>
        <w:tc>
          <w:tcPr>
            <w:tcW w:w="610" w:type="pct"/>
            <w:shd w:val="clear" w:color="000000" w:fill="FFFFFF"/>
            <w:vAlign w:val="center"/>
          </w:tcPr>
          <w:p w14:paraId="0070C4E0" w14:textId="14C5E92E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80,57</w:t>
            </w:r>
          </w:p>
        </w:tc>
        <w:tc>
          <w:tcPr>
            <w:tcW w:w="551" w:type="pct"/>
            <w:shd w:val="clear" w:color="000000" w:fill="FFFFFF"/>
            <w:vAlign w:val="center"/>
          </w:tcPr>
          <w:p w14:paraId="013D7961" w14:textId="078F3626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182,9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2E6633F7" w14:textId="574F95D4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78,9</w:t>
            </w:r>
          </w:p>
        </w:tc>
        <w:tc>
          <w:tcPr>
            <w:tcW w:w="589" w:type="pct"/>
            <w:shd w:val="clear" w:color="auto" w:fill="auto"/>
            <w:vAlign w:val="center"/>
          </w:tcPr>
          <w:p w14:paraId="21E452C6" w14:textId="3EFA493D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0,009</w:t>
            </w:r>
          </w:p>
        </w:tc>
      </w:tr>
      <w:tr w:rsidR="00865946" w:rsidRPr="002A29FF" w14:paraId="54DC4EFC" w14:textId="77777777" w:rsidTr="00865946">
        <w:trPr>
          <w:trHeight w:val="20"/>
        </w:trPr>
        <w:tc>
          <w:tcPr>
            <w:tcW w:w="170" w:type="pct"/>
            <w:shd w:val="clear" w:color="000000" w:fill="FFFFFF"/>
            <w:vAlign w:val="center"/>
            <w:hideMark/>
          </w:tcPr>
          <w:p w14:paraId="218F982E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03" w:type="pct"/>
            <w:shd w:val="clear" w:color="000000" w:fill="FFFFFF"/>
            <w:vAlign w:val="center"/>
            <w:hideMark/>
          </w:tcPr>
          <w:p w14:paraId="1CCDDDE7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№38-15</w:t>
            </w:r>
          </w:p>
        </w:tc>
        <w:tc>
          <w:tcPr>
            <w:tcW w:w="655" w:type="pct"/>
            <w:shd w:val="clear" w:color="000000" w:fill="FFFFFF"/>
            <w:vAlign w:val="center"/>
            <w:hideMark/>
          </w:tcPr>
          <w:p w14:paraId="20C69B72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1" w:type="pct"/>
            <w:shd w:val="clear" w:color="000000" w:fill="FFFFFF"/>
            <w:vAlign w:val="center"/>
          </w:tcPr>
          <w:p w14:paraId="7E46248D" w14:textId="6277F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639,4</w:t>
            </w:r>
          </w:p>
        </w:tc>
        <w:tc>
          <w:tcPr>
            <w:tcW w:w="608" w:type="pct"/>
            <w:shd w:val="clear" w:color="000000" w:fill="FFFFFF"/>
            <w:vAlign w:val="center"/>
          </w:tcPr>
          <w:p w14:paraId="63F521A4" w14:textId="2F5D7084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121,73</w:t>
            </w:r>
          </w:p>
        </w:tc>
        <w:tc>
          <w:tcPr>
            <w:tcW w:w="610" w:type="pct"/>
            <w:shd w:val="clear" w:color="000000" w:fill="FFFFFF"/>
            <w:vAlign w:val="center"/>
          </w:tcPr>
          <w:p w14:paraId="4E188A7C" w14:textId="2EB23B1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102,87</w:t>
            </w:r>
          </w:p>
        </w:tc>
        <w:tc>
          <w:tcPr>
            <w:tcW w:w="551" w:type="pct"/>
            <w:shd w:val="clear" w:color="000000" w:fill="FFFFFF"/>
            <w:vAlign w:val="center"/>
          </w:tcPr>
          <w:p w14:paraId="1E85A532" w14:textId="0691B19C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195,3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081F2318" w14:textId="16E05D5E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81,45</w:t>
            </w:r>
          </w:p>
        </w:tc>
        <w:tc>
          <w:tcPr>
            <w:tcW w:w="589" w:type="pct"/>
            <w:shd w:val="clear" w:color="auto" w:fill="auto"/>
            <w:vAlign w:val="center"/>
          </w:tcPr>
          <w:p w14:paraId="2D91FE7A" w14:textId="32998645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0,012</w:t>
            </w:r>
          </w:p>
        </w:tc>
      </w:tr>
      <w:tr w:rsidR="00865946" w:rsidRPr="002A29FF" w14:paraId="19286CDF" w14:textId="77777777" w:rsidTr="00865946">
        <w:trPr>
          <w:trHeight w:val="20"/>
        </w:trPr>
        <w:tc>
          <w:tcPr>
            <w:tcW w:w="170" w:type="pct"/>
            <w:shd w:val="clear" w:color="000000" w:fill="FFFFFF"/>
            <w:vAlign w:val="center"/>
            <w:hideMark/>
          </w:tcPr>
          <w:p w14:paraId="22CEEA06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03" w:type="pct"/>
            <w:shd w:val="clear" w:color="000000" w:fill="FFFFFF"/>
            <w:vAlign w:val="center"/>
            <w:hideMark/>
          </w:tcPr>
          <w:p w14:paraId="76F49ECD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№38-16А</w:t>
            </w:r>
          </w:p>
        </w:tc>
        <w:tc>
          <w:tcPr>
            <w:tcW w:w="655" w:type="pct"/>
            <w:shd w:val="clear" w:color="000000" w:fill="FFFFFF"/>
            <w:vAlign w:val="center"/>
            <w:hideMark/>
          </w:tcPr>
          <w:p w14:paraId="217D0846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1" w:type="pct"/>
            <w:shd w:val="clear" w:color="000000" w:fill="FFFFFF"/>
            <w:vAlign w:val="center"/>
          </w:tcPr>
          <w:p w14:paraId="54B32B30" w14:textId="0BB97CCC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294,0</w:t>
            </w:r>
          </w:p>
        </w:tc>
        <w:tc>
          <w:tcPr>
            <w:tcW w:w="608" w:type="pct"/>
            <w:shd w:val="clear" w:color="000000" w:fill="FFFFFF"/>
            <w:vAlign w:val="center"/>
          </w:tcPr>
          <w:p w14:paraId="788CAE65" w14:textId="65F55E65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47,08</w:t>
            </w:r>
          </w:p>
        </w:tc>
        <w:tc>
          <w:tcPr>
            <w:tcW w:w="610" w:type="pct"/>
            <w:shd w:val="clear" w:color="000000" w:fill="FFFFFF"/>
            <w:vAlign w:val="center"/>
          </w:tcPr>
          <w:p w14:paraId="480B505A" w14:textId="1133430D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39,79</w:t>
            </w:r>
          </w:p>
        </w:tc>
        <w:tc>
          <w:tcPr>
            <w:tcW w:w="551" w:type="pct"/>
            <w:shd w:val="clear" w:color="000000" w:fill="FFFFFF"/>
            <w:vAlign w:val="center"/>
          </w:tcPr>
          <w:p w14:paraId="751669AE" w14:textId="76A014F3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162,2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77E12202" w14:textId="6BC712F3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88,45</w:t>
            </w:r>
          </w:p>
        </w:tc>
        <w:tc>
          <w:tcPr>
            <w:tcW w:w="589" w:type="pct"/>
            <w:shd w:val="clear" w:color="auto" w:fill="auto"/>
            <w:vAlign w:val="center"/>
          </w:tcPr>
          <w:p w14:paraId="12E292DA" w14:textId="514864A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0,004</w:t>
            </w:r>
          </w:p>
        </w:tc>
      </w:tr>
      <w:tr w:rsidR="00865946" w:rsidRPr="002A29FF" w14:paraId="09406036" w14:textId="77777777" w:rsidTr="00865946">
        <w:trPr>
          <w:trHeight w:val="20"/>
        </w:trPr>
        <w:tc>
          <w:tcPr>
            <w:tcW w:w="170" w:type="pct"/>
            <w:shd w:val="clear" w:color="000000" w:fill="FFFFFF"/>
            <w:vAlign w:val="center"/>
            <w:hideMark/>
          </w:tcPr>
          <w:p w14:paraId="3EE558EA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03" w:type="pct"/>
            <w:shd w:val="clear" w:color="000000" w:fill="FFFFFF"/>
            <w:vAlign w:val="center"/>
            <w:hideMark/>
          </w:tcPr>
          <w:p w14:paraId="7F90E1CB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№38-17</w:t>
            </w:r>
          </w:p>
        </w:tc>
        <w:tc>
          <w:tcPr>
            <w:tcW w:w="655" w:type="pct"/>
            <w:shd w:val="clear" w:color="000000" w:fill="FFFFFF"/>
            <w:vAlign w:val="center"/>
            <w:hideMark/>
          </w:tcPr>
          <w:p w14:paraId="74333250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1" w:type="pct"/>
            <w:shd w:val="clear" w:color="000000" w:fill="FFFFFF"/>
            <w:vAlign w:val="center"/>
          </w:tcPr>
          <w:p w14:paraId="6B1E13C8" w14:textId="0A316A28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313,5</w:t>
            </w:r>
          </w:p>
        </w:tc>
        <w:tc>
          <w:tcPr>
            <w:tcW w:w="608" w:type="pct"/>
            <w:shd w:val="clear" w:color="000000" w:fill="FFFFFF"/>
            <w:vAlign w:val="center"/>
          </w:tcPr>
          <w:p w14:paraId="7BE9CF12" w14:textId="24C22912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50,96</w:t>
            </w:r>
          </w:p>
        </w:tc>
        <w:tc>
          <w:tcPr>
            <w:tcW w:w="610" w:type="pct"/>
            <w:shd w:val="clear" w:color="000000" w:fill="FFFFFF"/>
            <w:vAlign w:val="center"/>
          </w:tcPr>
          <w:p w14:paraId="53B9E9A3" w14:textId="47AE5548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43,07</w:t>
            </w:r>
          </w:p>
        </w:tc>
        <w:tc>
          <w:tcPr>
            <w:tcW w:w="551" w:type="pct"/>
            <w:shd w:val="clear" w:color="000000" w:fill="FFFFFF"/>
            <w:vAlign w:val="center"/>
          </w:tcPr>
          <w:p w14:paraId="1E44F50C" w14:textId="060A7869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165,1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5679973D" w14:textId="553DFD43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87,2</w:t>
            </w:r>
          </w:p>
        </w:tc>
        <w:tc>
          <w:tcPr>
            <w:tcW w:w="589" w:type="pct"/>
            <w:shd w:val="clear" w:color="auto" w:fill="auto"/>
            <w:vAlign w:val="center"/>
          </w:tcPr>
          <w:p w14:paraId="11ABDCC0" w14:textId="4FFA70CC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865946" w:rsidRPr="002A29FF" w14:paraId="6DC4264C" w14:textId="77777777" w:rsidTr="00865946">
        <w:trPr>
          <w:trHeight w:val="20"/>
        </w:trPr>
        <w:tc>
          <w:tcPr>
            <w:tcW w:w="170" w:type="pct"/>
            <w:shd w:val="clear" w:color="000000" w:fill="FFFFFF"/>
            <w:vAlign w:val="center"/>
            <w:hideMark/>
          </w:tcPr>
          <w:p w14:paraId="05B79C69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003" w:type="pct"/>
            <w:shd w:val="clear" w:color="000000" w:fill="FFFFFF"/>
            <w:vAlign w:val="center"/>
            <w:hideMark/>
          </w:tcPr>
          <w:p w14:paraId="6FF822BC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№38-18</w:t>
            </w:r>
          </w:p>
        </w:tc>
        <w:tc>
          <w:tcPr>
            <w:tcW w:w="655" w:type="pct"/>
            <w:shd w:val="clear" w:color="000000" w:fill="FFFFFF"/>
            <w:vAlign w:val="center"/>
            <w:hideMark/>
          </w:tcPr>
          <w:p w14:paraId="1D598826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1" w:type="pct"/>
            <w:shd w:val="clear" w:color="000000" w:fill="FFFFFF"/>
            <w:vAlign w:val="center"/>
          </w:tcPr>
          <w:p w14:paraId="0EC8EB68" w14:textId="2B19A275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321,7</w:t>
            </w:r>
          </w:p>
        </w:tc>
        <w:tc>
          <w:tcPr>
            <w:tcW w:w="608" w:type="pct"/>
            <w:shd w:val="clear" w:color="000000" w:fill="FFFFFF"/>
            <w:vAlign w:val="center"/>
          </w:tcPr>
          <w:p w14:paraId="4CFBA0D7" w14:textId="117A2BF0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56,97</w:t>
            </w:r>
          </w:p>
        </w:tc>
        <w:tc>
          <w:tcPr>
            <w:tcW w:w="610" w:type="pct"/>
            <w:shd w:val="clear" w:color="000000" w:fill="FFFFFF"/>
            <w:vAlign w:val="center"/>
          </w:tcPr>
          <w:p w14:paraId="6C562A73" w14:textId="16F449F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48,15</w:t>
            </w:r>
          </w:p>
        </w:tc>
        <w:tc>
          <w:tcPr>
            <w:tcW w:w="551" w:type="pct"/>
            <w:shd w:val="clear" w:color="000000" w:fill="FFFFFF"/>
            <w:vAlign w:val="center"/>
          </w:tcPr>
          <w:p w14:paraId="40A76F85" w14:textId="34C64FEA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184,2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726E10F6" w14:textId="4B835CF6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62,8</w:t>
            </w:r>
          </w:p>
        </w:tc>
        <w:tc>
          <w:tcPr>
            <w:tcW w:w="589" w:type="pct"/>
            <w:shd w:val="clear" w:color="auto" w:fill="auto"/>
            <w:vAlign w:val="center"/>
          </w:tcPr>
          <w:p w14:paraId="038DB0CC" w14:textId="0F2D5A78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865946" w:rsidRPr="002A29FF" w14:paraId="1FDC6593" w14:textId="77777777" w:rsidTr="00865946">
        <w:trPr>
          <w:trHeight w:val="20"/>
        </w:trPr>
        <w:tc>
          <w:tcPr>
            <w:tcW w:w="170" w:type="pct"/>
            <w:shd w:val="clear" w:color="000000" w:fill="FFFFFF"/>
            <w:vAlign w:val="center"/>
            <w:hideMark/>
          </w:tcPr>
          <w:p w14:paraId="18FE278D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03" w:type="pct"/>
            <w:shd w:val="clear" w:color="000000" w:fill="FFFFFF"/>
            <w:vAlign w:val="center"/>
            <w:hideMark/>
          </w:tcPr>
          <w:p w14:paraId="693FFC1A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№38-19</w:t>
            </w:r>
          </w:p>
        </w:tc>
        <w:tc>
          <w:tcPr>
            <w:tcW w:w="655" w:type="pct"/>
            <w:shd w:val="clear" w:color="000000" w:fill="FFFFFF"/>
            <w:vAlign w:val="center"/>
            <w:hideMark/>
          </w:tcPr>
          <w:p w14:paraId="56B74DE8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1" w:type="pct"/>
            <w:shd w:val="clear" w:color="000000" w:fill="FFFFFF"/>
            <w:vAlign w:val="center"/>
          </w:tcPr>
          <w:p w14:paraId="51349CAA" w14:textId="384EB64D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1058,1</w:t>
            </w:r>
          </w:p>
        </w:tc>
        <w:tc>
          <w:tcPr>
            <w:tcW w:w="608" w:type="pct"/>
            <w:shd w:val="clear" w:color="000000" w:fill="FFFFFF"/>
            <w:vAlign w:val="center"/>
          </w:tcPr>
          <w:p w14:paraId="6A6B085C" w14:textId="3EB47214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201,36</w:t>
            </w:r>
          </w:p>
        </w:tc>
        <w:tc>
          <w:tcPr>
            <w:tcW w:w="610" w:type="pct"/>
            <w:shd w:val="clear" w:color="000000" w:fill="FFFFFF"/>
            <w:vAlign w:val="center"/>
          </w:tcPr>
          <w:p w14:paraId="272CB320" w14:textId="2B8940DC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170,16</w:t>
            </w:r>
          </w:p>
        </w:tc>
        <w:tc>
          <w:tcPr>
            <w:tcW w:w="551" w:type="pct"/>
            <w:shd w:val="clear" w:color="000000" w:fill="FFFFFF"/>
            <w:vAlign w:val="center"/>
          </w:tcPr>
          <w:p w14:paraId="78E09635" w14:textId="4B89F85C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192,9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5AEF6950" w14:textId="47E74835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77,25</w:t>
            </w:r>
          </w:p>
        </w:tc>
        <w:tc>
          <w:tcPr>
            <w:tcW w:w="589" w:type="pct"/>
            <w:shd w:val="clear" w:color="auto" w:fill="auto"/>
            <w:vAlign w:val="center"/>
          </w:tcPr>
          <w:p w14:paraId="2DA7F7DB" w14:textId="12F253EF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0,020</w:t>
            </w:r>
          </w:p>
        </w:tc>
      </w:tr>
      <w:tr w:rsidR="00865946" w:rsidRPr="002A29FF" w14:paraId="2A97499B" w14:textId="77777777" w:rsidTr="00865946">
        <w:trPr>
          <w:trHeight w:val="20"/>
        </w:trPr>
        <w:tc>
          <w:tcPr>
            <w:tcW w:w="170" w:type="pct"/>
            <w:shd w:val="clear" w:color="000000" w:fill="FFFFFF"/>
            <w:vAlign w:val="center"/>
            <w:hideMark/>
          </w:tcPr>
          <w:p w14:paraId="65318A26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003" w:type="pct"/>
            <w:shd w:val="clear" w:color="000000" w:fill="FFFFFF"/>
            <w:vAlign w:val="center"/>
            <w:hideMark/>
          </w:tcPr>
          <w:p w14:paraId="388DB42A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№38-20</w:t>
            </w:r>
          </w:p>
        </w:tc>
        <w:tc>
          <w:tcPr>
            <w:tcW w:w="655" w:type="pct"/>
            <w:shd w:val="clear" w:color="000000" w:fill="FFFFFF"/>
            <w:vAlign w:val="center"/>
            <w:hideMark/>
          </w:tcPr>
          <w:p w14:paraId="2F45795D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1" w:type="pct"/>
            <w:shd w:val="clear" w:color="000000" w:fill="FFFFFF"/>
            <w:vAlign w:val="center"/>
          </w:tcPr>
          <w:p w14:paraId="174DB0EA" w14:textId="1153F7AC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9646,12</w:t>
            </w:r>
          </w:p>
        </w:tc>
        <w:tc>
          <w:tcPr>
            <w:tcW w:w="608" w:type="pct"/>
            <w:shd w:val="clear" w:color="000000" w:fill="FFFFFF"/>
            <w:vAlign w:val="center"/>
          </w:tcPr>
          <w:p w14:paraId="1A88C977" w14:textId="5D514BA9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1699,31</w:t>
            </w:r>
          </w:p>
        </w:tc>
        <w:tc>
          <w:tcPr>
            <w:tcW w:w="610" w:type="pct"/>
            <w:shd w:val="clear" w:color="000000" w:fill="FFFFFF"/>
            <w:vAlign w:val="center"/>
          </w:tcPr>
          <w:p w14:paraId="0CA5A683" w14:textId="12D08BDB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1436,28</w:t>
            </w:r>
          </w:p>
        </w:tc>
        <w:tc>
          <w:tcPr>
            <w:tcW w:w="551" w:type="pct"/>
            <w:shd w:val="clear" w:color="000000" w:fill="FFFFFF"/>
            <w:vAlign w:val="center"/>
          </w:tcPr>
          <w:p w14:paraId="49F19F9E" w14:textId="659214E4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178,0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55855ACC" w14:textId="760F3F69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76,7</w:t>
            </w:r>
          </w:p>
        </w:tc>
        <w:tc>
          <w:tcPr>
            <w:tcW w:w="589" w:type="pct"/>
            <w:shd w:val="clear" w:color="auto" w:fill="auto"/>
            <w:vAlign w:val="center"/>
          </w:tcPr>
          <w:p w14:paraId="77F91B3F" w14:textId="4981FB28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0,164</w:t>
            </w:r>
          </w:p>
        </w:tc>
      </w:tr>
      <w:tr w:rsidR="00865946" w:rsidRPr="002A29FF" w14:paraId="0DA473C4" w14:textId="77777777" w:rsidTr="00865946">
        <w:trPr>
          <w:trHeight w:val="20"/>
        </w:trPr>
        <w:tc>
          <w:tcPr>
            <w:tcW w:w="170" w:type="pct"/>
            <w:shd w:val="clear" w:color="000000" w:fill="FFFFFF"/>
            <w:vAlign w:val="center"/>
            <w:hideMark/>
          </w:tcPr>
          <w:p w14:paraId="08EF93C2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03" w:type="pct"/>
            <w:shd w:val="clear" w:color="000000" w:fill="FFFFFF"/>
            <w:vAlign w:val="center"/>
            <w:hideMark/>
          </w:tcPr>
          <w:p w14:paraId="6A0421C9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№38-21</w:t>
            </w:r>
          </w:p>
        </w:tc>
        <w:tc>
          <w:tcPr>
            <w:tcW w:w="655" w:type="pct"/>
            <w:shd w:val="clear" w:color="000000" w:fill="FFFFFF"/>
            <w:vAlign w:val="center"/>
            <w:hideMark/>
          </w:tcPr>
          <w:p w14:paraId="3B911195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1" w:type="pct"/>
            <w:shd w:val="clear" w:color="000000" w:fill="FFFFFF"/>
            <w:vAlign w:val="center"/>
          </w:tcPr>
          <w:p w14:paraId="475C5ABE" w14:textId="16B3E0E8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3134,90</w:t>
            </w:r>
          </w:p>
        </w:tc>
        <w:tc>
          <w:tcPr>
            <w:tcW w:w="608" w:type="pct"/>
            <w:shd w:val="clear" w:color="000000" w:fill="FFFFFF"/>
            <w:vAlign w:val="center"/>
          </w:tcPr>
          <w:p w14:paraId="3D120E27" w14:textId="0DC7EB64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383,46</w:t>
            </w:r>
          </w:p>
        </w:tc>
        <w:tc>
          <w:tcPr>
            <w:tcW w:w="610" w:type="pct"/>
            <w:shd w:val="clear" w:color="000000" w:fill="FFFFFF"/>
            <w:vAlign w:val="center"/>
          </w:tcPr>
          <w:p w14:paraId="78B5D3EB" w14:textId="499E1D44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324,06</w:t>
            </w:r>
          </w:p>
        </w:tc>
        <w:tc>
          <w:tcPr>
            <w:tcW w:w="551" w:type="pct"/>
            <w:shd w:val="clear" w:color="000000" w:fill="FFFFFF"/>
            <w:vAlign w:val="center"/>
          </w:tcPr>
          <w:p w14:paraId="728FD1D5" w14:textId="51D58D8C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122,3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1271D523" w14:textId="2D414741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77,3</w:t>
            </w:r>
          </w:p>
        </w:tc>
        <w:tc>
          <w:tcPr>
            <w:tcW w:w="589" w:type="pct"/>
            <w:shd w:val="clear" w:color="auto" w:fill="auto"/>
            <w:vAlign w:val="center"/>
          </w:tcPr>
          <w:p w14:paraId="340A63D3" w14:textId="0C97230A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0,037</w:t>
            </w:r>
          </w:p>
        </w:tc>
      </w:tr>
      <w:tr w:rsidR="00865946" w:rsidRPr="002A29FF" w14:paraId="085D13FD" w14:textId="77777777" w:rsidTr="00865946">
        <w:trPr>
          <w:trHeight w:val="20"/>
        </w:trPr>
        <w:tc>
          <w:tcPr>
            <w:tcW w:w="170" w:type="pct"/>
            <w:shd w:val="clear" w:color="000000" w:fill="FFFFFF"/>
            <w:vAlign w:val="center"/>
            <w:hideMark/>
          </w:tcPr>
          <w:p w14:paraId="78F9DF12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003" w:type="pct"/>
            <w:shd w:val="clear" w:color="000000" w:fill="FFFFFF"/>
            <w:vAlign w:val="center"/>
            <w:hideMark/>
          </w:tcPr>
          <w:p w14:paraId="24EFB093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№38-22</w:t>
            </w:r>
          </w:p>
        </w:tc>
        <w:tc>
          <w:tcPr>
            <w:tcW w:w="655" w:type="pct"/>
            <w:shd w:val="clear" w:color="000000" w:fill="FFFFFF"/>
            <w:vAlign w:val="center"/>
            <w:hideMark/>
          </w:tcPr>
          <w:p w14:paraId="1A55B4C5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1" w:type="pct"/>
            <w:shd w:val="clear" w:color="000000" w:fill="FFFFFF"/>
            <w:vAlign w:val="center"/>
          </w:tcPr>
          <w:p w14:paraId="6504BA56" w14:textId="243AF10F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4104,4</w:t>
            </w:r>
          </w:p>
        </w:tc>
        <w:tc>
          <w:tcPr>
            <w:tcW w:w="608" w:type="pct"/>
            <w:shd w:val="clear" w:color="000000" w:fill="FFFFFF"/>
            <w:vAlign w:val="center"/>
          </w:tcPr>
          <w:p w14:paraId="016D6E1B" w14:textId="043E94E9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664,79</w:t>
            </w:r>
          </w:p>
        </w:tc>
        <w:tc>
          <w:tcPr>
            <w:tcW w:w="610" w:type="pct"/>
            <w:shd w:val="clear" w:color="000000" w:fill="FFFFFF"/>
            <w:vAlign w:val="center"/>
          </w:tcPr>
          <w:p w14:paraId="5E25B4C2" w14:textId="6FE3548E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561,90</w:t>
            </w:r>
          </w:p>
        </w:tc>
        <w:tc>
          <w:tcPr>
            <w:tcW w:w="551" w:type="pct"/>
            <w:shd w:val="clear" w:color="000000" w:fill="FFFFFF"/>
            <w:vAlign w:val="center"/>
          </w:tcPr>
          <w:p w14:paraId="67946419" w14:textId="7F2FC85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162,9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42D0EE6B" w14:textId="7EADF63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83,2</w:t>
            </w:r>
          </w:p>
        </w:tc>
        <w:tc>
          <w:tcPr>
            <w:tcW w:w="589" w:type="pct"/>
            <w:shd w:val="clear" w:color="auto" w:fill="auto"/>
            <w:vAlign w:val="center"/>
          </w:tcPr>
          <w:p w14:paraId="645768D1" w14:textId="0B1D18F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0,064</w:t>
            </w:r>
          </w:p>
        </w:tc>
      </w:tr>
      <w:tr w:rsidR="00865946" w:rsidRPr="002A29FF" w14:paraId="7CEA3FF1" w14:textId="77777777" w:rsidTr="00865946">
        <w:trPr>
          <w:trHeight w:val="20"/>
        </w:trPr>
        <w:tc>
          <w:tcPr>
            <w:tcW w:w="170" w:type="pct"/>
            <w:shd w:val="clear" w:color="000000" w:fill="FFFFFF"/>
            <w:vAlign w:val="center"/>
            <w:hideMark/>
          </w:tcPr>
          <w:p w14:paraId="75D48043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003" w:type="pct"/>
            <w:shd w:val="clear" w:color="000000" w:fill="FFFFFF"/>
            <w:vAlign w:val="center"/>
            <w:hideMark/>
          </w:tcPr>
          <w:p w14:paraId="744982BF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№38-23</w:t>
            </w:r>
          </w:p>
        </w:tc>
        <w:tc>
          <w:tcPr>
            <w:tcW w:w="655" w:type="pct"/>
            <w:shd w:val="clear" w:color="000000" w:fill="FFFFFF"/>
            <w:vAlign w:val="center"/>
            <w:hideMark/>
          </w:tcPr>
          <w:p w14:paraId="4329D5B1" w14:textId="77777777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1" w:type="pct"/>
            <w:shd w:val="clear" w:color="000000" w:fill="FFFFFF"/>
            <w:vAlign w:val="center"/>
          </w:tcPr>
          <w:p w14:paraId="36F7CE54" w14:textId="4FBCCDFE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360,6</w:t>
            </w:r>
          </w:p>
        </w:tc>
        <w:tc>
          <w:tcPr>
            <w:tcW w:w="608" w:type="pct"/>
            <w:shd w:val="clear" w:color="000000" w:fill="FFFFFF"/>
            <w:vAlign w:val="center"/>
          </w:tcPr>
          <w:p w14:paraId="5BB33CFD" w14:textId="19375ED8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61,20</w:t>
            </w:r>
          </w:p>
        </w:tc>
        <w:tc>
          <w:tcPr>
            <w:tcW w:w="610" w:type="pct"/>
            <w:shd w:val="clear" w:color="000000" w:fill="FFFFFF"/>
            <w:vAlign w:val="center"/>
          </w:tcPr>
          <w:p w14:paraId="063792E6" w14:textId="7C3E4893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51,57</w:t>
            </w:r>
          </w:p>
        </w:tc>
        <w:tc>
          <w:tcPr>
            <w:tcW w:w="551" w:type="pct"/>
            <w:shd w:val="clear" w:color="000000" w:fill="FFFFFF"/>
            <w:vAlign w:val="center"/>
          </w:tcPr>
          <w:p w14:paraId="1D0B44FE" w14:textId="7C7333DF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171,5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54628A08" w14:textId="08086AB1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66,45</w:t>
            </w:r>
          </w:p>
        </w:tc>
        <w:tc>
          <w:tcPr>
            <w:tcW w:w="589" w:type="pct"/>
            <w:shd w:val="clear" w:color="auto" w:fill="auto"/>
            <w:vAlign w:val="center"/>
          </w:tcPr>
          <w:p w14:paraId="635632DD" w14:textId="03601173" w:rsidR="00865946" w:rsidRPr="002A29FF" w:rsidRDefault="00865946" w:rsidP="008659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0,006</w:t>
            </w:r>
          </w:p>
        </w:tc>
      </w:tr>
    </w:tbl>
    <w:p w14:paraId="41A403D3" w14:textId="77777777" w:rsidR="007229B3" w:rsidRPr="002A29FF" w:rsidRDefault="007229B3" w:rsidP="00CA3CFE">
      <w:pPr>
        <w:suppressAutoHyphens/>
        <w:spacing w:after="0" w:line="240" w:lineRule="auto"/>
        <w:ind w:right="170"/>
        <w:jc w:val="center"/>
        <w:rPr>
          <w:rFonts w:ascii="Times New Roman" w:hAnsi="Times New Roman" w:cs="Times New Roman"/>
          <w:sz w:val="20"/>
          <w:szCs w:val="20"/>
        </w:rPr>
      </w:pPr>
    </w:p>
    <w:p w14:paraId="4C33987B" w14:textId="77777777" w:rsidR="007229B3" w:rsidRPr="002A29FF" w:rsidRDefault="007229B3" w:rsidP="00CA3CFE">
      <w:pPr>
        <w:suppressAutoHyphens/>
        <w:spacing w:after="0" w:line="240" w:lineRule="auto"/>
        <w:ind w:right="170"/>
        <w:jc w:val="center"/>
        <w:rPr>
          <w:rFonts w:ascii="Times New Roman" w:hAnsi="Times New Roman" w:cs="Times New Roman"/>
          <w:sz w:val="20"/>
          <w:szCs w:val="20"/>
        </w:rPr>
      </w:pPr>
    </w:p>
    <w:p w14:paraId="726D96EC" w14:textId="77777777" w:rsidR="007229B3" w:rsidRPr="002A29FF" w:rsidRDefault="007229B3" w:rsidP="00CA3CFE">
      <w:pPr>
        <w:suppressAutoHyphens/>
        <w:spacing w:after="0" w:line="240" w:lineRule="auto"/>
        <w:ind w:right="170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7143DFAE" w14:textId="77777777" w:rsidR="00991058" w:rsidRPr="002A29FF" w:rsidRDefault="00991058"/>
    <w:p w14:paraId="53E91178" w14:textId="77777777" w:rsidR="000C0E91" w:rsidRPr="002A29FF" w:rsidRDefault="000C0E91">
      <w:pPr>
        <w:sectPr w:rsidR="000C0E91" w:rsidRPr="002A29FF" w:rsidSect="000C0E91">
          <w:footerReference w:type="default" r:id="rId37"/>
          <w:footerReference w:type="first" r:id="rId38"/>
          <w:pgSz w:w="16838" w:h="11906" w:orient="landscape"/>
          <w:pgMar w:top="1701" w:right="1134" w:bottom="851" w:left="1134" w:header="709" w:footer="680" w:gutter="0"/>
          <w:cols w:space="708"/>
          <w:titlePg/>
          <w:docGrid w:linePitch="360"/>
        </w:sectPr>
      </w:pPr>
    </w:p>
    <w:p w14:paraId="2F4FFACB" w14:textId="77777777" w:rsidR="008A4951" w:rsidRPr="002A29FF" w:rsidRDefault="008A4951" w:rsidP="006A39BA">
      <w:pPr>
        <w:pStyle w:val="11a"/>
        <w:ind w:left="0" w:right="-285" w:firstLine="567"/>
        <w:outlineLvl w:val="1"/>
      </w:pPr>
      <w:bookmarkStart w:id="127" w:name="_Toc198109268"/>
      <w:r w:rsidRPr="002A29FF">
        <w:lastRenderedPageBreak/>
        <w:t>8.2</w:t>
      </w:r>
      <w:r w:rsidR="006A39BA" w:rsidRPr="002A29FF">
        <w:t xml:space="preserve"> </w:t>
      </w:r>
      <w:r w:rsidRPr="002A29FF">
        <w:rPr>
          <w:caps w:val="0"/>
        </w:rPr>
        <w:t>Потребляемые источнико</w:t>
      </w:r>
      <w:r w:rsidR="000F4707" w:rsidRPr="002A29FF">
        <w:rPr>
          <w:caps w:val="0"/>
        </w:rPr>
        <w:t>м</w:t>
      </w:r>
      <w:r w:rsidRPr="002A29FF">
        <w:rPr>
          <w:caps w:val="0"/>
        </w:rPr>
        <w:t xml:space="preserve"> тепловой энергии виды топлива, включая </w:t>
      </w:r>
      <w:r w:rsidR="006A39BA" w:rsidRPr="002A29FF">
        <w:rPr>
          <w:caps w:val="0"/>
        </w:rPr>
        <w:t xml:space="preserve"> </w:t>
      </w:r>
      <w:r w:rsidRPr="002A29FF">
        <w:rPr>
          <w:caps w:val="0"/>
        </w:rPr>
        <w:t>местные виды топлива, а также используемые возобновляемые источники энергии</w:t>
      </w:r>
      <w:bookmarkEnd w:id="127"/>
    </w:p>
    <w:p w14:paraId="2A54FB30" w14:textId="77777777" w:rsidR="000F4707" w:rsidRPr="002A29FF" w:rsidRDefault="000F4707" w:rsidP="006A39BA">
      <w:pPr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На рассматриваем</w:t>
      </w:r>
      <w:r w:rsidR="00991058" w:rsidRPr="002A29FF">
        <w:rPr>
          <w:rFonts w:ascii="Times New Roman" w:hAnsi="Times New Roman" w:cs="Times New Roman"/>
          <w:sz w:val="28"/>
          <w:szCs w:val="28"/>
        </w:rPr>
        <w:t>ых</w:t>
      </w:r>
      <w:r w:rsidRPr="002A29FF">
        <w:rPr>
          <w:rFonts w:ascii="Times New Roman" w:hAnsi="Times New Roman" w:cs="Times New Roman"/>
          <w:sz w:val="28"/>
          <w:szCs w:val="28"/>
        </w:rPr>
        <w:t xml:space="preserve"> источник</w:t>
      </w:r>
      <w:r w:rsidR="00991058" w:rsidRPr="002A29FF">
        <w:rPr>
          <w:rFonts w:ascii="Times New Roman" w:hAnsi="Times New Roman" w:cs="Times New Roman"/>
          <w:sz w:val="28"/>
          <w:szCs w:val="28"/>
        </w:rPr>
        <w:t>ах</w:t>
      </w:r>
      <w:r w:rsidRPr="002A29FF">
        <w:rPr>
          <w:rFonts w:ascii="Times New Roman" w:hAnsi="Times New Roman" w:cs="Times New Roman"/>
          <w:sz w:val="28"/>
          <w:szCs w:val="28"/>
        </w:rPr>
        <w:t xml:space="preserve"> теплоснабжения в качестве основного топлива</w:t>
      </w:r>
      <w:r w:rsidR="006A39BA" w:rsidRPr="002A29FF">
        <w:rPr>
          <w:rFonts w:ascii="Times New Roman" w:hAnsi="Times New Roman" w:cs="Times New Roman"/>
          <w:sz w:val="28"/>
          <w:szCs w:val="28"/>
        </w:rPr>
        <w:t xml:space="preserve"> </w:t>
      </w:r>
      <w:r w:rsidRPr="002A29FF">
        <w:rPr>
          <w:rFonts w:ascii="Times New Roman" w:hAnsi="Times New Roman" w:cs="Times New Roman"/>
          <w:sz w:val="28"/>
          <w:szCs w:val="28"/>
        </w:rPr>
        <w:t>используют природный газ.</w:t>
      </w:r>
    </w:p>
    <w:p w14:paraId="1935382E" w14:textId="77777777" w:rsidR="000F4707" w:rsidRPr="002A29FF" w:rsidRDefault="000F4707" w:rsidP="006A39BA">
      <w:pPr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 xml:space="preserve">Возобновляемые источники энергии в границах </w:t>
      </w:r>
      <w:r w:rsidR="00991058" w:rsidRPr="002A29FF">
        <w:rPr>
          <w:rFonts w:ascii="Times New Roman" w:hAnsi="Times New Roman" w:cs="Times New Roman"/>
          <w:sz w:val="28"/>
          <w:szCs w:val="28"/>
        </w:rPr>
        <w:t>Шпаковского МО СК</w:t>
      </w:r>
      <w:r w:rsidRPr="002A29FF">
        <w:rPr>
          <w:rFonts w:ascii="Times New Roman" w:hAnsi="Times New Roman" w:cs="Times New Roman"/>
          <w:sz w:val="28"/>
          <w:szCs w:val="28"/>
        </w:rPr>
        <w:t xml:space="preserve"> отсутствуют.</w:t>
      </w:r>
    </w:p>
    <w:p w14:paraId="29B90B16" w14:textId="77777777" w:rsidR="000F4707" w:rsidRPr="002A29FF" w:rsidRDefault="000F4707" w:rsidP="006A39BA">
      <w:pPr>
        <w:spacing w:line="240" w:lineRule="auto"/>
        <w:ind w:right="-285" w:firstLine="567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3AEB24AF" w14:textId="178A1E6E" w:rsidR="000F4707" w:rsidRPr="002A29FF" w:rsidRDefault="000F4707" w:rsidP="006A39BA">
      <w:pPr>
        <w:pStyle w:val="11a"/>
        <w:ind w:left="0" w:right="-285" w:firstLine="567"/>
        <w:outlineLvl w:val="1"/>
      </w:pPr>
      <w:bookmarkStart w:id="128" w:name="_Toc198109269"/>
      <w:r w:rsidRPr="002A29FF">
        <w:t>8.3</w:t>
      </w:r>
      <w:r w:rsidR="006A39BA" w:rsidRPr="002A29FF">
        <w:t xml:space="preserve"> </w:t>
      </w:r>
      <w:r w:rsidRPr="002A29FF">
        <w:t>В</w:t>
      </w:r>
      <w:r w:rsidRPr="002A29FF">
        <w:rPr>
          <w:caps w:val="0"/>
        </w:rPr>
        <w:t>иды топлива (в случае, если топливом является уголь, - вид ископаемого угля в соответствии с Межгосударственным стандартом ГОСТ 25543-2013 «Угли бурые, каменные и антрациты.</w:t>
      </w:r>
      <w:r w:rsidR="00865946" w:rsidRPr="002A29FF">
        <w:rPr>
          <w:caps w:val="0"/>
        </w:rPr>
        <w:t xml:space="preserve"> </w:t>
      </w:r>
      <w:r w:rsidRPr="002A29FF">
        <w:rPr>
          <w:caps w:val="0"/>
        </w:rPr>
        <w:t>Классификация по генетическим и технологическим параметрам»), их доли и значения низшей теплоты сгорания топлива, используемых для производства тепловой энергии по каждой системе теплоснабжения</w:t>
      </w:r>
      <w:bookmarkEnd w:id="128"/>
    </w:p>
    <w:p w14:paraId="69EB114F" w14:textId="77777777" w:rsidR="00AC0801" w:rsidRPr="002A29FF" w:rsidRDefault="00AC0801" w:rsidP="006A39BA">
      <w:pPr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На источник</w:t>
      </w:r>
      <w:r w:rsidR="00F32545" w:rsidRPr="002A29FF">
        <w:rPr>
          <w:rFonts w:ascii="Times New Roman" w:hAnsi="Times New Roman" w:cs="Times New Roman"/>
          <w:sz w:val="28"/>
          <w:szCs w:val="28"/>
        </w:rPr>
        <w:t>ах</w:t>
      </w:r>
      <w:r w:rsidR="00354C8E" w:rsidRPr="002A29FF">
        <w:rPr>
          <w:rFonts w:ascii="Times New Roman" w:hAnsi="Times New Roman" w:cs="Times New Roman"/>
          <w:sz w:val="28"/>
          <w:szCs w:val="28"/>
        </w:rPr>
        <w:t xml:space="preserve"> </w:t>
      </w:r>
      <w:r w:rsidRPr="002A29FF">
        <w:rPr>
          <w:rFonts w:ascii="Times New Roman" w:hAnsi="Times New Roman" w:cs="Times New Roman"/>
          <w:sz w:val="28"/>
          <w:szCs w:val="28"/>
        </w:rPr>
        <w:t xml:space="preserve">тепловой энергии </w:t>
      </w:r>
      <w:r w:rsidR="00F32545" w:rsidRPr="002A29FF">
        <w:rPr>
          <w:rFonts w:ascii="Times New Roman" w:hAnsi="Times New Roman" w:cs="Times New Roman"/>
          <w:sz w:val="28"/>
          <w:szCs w:val="28"/>
        </w:rPr>
        <w:t>Шпаковского МО СК</w:t>
      </w:r>
      <w:r w:rsidRPr="002A29FF">
        <w:rPr>
          <w:rFonts w:ascii="Times New Roman" w:hAnsi="Times New Roman" w:cs="Times New Roman"/>
          <w:sz w:val="28"/>
          <w:szCs w:val="28"/>
        </w:rPr>
        <w:t xml:space="preserve"> в качестве основного топлива</w:t>
      </w:r>
      <w:r w:rsidR="00354C8E" w:rsidRPr="002A29FF">
        <w:rPr>
          <w:rFonts w:ascii="Times New Roman" w:hAnsi="Times New Roman" w:cs="Times New Roman"/>
          <w:sz w:val="28"/>
          <w:szCs w:val="28"/>
        </w:rPr>
        <w:t xml:space="preserve"> </w:t>
      </w:r>
      <w:r w:rsidRPr="002A29FF">
        <w:rPr>
          <w:rFonts w:ascii="Times New Roman" w:hAnsi="Times New Roman" w:cs="Times New Roman"/>
          <w:sz w:val="28"/>
          <w:szCs w:val="28"/>
        </w:rPr>
        <w:t>используют природный газ.</w:t>
      </w:r>
      <w:r w:rsidR="00354C8E" w:rsidRPr="002A29FF">
        <w:rPr>
          <w:rFonts w:ascii="Times New Roman" w:hAnsi="Times New Roman" w:cs="Times New Roman"/>
          <w:sz w:val="28"/>
          <w:szCs w:val="28"/>
        </w:rPr>
        <w:t xml:space="preserve"> </w:t>
      </w:r>
      <w:r w:rsidR="00991058" w:rsidRPr="002A29FF">
        <w:rPr>
          <w:rFonts w:ascii="Times New Roman" w:hAnsi="Times New Roman" w:cs="Times New Roman"/>
          <w:sz w:val="28"/>
          <w:szCs w:val="28"/>
        </w:rPr>
        <w:t>Среднегодовое з</w:t>
      </w:r>
      <w:r w:rsidRPr="002A29FF">
        <w:rPr>
          <w:rFonts w:ascii="Times New Roman" w:hAnsi="Times New Roman" w:cs="Times New Roman"/>
          <w:sz w:val="28"/>
          <w:szCs w:val="28"/>
        </w:rPr>
        <w:t>начение низшей теплоты сгорания – 8</w:t>
      </w:r>
      <w:r w:rsidR="00991058" w:rsidRPr="002A29FF">
        <w:rPr>
          <w:rFonts w:ascii="Times New Roman" w:hAnsi="Times New Roman" w:cs="Times New Roman"/>
          <w:sz w:val="28"/>
          <w:szCs w:val="28"/>
        </w:rPr>
        <w:t xml:space="preserve">190 </w:t>
      </w:r>
      <w:r w:rsidRPr="002A29FF">
        <w:rPr>
          <w:rFonts w:ascii="Times New Roman" w:hAnsi="Times New Roman" w:cs="Times New Roman"/>
          <w:sz w:val="28"/>
          <w:szCs w:val="28"/>
        </w:rPr>
        <w:t>ккал/м</w:t>
      </w:r>
      <w:r w:rsidRPr="002A29FF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2A29FF">
        <w:rPr>
          <w:rFonts w:ascii="Times New Roman" w:hAnsi="Times New Roman" w:cs="Times New Roman"/>
          <w:sz w:val="28"/>
          <w:szCs w:val="28"/>
        </w:rPr>
        <w:t>.</w:t>
      </w:r>
    </w:p>
    <w:p w14:paraId="7A03E554" w14:textId="1F99B7BE" w:rsidR="000F4707" w:rsidRPr="002A29FF" w:rsidRDefault="00AC0801" w:rsidP="006A39BA">
      <w:pPr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Доля данного вида топлива в базовом 202</w:t>
      </w:r>
      <w:r w:rsidR="00865946" w:rsidRPr="002A29FF">
        <w:rPr>
          <w:rFonts w:ascii="Times New Roman" w:hAnsi="Times New Roman" w:cs="Times New Roman"/>
          <w:sz w:val="28"/>
          <w:szCs w:val="28"/>
        </w:rPr>
        <w:t>4</w:t>
      </w:r>
      <w:r w:rsidRPr="002A29FF">
        <w:rPr>
          <w:rFonts w:ascii="Times New Roman" w:hAnsi="Times New Roman" w:cs="Times New Roman"/>
          <w:sz w:val="28"/>
          <w:szCs w:val="28"/>
        </w:rPr>
        <w:t xml:space="preserve"> году составила </w:t>
      </w:r>
      <w:r w:rsidR="00991058" w:rsidRPr="002A29FF">
        <w:rPr>
          <w:rFonts w:ascii="Times New Roman" w:hAnsi="Times New Roman" w:cs="Times New Roman"/>
          <w:sz w:val="28"/>
          <w:szCs w:val="28"/>
        </w:rPr>
        <w:t>100</w:t>
      </w:r>
      <w:r w:rsidRPr="002A29FF">
        <w:rPr>
          <w:rFonts w:ascii="Times New Roman" w:hAnsi="Times New Roman" w:cs="Times New Roman"/>
          <w:sz w:val="28"/>
          <w:szCs w:val="28"/>
        </w:rPr>
        <w:t xml:space="preserve">% от общего объема. </w:t>
      </w:r>
    </w:p>
    <w:p w14:paraId="0281BB5C" w14:textId="77777777" w:rsidR="000F4707" w:rsidRPr="002A29FF" w:rsidRDefault="000F4707" w:rsidP="006A39BA">
      <w:pPr>
        <w:spacing w:line="240" w:lineRule="auto"/>
        <w:ind w:right="-285" w:firstLine="567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45FD6501" w14:textId="3ED5D436" w:rsidR="000F4707" w:rsidRPr="002A29FF" w:rsidRDefault="000F4707" w:rsidP="006A39BA">
      <w:pPr>
        <w:pStyle w:val="11a"/>
        <w:ind w:left="0" w:right="-285" w:firstLine="567"/>
        <w:outlineLvl w:val="1"/>
      </w:pPr>
      <w:bookmarkStart w:id="129" w:name="_Toc198109270"/>
      <w:r w:rsidRPr="002A29FF">
        <w:t>8.</w:t>
      </w:r>
      <w:r w:rsidR="00582562" w:rsidRPr="002A29FF">
        <w:t>4</w:t>
      </w:r>
      <w:r w:rsidR="006A39BA" w:rsidRPr="002A29FF">
        <w:t xml:space="preserve"> </w:t>
      </w:r>
      <w:r w:rsidR="00582562" w:rsidRPr="002A29FF">
        <w:rPr>
          <w:caps w:val="0"/>
        </w:rPr>
        <w:t xml:space="preserve">Преобладающий в поселении, </w:t>
      </w:r>
      <w:r w:rsidR="00002D85" w:rsidRPr="002A29FF">
        <w:rPr>
          <w:caps w:val="0"/>
        </w:rPr>
        <w:t xml:space="preserve">муниципальном округе, </w:t>
      </w:r>
      <w:r w:rsidR="00582562" w:rsidRPr="002A29FF">
        <w:rPr>
          <w:caps w:val="0"/>
        </w:rPr>
        <w:t>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</w:r>
      <w:bookmarkEnd w:id="129"/>
    </w:p>
    <w:p w14:paraId="2518B421" w14:textId="77777777" w:rsidR="000F4707" w:rsidRPr="002A29FF" w:rsidRDefault="000F4707" w:rsidP="006A39BA">
      <w:pPr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На рассматриваем</w:t>
      </w:r>
      <w:r w:rsidR="00F32545" w:rsidRPr="002A29FF">
        <w:rPr>
          <w:rFonts w:ascii="Times New Roman" w:hAnsi="Times New Roman" w:cs="Times New Roman"/>
          <w:sz w:val="28"/>
          <w:szCs w:val="28"/>
        </w:rPr>
        <w:t>ых</w:t>
      </w:r>
      <w:r w:rsidRPr="002A29FF">
        <w:rPr>
          <w:rFonts w:ascii="Times New Roman" w:hAnsi="Times New Roman" w:cs="Times New Roman"/>
          <w:sz w:val="28"/>
          <w:szCs w:val="28"/>
        </w:rPr>
        <w:t xml:space="preserve"> источник</w:t>
      </w:r>
      <w:r w:rsidR="00F32545" w:rsidRPr="002A29FF">
        <w:rPr>
          <w:rFonts w:ascii="Times New Roman" w:hAnsi="Times New Roman" w:cs="Times New Roman"/>
          <w:sz w:val="28"/>
          <w:szCs w:val="28"/>
        </w:rPr>
        <w:t>ах</w:t>
      </w:r>
      <w:r w:rsidRPr="002A29FF">
        <w:rPr>
          <w:rFonts w:ascii="Times New Roman" w:hAnsi="Times New Roman" w:cs="Times New Roman"/>
          <w:sz w:val="28"/>
          <w:szCs w:val="28"/>
        </w:rPr>
        <w:t xml:space="preserve"> теплоснабжения в качестве основного топлива</w:t>
      </w:r>
      <w:r w:rsidR="00354C8E" w:rsidRPr="002A29FF">
        <w:rPr>
          <w:rFonts w:ascii="Times New Roman" w:hAnsi="Times New Roman" w:cs="Times New Roman"/>
          <w:sz w:val="28"/>
          <w:szCs w:val="28"/>
        </w:rPr>
        <w:t xml:space="preserve"> </w:t>
      </w:r>
      <w:r w:rsidRPr="002A29FF">
        <w:rPr>
          <w:rFonts w:ascii="Times New Roman" w:hAnsi="Times New Roman" w:cs="Times New Roman"/>
          <w:sz w:val="28"/>
          <w:szCs w:val="28"/>
        </w:rPr>
        <w:t>используют природный газ.</w:t>
      </w:r>
    </w:p>
    <w:p w14:paraId="3FC31B86" w14:textId="77777777" w:rsidR="000F4707" w:rsidRPr="002A29FF" w:rsidRDefault="000F4707" w:rsidP="006A39BA">
      <w:pPr>
        <w:spacing w:line="276" w:lineRule="auto"/>
        <w:ind w:right="-285" w:firstLine="567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3B03ACBC" w14:textId="499E50B9" w:rsidR="000F4707" w:rsidRPr="002A29FF" w:rsidRDefault="000F4707" w:rsidP="006A39BA">
      <w:pPr>
        <w:pStyle w:val="11a"/>
        <w:spacing w:line="276" w:lineRule="auto"/>
        <w:ind w:left="0" w:right="-285" w:firstLine="567"/>
        <w:outlineLvl w:val="1"/>
      </w:pPr>
      <w:bookmarkStart w:id="130" w:name="_Toc198109271"/>
      <w:r w:rsidRPr="002A29FF">
        <w:t>8.</w:t>
      </w:r>
      <w:r w:rsidR="00582562" w:rsidRPr="002A29FF">
        <w:t>5</w:t>
      </w:r>
      <w:r w:rsidR="006A39BA" w:rsidRPr="002A29FF">
        <w:t xml:space="preserve"> </w:t>
      </w:r>
      <w:r w:rsidR="00582562" w:rsidRPr="002A29FF">
        <w:rPr>
          <w:caps w:val="0"/>
        </w:rPr>
        <w:t xml:space="preserve">Приоритетное направление развития топливного баланса поселения, </w:t>
      </w:r>
      <w:r w:rsidR="00002D85" w:rsidRPr="002A29FF">
        <w:rPr>
          <w:caps w:val="0"/>
        </w:rPr>
        <w:t xml:space="preserve">муниципального округа, </w:t>
      </w:r>
      <w:r w:rsidR="00582562" w:rsidRPr="002A29FF">
        <w:rPr>
          <w:caps w:val="0"/>
        </w:rPr>
        <w:t>городского округа</w:t>
      </w:r>
      <w:bookmarkEnd w:id="130"/>
    </w:p>
    <w:p w14:paraId="170685F6" w14:textId="77777777" w:rsidR="006A39BA" w:rsidRPr="002A29FF" w:rsidRDefault="00582562" w:rsidP="006A39BA">
      <w:pPr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В перспективном топливном балансе преобладающим видом топлива является природный газ.</w:t>
      </w:r>
    </w:p>
    <w:p w14:paraId="704DE3CA" w14:textId="77777777" w:rsidR="006A39BA" w:rsidRPr="002A29FF" w:rsidRDefault="006A39BA" w:rsidP="006A39BA">
      <w:pPr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  <w:sectPr w:rsidR="006A39BA" w:rsidRPr="002A29FF" w:rsidSect="006A39BA"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14:paraId="7728A9C6" w14:textId="77777777" w:rsidR="006A39BA" w:rsidRPr="002A29FF" w:rsidRDefault="006A39BA" w:rsidP="006A39BA">
      <w:pPr>
        <w:widowControl w:val="0"/>
        <w:spacing w:after="0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</w:p>
    <w:p w14:paraId="6E06189F" w14:textId="77777777" w:rsidR="006A39BA" w:rsidRPr="002A29FF" w:rsidRDefault="006A39BA" w:rsidP="006A39B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2A29FF">
        <w:rPr>
          <w:rFonts w:ascii="Times New Roman" w:hAnsi="Times New Roman" w:cs="Times New Roman"/>
          <w:b/>
          <w:sz w:val="28"/>
          <w:szCs w:val="28"/>
          <w:lang w:eastAsia="ru-RU"/>
        </w:rPr>
        <w:t>РАЗДЕЛ 9. ИНВЕСТИЦИИ В СТРОИТЕЛЬСТВО, РЕКОНСТРУКЦИЮ, ТЕХНИЧЕСКОЕ ПЕРЕВООРУЖЕНИЕ И (ИЛИ) МОДЕРНИЗАЦИЮ</w:t>
      </w:r>
    </w:p>
    <w:p w14:paraId="7AEB8A2A" w14:textId="77777777" w:rsidR="006A39BA" w:rsidRPr="002A29FF" w:rsidRDefault="006A39BA" w:rsidP="006A39BA">
      <w:pPr>
        <w:widowControl w:val="0"/>
        <w:spacing w:after="0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  <w:t>9.1. Предложения по величине необходимых инвестиций в строительство, реконструкцию,</w:t>
      </w:r>
    </w:p>
    <w:p w14:paraId="39205795" w14:textId="77777777" w:rsidR="006A39BA" w:rsidRPr="002A29FF" w:rsidRDefault="006A39BA" w:rsidP="006A39BA">
      <w:pPr>
        <w:widowControl w:val="0"/>
        <w:spacing w:after="0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  <w:t>техническое перевооружение и (или) модернизацию источников тепловой энергии</w:t>
      </w:r>
    </w:p>
    <w:p w14:paraId="28CCBF61" w14:textId="77777777" w:rsidR="006A39BA" w:rsidRPr="002A29FF" w:rsidRDefault="006A39BA" w:rsidP="006A39BA">
      <w:pPr>
        <w:spacing w:after="0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hAnsi="Times New Roman" w:cs="Times New Roman"/>
          <w:sz w:val="28"/>
          <w:szCs w:val="28"/>
          <w:lang w:eastAsia="ru-RU"/>
        </w:rPr>
        <w:t>Таблица 10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3207"/>
        <w:gridCol w:w="1127"/>
        <w:gridCol w:w="1132"/>
        <w:gridCol w:w="1266"/>
        <w:gridCol w:w="987"/>
        <w:gridCol w:w="1265"/>
        <w:gridCol w:w="1266"/>
        <w:gridCol w:w="4388"/>
      </w:tblGrid>
      <w:tr w:rsidR="004D773F" w:rsidRPr="002A29FF" w14:paraId="69161E95" w14:textId="77777777" w:rsidTr="00BC6328">
        <w:tc>
          <w:tcPr>
            <w:tcW w:w="3207" w:type="dxa"/>
            <w:vMerge w:val="restart"/>
            <w:vAlign w:val="center"/>
          </w:tcPr>
          <w:p w14:paraId="51D6B452" w14:textId="77777777" w:rsidR="004D773F" w:rsidRPr="002A29FF" w:rsidRDefault="004D773F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Наименование</w:t>
            </w:r>
          </w:p>
        </w:tc>
        <w:tc>
          <w:tcPr>
            <w:tcW w:w="1127" w:type="dxa"/>
            <w:vAlign w:val="center"/>
          </w:tcPr>
          <w:p w14:paraId="34D07D97" w14:textId="12C2F35C" w:rsidR="004D773F" w:rsidRPr="002A29FF" w:rsidRDefault="004D773F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2025</w:t>
            </w:r>
          </w:p>
        </w:tc>
        <w:tc>
          <w:tcPr>
            <w:tcW w:w="1132" w:type="dxa"/>
            <w:vAlign w:val="center"/>
          </w:tcPr>
          <w:p w14:paraId="3D6ECE7E" w14:textId="5AE71B1C" w:rsidR="004D773F" w:rsidRPr="002A29FF" w:rsidRDefault="004D773F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2026</w:t>
            </w:r>
          </w:p>
        </w:tc>
        <w:tc>
          <w:tcPr>
            <w:tcW w:w="1266" w:type="dxa"/>
            <w:vAlign w:val="center"/>
          </w:tcPr>
          <w:p w14:paraId="5EF479EF" w14:textId="1C52A94A" w:rsidR="004D773F" w:rsidRPr="002A29FF" w:rsidRDefault="004D773F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2027</w:t>
            </w:r>
          </w:p>
        </w:tc>
        <w:tc>
          <w:tcPr>
            <w:tcW w:w="987" w:type="dxa"/>
            <w:vAlign w:val="center"/>
          </w:tcPr>
          <w:p w14:paraId="63F6AE92" w14:textId="57101AF4" w:rsidR="004D773F" w:rsidRPr="002A29FF" w:rsidRDefault="004D773F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2028</w:t>
            </w:r>
          </w:p>
        </w:tc>
        <w:tc>
          <w:tcPr>
            <w:tcW w:w="1265" w:type="dxa"/>
            <w:vAlign w:val="center"/>
          </w:tcPr>
          <w:p w14:paraId="099414B3" w14:textId="77296667" w:rsidR="004D773F" w:rsidRPr="002A29FF" w:rsidRDefault="004D773F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2029</w:t>
            </w:r>
          </w:p>
        </w:tc>
        <w:tc>
          <w:tcPr>
            <w:tcW w:w="1266" w:type="dxa"/>
            <w:vAlign w:val="center"/>
          </w:tcPr>
          <w:p w14:paraId="10EABB98" w14:textId="5BD18B0B" w:rsidR="004D773F" w:rsidRPr="002A29FF" w:rsidRDefault="004D773F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2030-2036</w:t>
            </w:r>
          </w:p>
        </w:tc>
        <w:tc>
          <w:tcPr>
            <w:tcW w:w="4388" w:type="dxa"/>
            <w:vAlign w:val="center"/>
          </w:tcPr>
          <w:p w14:paraId="7CF89FC4" w14:textId="77777777" w:rsidR="004D773F" w:rsidRPr="002A29FF" w:rsidRDefault="004D773F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Исполнитель</w:t>
            </w:r>
          </w:p>
        </w:tc>
      </w:tr>
      <w:tr w:rsidR="006A39BA" w:rsidRPr="002A29FF" w14:paraId="42012D4A" w14:textId="77777777" w:rsidTr="00BC456D">
        <w:tc>
          <w:tcPr>
            <w:tcW w:w="3207" w:type="dxa"/>
            <w:vMerge/>
            <w:vAlign w:val="center"/>
          </w:tcPr>
          <w:p w14:paraId="10A0280D" w14:textId="77777777" w:rsidR="006A39BA" w:rsidRPr="002A29FF" w:rsidRDefault="006A39BA" w:rsidP="006A39BA">
            <w:pPr>
              <w:spacing w:after="0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431" w:type="dxa"/>
            <w:gridSpan w:val="7"/>
          </w:tcPr>
          <w:p w14:paraId="6B2D401B" w14:textId="77777777" w:rsidR="006A39BA" w:rsidRPr="002A29FF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Тыс. руб.</w:t>
            </w:r>
          </w:p>
        </w:tc>
      </w:tr>
      <w:tr w:rsidR="004D773F" w:rsidRPr="002A29FF" w14:paraId="628A497D" w14:textId="77777777" w:rsidTr="00EA5EFE">
        <w:trPr>
          <w:trHeight w:val="71"/>
        </w:trPr>
        <w:tc>
          <w:tcPr>
            <w:tcW w:w="3207" w:type="dxa"/>
            <w:vAlign w:val="center"/>
          </w:tcPr>
          <w:p w14:paraId="423355DC" w14:textId="77777777" w:rsidR="004D773F" w:rsidRPr="002A29FF" w:rsidRDefault="004D773F" w:rsidP="004D773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A29F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Техническое перевооружение котельной           Кот. 38-19 "Маяковского"                          г. Михайловск, ул. Маяковского, 27/3, всего</w:t>
            </w:r>
          </w:p>
        </w:tc>
        <w:tc>
          <w:tcPr>
            <w:tcW w:w="1127" w:type="dxa"/>
            <w:vAlign w:val="center"/>
          </w:tcPr>
          <w:p w14:paraId="4671BAEE" w14:textId="494DA799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10 705,3</w:t>
            </w:r>
          </w:p>
        </w:tc>
        <w:tc>
          <w:tcPr>
            <w:tcW w:w="1132" w:type="dxa"/>
            <w:vAlign w:val="center"/>
          </w:tcPr>
          <w:p w14:paraId="141D066B" w14:textId="04A8BCFC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0,0</w:t>
            </w:r>
          </w:p>
        </w:tc>
        <w:tc>
          <w:tcPr>
            <w:tcW w:w="1266" w:type="dxa"/>
            <w:vAlign w:val="center"/>
          </w:tcPr>
          <w:p w14:paraId="388BF510" w14:textId="77777777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0,0</w:t>
            </w:r>
          </w:p>
        </w:tc>
        <w:tc>
          <w:tcPr>
            <w:tcW w:w="987" w:type="dxa"/>
            <w:vAlign w:val="center"/>
          </w:tcPr>
          <w:p w14:paraId="6C453782" w14:textId="77777777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0,0</w:t>
            </w:r>
          </w:p>
        </w:tc>
        <w:tc>
          <w:tcPr>
            <w:tcW w:w="1265" w:type="dxa"/>
            <w:vAlign w:val="center"/>
          </w:tcPr>
          <w:p w14:paraId="366F681E" w14:textId="77777777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0,0</w:t>
            </w:r>
          </w:p>
        </w:tc>
        <w:tc>
          <w:tcPr>
            <w:tcW w:w="1266" w:type="dxa"/>
            <w:vAlign w:val="center"/>
          </w:tcPr>
          <w:p w14:paraId="6AFA2455" w14:textId="77777777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0,0</w:t>
            </w:r>
          </w:p>
        </w:tc>
        <w:tc>
          <w:tcPr>
            <w:tcW w:w="4388" w:type="dxa"/>
            <w:vAlign w:val="center"/>
          </w:tcPr>
          <w:p w14:paraId="4CBF50C4" w14:textId="77777777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Шпаковский филиал ГУП СК «Крайтеплоэнерго»</w:t>
            </w:r>
          </w:p>
        </w:tc>
      </w:tr>
      <w:tr w:rsidR="004D773F" w:rsidRPr="002A29FF" w14:paraId="4D86D0A4" w14:textId="77777777" w:rsidTr="00D436D2">
        <w:trPr>
          <w:trHeight w:val="71"/>
        </w:trPr>
        <w:tc>
          <w:tcPr>
            <w:tcW w:w="3207" w:type="dxa"/>
            <w:vAlign w:val="center"/>
          </w:tcPr>
          <w:p w14:paraId="6E323BE4" w14:textId="77777777" w:rsidR="004D773F" w:rsidRPr="002A29FF" w:rsidRDefault="004D773F" w:rsidP="004D773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A29F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</w:t>
            </w:r>
          </w:p>
        </w:tc>
        <w:tc>
          <w:tcPr>
            <w:tcW w:w="1127" w:type="dxa"/>
            <w:vAlign w:val="center"/>
          </w:tcPr>
          <w:p w14:paraId="183080DB" w14:textId="77777777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32" w:type="dxa"/>
            <w:vAlign w:val="center"/>
          </w:tcPr>
          <w:p w14:paraId="17CC221C" w14:textId="77777777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66" w:type="dxa"/>
            <w:vAlign w:val="center"/>
          </w:tcPr>
          <w:p w14:paraId="0D4549C4" w14:textId="77777777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987" w:type="dxa"/>
            <w:vAlign w:val="center"/>
          </w:tcPr>
          <w:p w14:paraId="362BA385" w14:textId="77777777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65" w:type="dxa"/>
            <w:vAlign w:val="center"/>
          </w:tcPr>
          <w:p w14:paraId="432CEB73" w14:textId="77777777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66" w:type="dxa"/>
            <w:vAlign w:val="center"/>
          </w:tcPr>
          <w:p w14:paraId="2D517538" w14:textId="77777777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4388" w:type="dxa"/>
            <w:vAlign w:val="center"/>
          </w:tcPr>
          <w:p w14:paraId="7C7C744E" w14:textId="77777777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D773F" w:rsidRPr="002A29FF" w14:paraId="556F66A2" w14:textId="77777777" w:rsidTr="009C7FE1">
        <w:trPr>
          <w:trHeight w:val="71"/>
        </w:trPr>
        <w:tc>
          <w:tcPr>
            <w:tcW w:w="3207" w:type="dxa"/>
            <w:vAlign w:val="center"/>
          </w:tcPr>
          <w:p w14:paraId="47FF0A9B" w14:textId="77777777" w:rsidR="004D773F" w:rsidRPr="002A29FF" w:rsidRDefault="004D773F" w:rsidP="004D773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A29F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Строительство блочно-модульной котельной для теплоснабжения  жилых домов пер. Кавказский, 19; пер.Кавказский, 82 корп 1; пер.Кавказский, 82 корп 1; пер.Кавказский, 82 корп 1</w:t>
            </w:r>
          </w:p>
        </w:tc>
        <w:tc>
          <w:tcPr>
            <w:tcW w:w="1127" w:type="dxa"/>
            <w:vAlign w:val="center"/>
          </w:tcPr>
          <w:p w14:paraId="1E46ACC9" w14:textId="43237664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2A29FF">
              <w:rPr>
                <w:rFonts w:ascii="Times New Roman" w:hAnsi="Times New Roman" w:cs="Times New Roman"/>
                <w:lang w:eastAsia="ru-RU"/>
              </w:rPr>
              <w:t>6032,2</w:t>
            </w:r>
          </w:p>
        </w:tc>
        <w:tc>
          <w:tcPr>
            <w:tcW w:w="1132" w:type="dxa"/>
            <w:vAlign w:val="center"/>
          </w:tcPr>
          <w:p w14:paraId="185F51A5" w14:textId="5866B130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2A29FF">
              <w:rPr>
                <w:rFonts w:ascii="Times New Roman" w:hAnsi="Times New Roman" w:cs="Times New Roman"/>
                <w:lang w:eastAsia="ru-RU"/>
              </w:rPr>
              <w:t>0,0</w:t>
            </w:r>
          </w:p>
        </w:tc>
        <w:tc>
          <w:tcPr>
            <w:tcW w:w="1266" w:type="dxa"/>
            <w:vAlign w:val="center"/>
          </w:tcPr>
          <w:p w14:paraId="1BCBEA61" w14:textId="77777777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2A29FF">
              <w:rPr>
                <w:rFonts w:ascii="Times New Roman" w:hAnsi="Times New Roman" w:cs="Times New Roman"/>
                <w:lang w:eastAsia="ru-RU"/>
              </w:rPr>
              <w:t>0,0</w:t>
            </w:r>
          </w:p>
        </w:tc>
        <w:tc>
          <w:tcPr>
            <w:tcW w:w="987" w:type="dxa"/>
            <w:vAlign w:val="center"/>
          </w:tcPr>
          <w:p w14:paraId="78EB50FE" w14:textId="77777777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2A29FF">
              <w:rPr>
                <w:rFonts w:ascii="Times New Roman" w:hAnsi="Times New Roman" w:cs="Times New Roman"/>
                <w:lang w:eastAsia="ru-RU"/>
              </w:rPr>
              <w:t>0,0</w:t>
            </w:r>
          </w:p>
        </w:tc>
        <w:tc>
          <w:tcPr>
            <w:tcW w:w="1265" w:type="dxa"/>
            <w:vAlign w:val="center"/>
          </w:tcPr>
          <w:p w14:paraId="768F2498" w14:textId="77777777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2A29FF">
              <w:rPr>
                <w:rFonts w:ascii="Times New Roman" w:hAnsi="Times New Roman" w:cs="Times New Roman"/>
                <w:lang w:eastAsia="ru-RU"/>
              </w:rPr>
              <w:t>0,0</w:t>
            </w:r>
          </w:p>
        </w:tc>
        <w:tc>
          <w:tcPr>
            <w:tcW w:w="1266" w:type="dxa"/>
            <w:vAlign w:val="center"/>
          </w:tcPr>
          <w:p w14:paraId="6C7BD307" w14:textId="77777777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2A29FF">
              <w:rPr>
                <w:rFonts w:ascii="Times New Roman" w:hAnsi="Times New Roman" w:cs="Times New Roman"/>
                <w:lang w:eastAsia="ru-RU"/>
              </w:rPr>
              <w:t>0,0</w:t>
            </w:r>
          </w:p>
        </w:tc>
        <w:tc>
          <w:tcPr>
            <w:tcW w:w="4388" w:type="dxa"/>
            <w:vAlign w:val="center"/>
          </w:tcPr>
          <w:p w14:paraId="1EEF17C3" w14:textId="77777777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Шпаковский филиал ГУП СК «Крайтеплоэнерго»</w:t>
            </w:r>
          </w:p>
        </w:tc>
      </w:tr>
      <w:tr w:rsidR="004D773F" w:rsidRPr="002A29FF" w14:paraId="41426CC3" w14:textId="77777777" w:rsidTr="003215E8">
        <w:trPr>
          <w:trHeight w:val="71"/>
        </w:trPr>
        <w:tc>
          <w:tcPr>
            <w:tcW w:w="3207" w:type="dxa"/>
            <w:vAlign w:val="center"/>
          </w:tcPr>
          <w:p w14:paraId="2DC14A0A" w14:textId="77777777" w:rsidR="004D773F" w:rsidRPr="002A29FF" w:rsidRDefault="004D773F" w:rsidP="004D773F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A29F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Реконструкция существующей котельной.  Замена котлов: ТВГ-0,75  - 1 шт., КСВ-0,75  -1шт на котлы  Ква -0,4   - 2 шт.,                                замена горелок:  - 2 шт., . на горелки  Unigas P65M-PR.L.RU.A. - 2 шт.    , проведение наладки </w:t>
            </w:r>
            <w:r w:rsidRPr="002A29F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оборудования, замена насосов К45/55 -2шт, К 20/30 -2шт на насосыWilo MHI-204 DM  - 2шт,  Wilo IPL 40/130 -2,2/2 2шт, Шкафы управления  горелками, шкафы управления котлами и шкафы управления насосами  </w:t>
            </w:r>
          </w:p>
        </w:tc>
        <w:tc>
          <w:tcPr>
            <w:tcW w:w="1127" w:type="dxa"/>
            <w:vAlign w:val="center"/>
          </w:tcPr>
          <w:p w14:paraId="6B423EC4" w14:textId="4281C40D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2A29FF">
              <w:rPr>
                <w:rFonts w:ascii="Times New Roman" w:hAnsi="Times New Roman" w:cs="Times New Roman"/>
                <w:lang w:eastAsia="ru-RU"/>
              </w:rPr>
              <w:lastRenderedPageBreak/>
              <w:t>4673,1</w:t>
            </w:r>
          </w:p>
        </w:tc>
        <w:tc>
          <w:tcPr>
            <w:tcW w:w="1132" w:type="dxa"/>
            <w:vAlign w:val="center"/>
          </w:tcPr>
          <w:p w14:paraId="676EDCF0" w14:textId="76A86DA1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2A29FF">
              <w:rPr>
                <w:rFonts w:ascii="Times New Roman" w:hAnsi="Times New Roman" w:cs="Times New Roman"/>
                <w:lang w:eastAsia="ru-RU"/>
              </w:rPr>
              <w:t>0,0</w:t>
            </w:r>
          </w:p>
        </w:tc>
        <w:tc>
          <w:tcPr>
            <w:tcW w:w="1266" w:type="dxa"/>
            <w:vAlign w:val="center"/>
          </w:tcPr>
          <w:p w14:paraId="231EC738" w14:textId="77777777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2A29FF">
              <w:rPr>
                <w:rFonts w:ascii="Times New Roman" w:hAnsi="Times New Roman" w:cs="Times New Roman"/>
                <w:lang w:eastAsia="ru-RU"/>
              </w:rPr>
              <w:t>0,0</w:t>
            </w:r>
          </w:p>
        </w:tc>
        <w:tc>
          <w:tcPr>
            <w:tcW w:w="987" w:type="dxa"/>
            <w:vAlign w:val="center"/>
          </w:tcPr>
          <w:p w14:paraId="6ECD75A0" w14:textId="77777777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2A29FF">
              <w:rPr>
                <w:rFonts w:ascii="Times New Roman" w:hAnsi="Times New Roman" w:cs="Times New Roman"/>
                <w:lang w:eastAsia="ru-RU"/>
              </w:rPr>
              <w:t>0,0</w:t>
            </w:r>
          </w:p>
        </w:tc>
        <w:tc>
          <w:tcPr>
            <w:tcW w:w="1265" w:type="dxa"/>
            <w:vAlign w:val="center"/>
          </w:tcPr>
          <w:p w14:paraId="5B266380" w14:textId="77777777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2A29FF">
              <w:rPr>
                <w:rFonts w:ascii="Times New Roman" w:hAnsi="Times New Roman" w:cs="Times New Roman"/>
                <w:lang w:eastAsia="ru-RU"/>
              </w:rPr>
              <w:t>0,0</w:t>
            </w:r>
          </w:p>
        </w:tc>
        <w:tc>
          <w:tcPr>
            <w:tcW w:w="1266" w:type="dxa"/>
            <w:vAlign w:val="center"/>
          </w:tcPr>
          <w:p w14:paraId="6AC40063" w14:textId="77777777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2A29FF">
              <w:rPr>
                <w:rFonts w:ascii="Times New Roman" w:hAnsi="Times New Roman" w:cs="Times New Roman"/>
                <w:lang w:eastAsia="ru-RU"/>
              </w:rPr>
              <w:t>0,0</w:t>
            </w:r>
          </w:p>
        </w:tc>
        <w:tc>
          <w:tcPr>
            <w:tcW w:w="4388" w:type="dxa"/>
            <w:vAlign w:val="center"/>
          </w:tcPr>
          <w:p w14:paraId="425E9337" w14:textId="77777777" w:rsidR="004D773F" w:rsidRPr="002A29FF" w:rsidRDefault="004D773F" w:rsidP="004D773F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Шпаковский филиал ГУП СК «Крайтеплоэнерго»</w:t>
            </w:r>
          </w:p>
        </w:tc>
      </w:tr>
    </w:tbl>
    <w:p w14:paraId="2C534F21" w14:textId="77777777" w:rsidR="006A39BA" w:rsidRPr="002A29FF" w:rsidRDefault="006A39BA" w:rsidP="006A39BA">
      <w:pPr>
        <w:widowControl w:val="0"/>
        <w:spacing w:after="0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</w:p>
    <w:p w14:paraId="130F7A1C" w14:textId="77777777" w:rsidR="006A39BA" w:rsidRPr="002A29FF" w:rsidRDefault="006A39BA" w:rsidP="006A39BA">
      <w:pPr>
        <w:widowControl w:val="0"/>
        <w:spacing w:after="0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  <w:t>9.2. Предложения по величине необходимых инвестиции в строительство, реконструкцию, техническое перевооружение и (или) модернизацию тепловых сетей, насосных станций и тепловых пунктов</w:t>
      </w:r>
    </w:p>
    <w:p w14:paraId="53CC44D6" w14:textId="7D767C92" w:rsidR="006A39BA" w:rsidRPr="002A29FF" w:rsidRDefault="006A39BA" w:rsidP="006A39BA">
      <w:pPr>
        <w:spacing w:after="0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hAnsi="Times New Roman" w:cs="Times New Roman"/>
          <w:sz w:val="28"/>
          <w:szCs w:val="28"/>
          <w:lang w:eastAsia="ru-RU"/>
        </w:rPr>
        <w:t>Таблица 11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3207"/>
        <w:gridCol w:w="1127"/>
        <w:gridCol w:w="1132"/>
        <w:gridCol w:w="1266"/>
        <w:gridCol w:w="987"/>
        <w:gridCol w:w="1265"/>
        <w:gridCol w:w="1266"/>
        <w:gridCol w:w="4388"/>
      </w:tblGrid>
      <w:tr w:rsidR="004D773F" w:rsidRPr="002A29FF" w14:paraId="0044DE8C" w14:textId="77777777" w:rsidTr="00376F98">
        <w:tc>
          <w:tcPr>
            <w:tcW w:w="3207" w:type="dxa"/>
            <w:vMerge w:val="restart"/>
            <w:vAlign w:val="center"/>
          </w:tcPr>
          <w:p w14:paraId="301BF95D" w14:textId="77777777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Наименование</w:t>
            </w:r>
          </w:p>
        </w:tc>
        <w:tc>
          <w:tcPr>
            <w:tcW w:w="1127" w:type="dxa"/>
            <w:vAlign w:val="center"/>
          </w:tcPr>
          <w:p w14:paraId="3C3A2F7D" w14:textId="77777777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2025</w:t>
            </w:r>
          </w:p>
        </w:tc>
        <w:tc>
          <w:tcPr>
            <w:tcW w:w="1132" w:type="dxa"/>
            <w:vAlign w:val="center"/>
          </w:tcPr>
          <w:p w14:paraId="1F3CABEC" w14:textId="77777777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2026</w:t>
            </w:r>
          </w:p>
        </w:tc>
        <w:tc>
          <w:tcPr>
            <w:tcW w:w="1266" w:type="dxa"/>
            <w:vAlign w:val="center"/>
          </w:tcPr>
          <w:p w14:paraId="759C4A95" w14:textId="77777777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2027</w:t>
            </w:r>
          </w:p>
        </w:tc>
        <w:tc>
          <w:tcPr>
            <w:tcW w:w="987" w:type="dxa"/>
            <w:vAlign w:val="center"/>
          </w:tcPr>
          <w:p w14:paraId="07E62BC5" w14:textId="77777777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2028</w:t>
            </w:r>
          </w:p>
        </w:tc>
        <w:tc>
          <w:tcPr>
            <w:tcW w:w="1265" w:type="dxa"/>
            <w:vAlign w:val="center"/>
          </w:tcPr>
          <w:p w14:paraId="2429DEF0" w14:textId="77777777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2029</w:t>
            </w:r>
          </w:p>
        </w:tc>
        <w:tc>
          <w:tcPr>
            <w:tcW w:w="1266" w:type="dxa"/>
            <w:vAlign w:val="center"/>
          </w:tcPr>
          <w:p w14:paraId="755A63C4" w14:textId="77777777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2030-2036</w:t>
            </w:r>
          </w:p>
        </w:tc>
        <w:tc>
          <w:tcPr>
            <w:tcW w:w="4388" w:type="dxa"/>
            <w:vAlign w:val="center"/>
          </w:tcPr>
          <w:p w14:paraId="27B25A74" w14:textId="77777777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Исполнитель</w:t>
            </w:r>
          </w:p>
        </w:tc>
      </w:tr>
      <w:tr w:rsidR="004D773F" w:rsidRPr="002A29FF" w14:paraId="73EA7E31" w14:textId="77777777" w:rsidTr="00376F98">
        <w:tc>
          <w:tcPr>
            <w:tcW w:w="3207" w:type="dxa"/>
            <w:vMerge/>
            <w:vAlign w:val="center"/>
          </w:tcPr>
          <w:p w14:paraId="6D1A627E" w14:textId="77777777" w:rsidR="004D773F" w:rsidRPr="002A29FF" w:rsidRDefault="004D773F" w:rsidP="00376F98">
            <w:pPr>
              <w:spacing w:after="0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431" w:type="dxa"/>
            <w:gridSpan w:val="7"/>
          </w:tcPr>
          <w:p w14:paraId="2841807A" w14:textId="77777777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Тыс. руб.</w:t>
            </w:r>
          </w:p>
        </w:tc>
      </w:tr>
      <w:tr w:rsidR="004D773F" w:rsidRPr="002A29FF" w14:paraId="297AD059" w14:textId="77777777" w:rsidTr="00376F98">
        <w:trPr>
          <w:trHeight w:val="71"/>
        </w:trPr>
        <w:tc>
          <w:tcPr>
            <w:tcW w:w="3207" w:type="dxa"/>
            <w:vAlign w:val="center"/>
          </w:tcPr>
          <w:p w14:paraId="05F80EA6" w14:textId="7DBC4DA0" w:rsidR="004D773F" w:rsidRPr="002A29FF" w:rsidRDefault="004D773F" w:rsidP="00376F98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A29F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Реконструкция магистральной тепловой сети от котельной № 38-20 "СНИИСХ", г.Михайловск, п.СНИИСХ, 8/1, с устройством дополнительной камеры    </w:t>
            </w:r>
          </w:p>
        </w:tc>
        <w:tc>
          <w:tcPr>
            <w:tcW w:w="1127" w:type="dxa"/>
            <w:vAlign w:val="center"/>
          </w:tcPr>
          <w:p w14:paraId="185698B3" w14:textId="22BEEF40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13 566,35</w:t>
            </w:r>
          </w:p>
        </w:tc>
        <w:tc>
          <w:tcPr>
            <w:tcW w:w="1132" w:type="dxa"/>
            <w:vAlign w:val="center"/>
          </w:tcPr>
          <w:p w14:paraId="4D2CCCD0" w14:textId="77777777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0,0</w:t>
            </w:r>
          </w:p>
        </w:tc>
        <w:tc>
          <w:tcPr>
            <w:tcW w:w="1266" w:type="dxa"/>
            <w:vAlign w:val="center"/>
          </w:tcPr>
          <w:p w14:paraId="4ABA33D5" w14:textId="77777777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0,0</w:t>
            </w:r>
          </w:p>
        </w:tc>
        <w:tc>
          <w:tcPr>
            <w:tcW w:w="987" w:type="dxa"/>
            <w:vAlign w:val="center"/>
          </w:tcPr>
          <w:p w14:paraId="64635E46" w14:textId="77777777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0,0</w:t>
            </w:r>
          </w:p>
        </w:tc>
        <w:tc>
          <w:tcPr>
            <w:tcW w:w="1265" w:type="dxa"/>
            <w:vAlign w:val="center"/>
          </w:tcPr>
          <w:p w14:paraId="532492D9" w14:textId="77777777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0,0</w:t>
            </w:r>
          </w:p>
        </w:tc>
        <w:tc>
          <w:tcPr>
            <w:tcW w:w="1266" w:type="dxa"/>
            <w:vAlign w:val="center"/>
          </w:tcPr>
          <w:p w14:paraId="3D226C7E" w14:textId="77777777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0,0</w:t>
            </w:r>
          </w:p>
        </w:tc>
        <w:tc>
          <w:tcPr>
            <w:tcW w:w="4388" w:type="dxa"/>
            <w:vAlign w:val="center"/>
          </w:tcPr>
          <w:p w14:paraId="6CA8F98F" w14:textId="77777777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Шпаковский филиал ГУП СК «Крайтеплоэнерго»</w:t>
            </w:r>
          </w:p>
        </w:tc>
      </w:tr>
    </w:tbl>
    <w:p w14:paraId="4595F4BC" w14:textId="24DAA857" w:rsidR="004D773F" w:rsidRPr="002A29FF" w:rsidRDefault="004D773F" w:rsidP="006A39BA">
      <w:pPr>
        <w:spacing w:after="0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28A154EF" w14:textId="77777777" w:rsidR="006A39BA" w:rsidRPr="002A29FF" w:rsidRDefault="006A39BA" w:rsidP="006A39BA">
      <w:pPr>
        <w:widowControl w:val="0"/>
        <w:spacing w:after="0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  <w:t xml:space="preserve">9.3. Предложения по величине инвестиций в строительство, реконструкцию, техническое перевооружение </w:t>
      </w:r>
    </w:p>
    <w:p w14:paraId="50442658" w14:textId="77777777" w:rsidR="006A39BA" w:rsidRPr="002A29FF" w:rsidRDefault="006A39BA" w:rsidP="006A39BA">
      <w:pPr>
        <w:widowControl w:val="0"/>
        <w:spacing w:after="0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  <w:t>и (или) модернизацию в связи с изменениями температурного графика и гидравлического режима работы системы теплоснабжения</w:t>
      </w:r>
    </w:p>
    <w:p w14:paraId="617FEFC8" w14:textId="24F1B91E" w:rsidR="006A39BA" w:rsidRPr="002A29FF" w:rsidRDefault="006A39BA" w:rsidP="006A39BA">
      <w:pPr>
        <w:spacing w:after="0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hAnsi="Times New Roman" w:cs="Times New Roman"/>
          <w:sz w:val="28"/>
          <w:szCs w:val="28"/>
          <w:lang w:eastAsia="ru-RU"/>
        </w:rPr>
        <w:t>Таблица 12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3207"/>
        <w:gridCol w:w="1127"/>
        <w:gridCol w:w="1132"/>
        <w:gridCol w:w="1266"/>
        <w:gridCol w:w="987"/>
        <w:gridCol w:w="1265"/>
        <w:gridCol w:w="1266"/>
        <w:gridCol w:w="4388"/>
      </w:tblGrid>
      <w:tr w:rsidR="004D773F" w:rsidRPr="002A29FF" w14:paraId="5A1A62D8" w14:textId="77777777" w:rsidTr="00376F98">
        <w:tc>
          <w:tcPr>
            <w:tcW w:w="3207" w:type="dxa"/>
            <w:vMerge w:val="restart"/>
            <w:vAlign w:val="center"/>
          </w:tcPr>
          <w:p w14:paraId="133FB2C8" w14:textId="77777777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Наименование</w:t>
            </w:r>
          </w:p>
        </w:tc>
        <w:tc>
          <w:tcPr>
            <w:tcW w:w="1127" w:type="dxa"/>
            <w:vAlign w:val="center"/>
          </w:tcPr>
          <w:p w14:paraId="0DBA6DBD" w14:textId="77777777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2025</w:t>
            </w:r>
          </w:p>
        </w:tc>
        <w:tc>
          <w:tcPr>
            <w:tcW w:w="1132" w:type="dxa"/>
            <w:vAlign w:val="center"/>
          </w:tcPr>
          <w:p w14:paraId="44109F49" w14:textId="77777777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2026</w:t>
            </w:r>
          </w:p>
        </w:tc>
        <w:tc>
          <w:tcPr>
            <w:tcW w:w="1266" w:type="dxa"/>
            <w:vAlign w:val="center"/>
          </w:tcPr>
          <w:p w14:paraId="4CBB9321" w14:textId="77777777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2027</w:t>
            </w:r>
          </w:p>
        </w:tc>
        <w:tc>
          <w:tcPr>
            <w:tcW w:w="987" w:type="dxa"/>
            <w:vAlign w:val="center"/>
          </w:tcPr>
          <w:p w14:paraId="53082A23" w14:textId="77777777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2028</w:t>
            </w:r>
          </w:p>
        </w:tc>
        <w:tc>
          <w:tcPr>
            <w:tcW w:w="1265" w:type="dxa"/>
            <w:vAlign w:val="center"/>
          </w:tcPr>
          <w:p w14:paraId="7B454FB0" w14:textId="77777777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2029</w:t>
            </w:r>
          </w:p>
        </w:tc>
        <w:tc>
          <w:tcPr>
            <w:tcW w:w="1266" w:type="dxa"/>
            <w:vAlign w:val="center"/>
          </w:tcPr>
          <w:p w14:paraId="2D0EFE03" w14:textId="77777777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2030-2036</w:t>
            </w:r>
          </w:p>
        </w:tc>
        <w:tc>
          <w:tcPr>
            <w:tcW w:w="4388" w:type="dxa"/>
            <w:vAlign w:val="center"/>
          </w:tcPr>
          <w:p w14:paraId="3333824C" w14:textId="77777777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Исполнитель</w:t>
            </w:r>
          </w:p>
        </w:tc>
      </w:tr>
      <w:tr w:rsidR="004D773F" w:rsidRPr="002A29FF" w14:paraId="12D24117" w14:textId="77777777" w:rsidTr="00376F98">
        <w:tc>
          <w:tcPr>
            <w:tcW w:w="3207" w:type="dxa"/>
            <w:vMerge/>
            <w:vAlign w:val="center"/>
          </w:tcPr>
          <w:p w14:paraId="414ECC04" w14:textId="77777777" w:rsidR="004D773F" w:rsidRPr="002A29FF" w:rsidRDefault="004D773F" w:rsidP="00376F98">
            <w:pPr>
              <w:spacing w:after="0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431" w:type="dxa"/>
            <w:gridSpan w:val="7"/>
          </w:tcPr>
          <w:p w14:paraId="06F57D3D" w14:textId="77777777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2A29FF">
              <w:rPr>
                <w:rFonts w:ascii="Times New Roman" w:hAnsi="Times New Roman" w:cs="Times New Roman"/>
                <w:b/>
                <w:lang w:eastAsia="ru-RU"/>
              </w:rPr>
              <w:t>Тыс. руб.</w:t>
            </w:r>
          </w:p>
        </w:tc>
      </w:tr>
      <w:tr w:rsidR="004D773F" w:rsidRPr="002A29FF" w14:paraId="227D9EB1" w14:textId="77777777" w:rsidTr="00376F98">
        <w:trPr>
          <w:trHeight w:val="71"/>
        </w:trPr>
        <w:tc>
          <w:tcPr>
            <w:tcW w:w="3207" w:type="dxa"/>
            <w:vAlign w:val="center"/>
          </w:tcPr>
          <w:p w14:paraId="2717BE1D" w14:textId="62721E13" w:rsidR="004D773F" w:rsidRPr="002A29FF" w:rsidRDefault="004D773F" w:rsidP="00376F98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A29F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27" w:type="dxa"/>
            <w:vAlign w:val="center"/>
          </w:tcPr>
          <w:p w14:paraId="54E51F33" w14:textId="2B9DFF12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</w:p>
        </w:tc>
        <w:tc>
          <w:tcPr>
            <w:tcW w:w="1132" w:type="dxa"/>
            <w:vAlign w:val="center"/>
          </w:tcPr>
          <w:p w14:paraId="74EAB7FF" w14:textId="4F488187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</w:p>
        </w:tc>
        <w:tc>
          <w:tcPr>
            <w:tcW w:w="1266" w:type="dxa"/>
            <w:vAlign w:val="center"/>
          </w:tcPr>
          <w:p w14:paraId="6BA1B4FC" w14:textId="7111B48D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</w:p>
        </w:tc>
        <w:tc>
          <w:tcPr>
            <w:tcW w:w="987" w:type="dxa"/>
            <w:vAlign w:val="center"/>
          </w:tcPr>
          <w:p w14:paraId="35A9116C" w14:textId="67A2F158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</w:p>
        </w:tc>
        <w:tc>
          <w:tcPr>
            <w:tcW w:w="1265" w:type="dxa"/>
            <w:vAlign w:val="center"/>
          </w:tcPr>
          <w:p w14:paraId="320E2909" w14:textId="2EEA253A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</w:p>
        </w:tc>
        <w:tc>
          <w:tcPr>
            <w:tcW w:w="1266" w:type="dxa"/>
            <w:vAlign w:val="center"/>
          </w:tcPr>
          <w:p w14:paraId="64491F13" w14:textId="02A27EE1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</w:p>
        </w:tc>
        <w:tc>
          <w:tcPr>
            <w:tcW w:w="4388" w:type="dxa"/>
            <w:vAlign w:val="center"/>
          </w:tcPr>
          <w:p w14:paraId="643A0FD1" w14:textId="483DB701" w:rsidR="004D773F" w:rsidRPr="002A29FF" w:rsidRDefault="004D773F" w:rsidP="00376F98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14:paraId="78A0B6B1" w14:textId="77777777" w:rsidR="006A39BA" w:rsidRPr="002A29FF" w:rsidRDefault="006A39BA" w:rsidP="006A39BA">
      <w:pPr>
        <w:spacing w:after="0"/>
        <w:rPr>
          <w:rFonts w:ascii="Times New Roman" w:eastAsia="Arial Unicode MS" w:hAnsi="Times New Roman" w:cs="Times New Roman"/>
          <w:sz w:val="28"/>
          <w:szCs w:val="28"/>
          <w:lang w:eastAsia="ru-RU"/>
        </w:rPr>
        <w:sectPr w:rsidR="006A39BA" w:rsidRPr="002A29FF" w:rsidSect="006A39BA">
          <w:pgSz w:w="15840" w:h="12240" w:orient="landscape"/>
          <w:pgMar w:top="1418" w:right="851" w:bottom="851" w:left="567" w:header="720" w:footer="720" w:gutter="0"/>
          <w:cols w:space="720"/>
        </w:sectPr>
      </w:pPr>
    </w:p>
    <w:p w14:paraId="488D942B" w14:textId="383B0DB1" w:rsidR="006A39BA" w:rsidRPr="002A29FF" w:rsidRDefault="006A39BA" w:rsidP="006A39BA">
      <w:pPr>
        <w:widowControl w:val="0"/>
        <w:spacing w:after="0"/>
        <w:ind w:right="-285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  <w:lastRenderedPageBreak/>
        <w:t>9.4. Предложения по величине необходимых инвестиций для перевода открытой системы теплоснабжения (горячего водоснабжения)</w:t>
      </w:r>
      <w:r w:rsidR="00002D85" w:rsidRPr="002A29FF"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  <w:t>, отдельных участков такой системы на</w:t>
      </w:r>
      <w:r w:rsidRPr="002A29FF"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  <w:t xml:space="preserve"> закрытую систему горячего водоснабжения</w:t>
      </w:r>
    </w:p>
    <w:p w14:paraId="7A7A16CD" w14:textId="77777777" w:rsidR="006A39BA" w:rsidRPr="002A29FF" w:rsidRDefault="006A39BA" w:rsidP="006A39BA">
      <w:pPr>
        <w:pStyle w:val="afffffff4"/>
        <w:shd w:val="clear" w:color="auto" w:fill="FFFFFF"/>
        <w:spacing w:before="0" w:beforeAutospacing="0" w:after="0" w:afterAutospacing="0" w:line="276" w:lineRule="auto"/>
        <w:ind w:right="-285" w:firstLine="709"/>
        <w:jc w:val="both"/>
        <w:rPr>
          <w:color w:val="000000"/>
          <w:sz w:val="28"/>
          <w:szCs w:val="28"/>
        </w:rPr>
      </w:pPr>
      <w:r w:rsidRPr="002A29FF">
        <w:rPr>
          <w:color w:val="000000"/>
          <w:sz w:val="28"/>
          <w:szCs w:val="28"/>
        </w:rPr>
        <w:t>На территории Шпаковского муниципального округа система централизованного горячего водоснабжения подключена по закрытой схеме.</w:t>
      </w:r>
    </w:p>
    <w:p w14:paraId="38C9A6DE" w14:textId="77777777" w:rsidR="006A39BA" w:rsidRPr="002A29FF" w:rsidRDefault="006A39BA" w:rsidP="006A39BA">
      <w:pPr>
        <w:widowControl w:val="0"/>
        <w:spacing w:after="0"/>
        <w:ind w:right="-285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</w:p>
    <w:p w14:paraId="2B1357CF" w14:textId="77777777" w:rsidR="006A39BA" w:rsidRPr="002A29FF" w:rsidRDefault="006A39BA" w:rsidP="006A39BA">
      <w:pPr>
        <w:widowControl w:val="0"/>
        <w:spacing w:after="0"/>
        <w:ind w:right="-285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  <w:t>9.5. Оценка эффективности инвестиций по отдельным предложениям</w:t>
      </w:r>
    </w:p>
    <w:p w14:paraId="201C6CC7" w14:textId="77777777" w:rsidR="006A39BA" w:rsidRPr="002A29FF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bookmarkStart w:id="131" w:name="_Hlk25570433"/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Эффекты от реализации программы проектов оцениваются на основании сравнения основных показателей деятельности организаций без реализации мероприятий (базовый вариант) и с реализацией мероприятий программы. </w:t>
      </w:r>
    </w:p>
    <w:p w14:paraId="7D85DA31" w14:textId="77777777" w:rsidR="006A39BA" w:rsidRPr="002A29FF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Базовый вариант предполагает: </w:t>
      </w:r>
    </w:p>
    <w:p w14:paraId="13108A15" w14:textId="77777777" w:rsidR="006A39BA" w:rsidRPr="002A29FF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- новые потребители не подключаются и не отключаются; </w:t>
      </w:r>
    </w:p>
    <w:p w14:paraId="7C8DF9E7" w14:textId="77777777" w:rsidR="006A39BA" w:rsidRPr="002A29FF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- оборудование источников не меняется, технические параметры работы оборудования остаются постоянными на уровне базового года; </w:t>
      </w:r>
    </w:p>
    <w:p w14:paraId="6DB90E8C" w14:textId="77777777" w:rsidR="006A39BA" w:rsidRPr="002A29FF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- капитальный ремонт сетей производится в объеме базового года. </w:t>
      </w:r>
    </w:p>
    <w:p w14:paraId="6F7005F8" w14:textId="77777777" w:rsidR="006A39BA" w:rsidRPr="002A29FF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Таким образом, в базовом варианте объем реализации, себестоимость производства электроэнергии и тепла сохраняются на уровне базового года. </w:t>
      </w:r>
    </w:p>
    <w:p w14:paraId="37A1F7B3" w14:textId="77777777" w:rsidR="006A39BA" w:rsidRPr="002A29FF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Программа развития системы теплоснабжения предполагает реализацию ряда мероприятий, направленных на повышение эффективности работы систем теплоснабжения. </w:t>
      </w:r>
    </w:p>
    <w:p w14:paraId="5BA86A90" w14:textId="77777777" w:rsidR="006A39BA" w:rsidRPr="002A29FF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К ним относятся: </w:t>
      </w:r>
    </w:p>
    <w:p w14:paraId="670CFCAA" w14:textId="77777777" w:rsidR="006A39BA" w:rsidRPr="002A29FF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- мероприятия по модернизации существующих источников; </w:t>
      </w:r>
    </w:p>
    <w:p w14:paraId="7845E43D" w14:textId="77777777" w:rsidR="006A39BA" w:rsidRPr="002A29FF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- мероприятия по реконструкции сетей. </w:t>
      </w:r>
    </w:p>
    <w:p w14:paraId="2C51FA3D" w14:textId="77777777" w:rsidR="006A39BA" w:rsidRPr="002A29FF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Указанные мероприятия позволяют увеличить объем реализации организации и снизить себестоимость производства тепла и электроэнергии. Кроме того, схемой теплоснабжения предусмотрены мероприятия, направленные на повышение надежности системы теплоснабжения. </w:t>
      </w:r>
    </w:p>
    <w:p w14:paraId="5FF9B639" w14:textId="77777777" w:rsidR="006A39BA" w:rsidRPr="002A29FF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В результате реконструкции существующих котельных снижается объем вырабатываемой тепловой энергии, при снижении потребления топлива и увеличении КПД котельных, что в конечном итоге приведет к снижению затрат организаций на производство тепловой энергии. </w:t>
      </w:r>
    </w:p>
    <w:p w14:paraId="09D08E2A" w14:textId="77777777" w:rsidR="006A39BA" w:rsidRPr="002A29FF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>Реализация мероприятий по реконструкции тепловых сетей позволит повысить надежность системы теплоснабжения, а также снизить потери тепловой энергии. Такие мероприятия не имеют явного экономического эффекта, но приводят к снижению рисков и аварийности.</w:t>
      </w:r>
    </w:p>
    <w:p w14:paraId="20EA927D" w14:textId="77777777" w:rsidR="006A39BA" w:rsidRPr="002A29FF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hAnsi="Times New Roman" w:cs="Times New Roman"/>
          <w:sz w:val="28"/>
          <w:szCs w:val="28"/>
        </w:rPr>
        <w:t>В течение рассматриваемого периода программа мероприятий не окупается, т.к. предусмотрена реализация большого количества мероприятий с низким экономическим эффектом. Дефицит средств может быть покрыт частично за счет тарифных источников (до 7% роста тарифа), частично за счет бюджетных средств.</w:t>
      </w:r>
    </w:p>
    <w:bookmarkEnd w:id="131"/>
    <w:p w14:paraId="620285D9" w14:textId="77777777" w:rsidR="006A39BA" w:rsidRPr="002A29FF" w:rsidRDefault="006A39BA" w:rsidP="006A39BA">
      <w:pPr>
        <w:widowControl w:val="0"/>
        <w:spacing w:after="0"/>
        <w:ind w:right="-285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</w:p>
    <w:p w14:paraId="15D5B7C4" w14:textId="77777777" w:rsidR="006A39BA" w:rsidRPr="002A29FF" w:rsidRDefault="006A39BA" w:rsidP="006A39BA">
      <w:pPr>
        <w:widowControl w:val="0"/>
        <w:spacing w:after="0"/>
        <w:ind w:right="-285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</w:p>
    <w:p w14:paraId="42F79D30" w14:textId="77777777" w:rsidR="006A39BA" w:rsidRPr="002A29FF" w:rsidRDefault="006A39BA" w:rsidP="006A39BA">
      <w:pPr>
        <w:widowControl w:val="0"/>
        <w:spacing w:after="0"/>
        <w:ind w:right="-285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  <w:lastRenderedPageBreak/>
        <w:t xml:space="preserve">9.6. Величина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</w:t>
      </w:r>
    </w:p>
    <w:p w14:paraId="3056231D" w14:textId="77777777" w:rsidR="006A39BA" w:rsidRPr="002A29FF" w:rsidRDefault="006A39BA" w:rsidP="006A39BA">
      <w:pPr>
        <w:widowControl w:val="0"/>
        <w:spacing w:after="0"/>
        <w:ind w:right="-285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  <w:t>период актуализации</w:t>
      </w:r>
    </w:p>
    <w:p w14:paraId="738DDFDB" w14:textId="77777777" w:rsidR="006A39BA" w:rsidRPr="002A29FF" w:rsidRDefault="00BC456D" w:rsidP="006A39BA">
      <w:pPr>
        <w:spacing w:after="0"/>
        <w:ind w:right="-285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>Данные о фактически  осуществленных инвестиций в строительство, реконструкцию, техническое перевооружение  и модернизацию объектов теплоснабжения отсутствуют</w:t>
      </w:r>
      <w:r w:rsidR="006A39BA" w:rsidRPr="002A29FF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24D1C9F9" w14:textId="77777777" w:rsidR="006A39BA" w:rsidRPr="002A29FF" w:rsidRDefault="006A39BA" w:rsidP="006A39BA">
      <w:pPr>
        <w:spacing w:after="0"/>
        <w:ind w:right="-285" w:firstLine="426"/>
        <w:jc w:val="both"/>
        <w:rPr>
          <w:rFonts w:ascii="Times New Roman" w:hAnsi="Times New Roman" w:cs="Times New Roman"/>
          <w:sz w:val="28"/>
          <w:szCs w:val="28"/>
        </w:rPr>
      </w:pPr>
    </w:p>
    <w:p w14:paraId="1F3E2136" w14:textId="77777777" w:rsidR="006A39BA" w:rsidRPr="002A29FF" w:rsidRDefault="006A39BA" w:rsidP="006A39BA">
      <w:pPr>
        <w:spacing w:after="0"/>
        <w:ind w:right="-285" w:firstLine="426"/>
        <w:jc w:val="both"/>
        <w:rPr>
          <w:rFonts w:ascii="Times New Roman" w:hAnsi="Times New Roman" w:cs="Times New Roman"/>
          <w:sz w:val="28"/>
          <w:szCs w:val="28"/>
        </w:rPr>
        <w:sectPr w:rsidR="006A39BA" w:rsidRPr="002A29FF" w:rsidSect="006A39BA">
          <w:footerReference w:type="first" r:id="rId39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14:paraId="2D8CE099" w14:textId="77777777" w:rsidR="0098215D" w:rsidRPr="002A29FF" w:rsidRDefault="0098215D" w:rsidP="006A39BA">
      <w:pPr>
        <w:pStyle w:val="1d"/>
        <w:spacing w:line="276" w:lineRule="auto"/>
        <w:ind w:right="-285"/>
      </w:pPr>
      <w:bookmarkStart w:id="132" w:name="_Toc12829706"/>
      <w:bookmarkStart w:id="133" w:name="_Toc12830098"/>
      <w:bookmarkStart w:id="134" w:name="_Toc198109272"/>
      <w:r w:rsidRPr="002A29FF">
        <w:lastRenderedPageBreak/>
        <w:t xml:space="preserve">10. РЕШЕНИЕ О </w:t>
      </w:r>
      <w:r w:rsidR="00C94739" w:rsidRPr="002A29FF">
        <w:t>присвоении статуС</w:t>
      </w:r>
      <w:r w:rsidR="00AA76D4" w:rsidRPr="002A29FF">
        <w:t>а</w:t>
      </w:r>
      <w:r w:rsidRPr="002A29FF">
        <w:t xml:space="preserve"> ЕДИНОЙ ТЕПЛОСНАБЖАЮЩЕЙ ОРГАНИЗАЦИИ (ОРГАНИЗАЦИЙ)</w:t>
      </w:r>
      <w:bookmarkEnd w:id="132"/>
      <w:bookmarkEnd w:id="133"/>
      <w:bookmarkEnd w:id="134"/>
    </w:p>
    <w:p w14:paraId="1091081B" w14:textId="77777777" w:rsidR="00A150D9" w:rsidRPr="002A29FF" w:rsidRDefault="00A150D9" w:rsidP="006A39BA">
      <w:pPr>
        <w:pStyle w:val="118"/>
        <w:spacing w:line="276" w:lineRule="auto"/>
        <w:ind w:left="0" w:right="-285" w:firstLine="567"/>
        <w:outlineLvl w:val="1"/>
      </w:pPr>
      <w:bookmarkStart w:id="135" w:name="_Toc198109273"/>
      <w:bookmarkStart w:id="136" w:name="_Toc488826624"/>
      <w:bookmarkStart w:id="137" w:name="_Toc488826760"/>
      <w:bookmarkStart w:id="138" w:name="_Toc488827075"/>
      <w:bookmarkStart w:id="139" w:name="_Toc494890532"/>
      <w:bookmarkStart w:id="140" w:name="_Toc503791187"/>
      <w:bookmarkStart w:id="141" w:name="_Toc512698487"/>
      <w:bookmarkStart w:id="142" w:name="_Toc12829707"/>
      <w:bookmarkStart w:id="143" w:name="_Toc12830099"/>
      <w:r w:rsidRPr="002A29FF">
        <w:t xml:space="preserve">10.1 </w:t>
      </w:r>
      <w:r w:rsidRPr="002A29FF">
        <w:rPr>
          <w:caps w:val="0"/>
        </w:rPr>
        <w:t>Решение о присвоении статуса единой теплоснабжающей организации (организациям)</w:t>
      </w:r>
      <w:bookmarkEnd w:id="135"/>
    </w:p>
    <w:p w14:paraId="26F0A1F7" w14:textId="77777777" w:rsidR="00A150D9" w:rsidRPr="002A29FF" w:rsidRDefault="001726CB" w:rsidP="006A39BA">
      <w:pPr>
        <w:suppressAutoHyphens/>
        <w:spacing w:after="0" w:line="276" w:lineRule="auto"/>
        <w:ind w:right="-285" w:firstLine="567"/>
        <w:jc w:val="both"/>
      </w:pPr>
      <w:r w:rsidRPr="002A29FF">
        <w:rPr>
          <w:rFonts w:ascii="Times New Roman" w:hAnsi="Times New Roman" w:cs="Times New Roman"/>
          <w:sz w:val="28"/>
          <w:szCs w:val="28"/>
        </w:rPr>
        <w:t xml:space="preserve">В соответствии с пунктом 5 Правил организации теплоснабжения в Российской Федерации, утвержденных Постановлением Правительства Российской Федерации от 08.08.2012 № 808, сбор заявок на присвоение статуса ЕТО не осуществляется в случае размещения в установленном порядке органами местного самоуправления </w:t>
      </w:r>
      <w:r w:rsidR="00933093" w:rsidRPr="002A29FF">
        <w:rPr>
          <w:rFonts w:ascii="Times New Roman" w:hAnsi="Times New Roman" w:cs="Times New Roman"/>
          <w:sz w:val="28"/>
          <w:szCs w:val="28"/>
        </w:rPr>
        <w:t>округа</w:t>
      </w:r>
      <w:r w:rsidRPr="002A29FF">
        <w:rPr>
          <w:rFonts w:ascii="Times New Roman" w:hAnsi="Times New Roman" w:cs="Times New Roman"/>
          <w:sz w:val="28"/>
          <w:szCs w:val="28"/>
        </w:rPr>
        <w:t xml:space="preserve">, уполномоченными на разработку схемы теплоснабжения, проекта актуализированной схемы теплоснабжения, а также в случае изменения границы зоны деятельности единой теплоснабжающей организации (далее – ЕТО) не влекущей за собой возникновение новой зоны деятельности. </w:t>
      </w:r>
    </w:p>
    <w:p w14:paraId="7882565F" w14:textId="77777777" w:rsidR="00FB3B77" w:rsidRPr="002A29FF" w:rsidRDefault="001726CB" w:rsidP="006A39BA">
      <w:pPr>
        <w:pStyle w:val="afffff2"/>
        <w:spacing w:before="0" w:line="276" w:lineRule="auto"/>
        <w:ind w:right="-285"/>
      </w:pPr>
      <w:r w:rsidRPr="002A29FF">
        <w:t xml:space="preserve">На момент выполнения схемы теплоснабжения </w:t>
      </w:r>
      <w:r w:rsidR="00FB3B77" w:rsidRPr="002A29FF">
        <w:t xml:space="preserve"> организации Шпаковский филиал ГУП СК «Крайтеплоэнерго»  присвоен статус ЕТО на основании постановления Администрации Шпаковского муниципального округа Ставропольского края №552 от 12.05.2023 г.</w:t>
      </w:r>
    </w:p>
    <w:p w14:paraId="3B386BF4" w14:textId="77777777" w:rsidR="00FB3B77" w:rsidRPr="002A29FF" w:rsidRDefault="00FB3B77" w:rsidP="006A39BA">
      <w:pPr>
        <w:pStyle w:val="afffff2"/>
        <w:spacing w:before="0" w:line="276" w:lineRule="auto"/>
        <w:ind w:right="-285"/>
      </w:pPr>
    </w:p>
    <w:p w14:paraId="7E9249C7" w14:textId="77777777" w:rsidR="00A150D9" w:rsidRPr="002A29FF" w:rsidRDefault="00A150D9" w:rsidP="006A39BA">
      <w:pPr>
        <w:pStyle w:val="118"/>
        <w:spacing w:line="276" w:lineRule="auto"/>
        <w:ind w:left="0" w:right="-285" w:firstLine="567"/>
        <w:outlineLvl w:val="1"/>
      </w:pPr>
      <w:bookmarkStart w:id="144" w:name="_Toc198109274"/>
      <w:r w:rsidRPr="002A29FF">
        <w:t xml:space="preserve">10.2 </w:t>
      </w:r>
      <w:r w:rsidRPr="002A29FF">
        <w:rPr>
          <w:caps w:val="0"/>
        </w:rPr>
        <w:t>Реестр зон деятельности единой теплоснабжающей организации (организаций)</w:t>
      </w:r>
      <w:bookmarkEnd w:id="144"/>
    </w:p>
    <w:p w14:paraId="4D2544D6" w14:textId="77777777" w:rsidR="00C67B89" w:rsidRPr="002A29FF" w:rsidRDefault="00C67B89" w:rsidP="006A39BA">
      <w:pPr>
        <w:pStyle w:val="afffff2"/>
        <w:spacing w:line="276" w:lineRule="auto"/>
        <w:ind w:right="-285"/>
      </w:pPr>
      <w:r w:rsidRPr="002A29FF">
        <w:t>Р</w:t>
      </w:r>
      <w:r w:rsidR="00A95807" w:rsidRPr="002A29FF">
        <w:t>еестр зон деятельности единой теплоснабжающей организации (организаций) приведен в таблице ниже.</w:t>
      </w:r>
    </w:p>
    <w:p w14:paraId="29CEB52A" w14:textId="77777777" w:rsidR="006A39BA" w:rsidRPr="002A29FF" w:rsidRDefault="006A39BA">
      <w:pPr>
        <w:sectPr w:rsidR="006A39BA" w:rsidRPr="002A29FF" w:rsidSect="006A39BA">
          <w:headerReference w:type="default" r:id="rId40"/>
          <w:footerReference w:type="default" r:id="rId41"/>
          <w:headerReference w:type="first" r:id="rId42"/>
          <w:footerReference w:type="first" r:id="rId43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14:paraId="7A08C38D" w14:textId="21E6C429" w:rsidR="00C67B89" w:rsidRPr="002A29FF" w:rsidRDefault="00C67B89" w:rsidP="006A39BA">
      <w:pPr>
        <w:pStyle w:val="1100"/>
      </w:pPr>
      <w:bookmarkStart w:id="145" w:name="_Toc83587367"/>
      <w:r w:rsidRPr="002A29FF">
        <w:lastRenderedPageBreak/>
        <w:t xml:space="preserve">Таблица </w:t>
      </w:r>
      <w:r w:rsidR="00A060A5" w:rsidRPr="002A29FF">
        <w:t>13</w:t>
      </w:r>
      <w:r w:rsidRPr="002A29FF">
        <w:t xml:space="preserve"> - Реестр ЕТО в системах теплоснабжения на территории Шпаковского МО СК</w:t>
      </w:r>
      <w:bookmarkEnd w:id="145"/>
    </w:p>
    <w:tbl>
      <w:tblPr>
        <w:tblStyle w:val="750"/>
        <w:tblW w:w="1474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585"/>
        <w:gridCol w:w="2065"/>
        <w:gridCol w:w="2065"/>
        <w:gridCol w:w="1622"/>
        <w:gridCol w:w="2064"/>
        <w:gridCol w:w="6341"/>
      </w:tblGrid>
      <w:tr w:rsidR="00215855" w:rsidRPr="002A29FF" w14:paraId="2DD15549" w14:textId="77777777" w:rsidTr="00215855">
        <w:trPr>
          <w:cantSplit/>
          <w:trHeight w:val="2823"/>
          <w:tblHeader/>
        </w:trPr>
        <w:tc>
          <w:tcPr>
            <w:tcW w:w="585" w:type="dxa"/>
            <w:textDirection w:val="btLr"/>
            <w:vAlign w:val="center"/>
          </w:tcPr>
          <w:p w14:paraId="3D42FA60" w14:textId="77777777" w:rsidR="00215855" w:rsidRPr="002A29FF" w:rsidRDefault="00215855" w:rsidP="00C67B89">
            <w:pPr>
              <w:ind w:left="113" w:right="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bookmarkStart w:id="146" w:name="_Hlk197807588"/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№ системы теплоснабжения</w:t>
            </w:r>
          </w:p>
        </w:tc>
        <w:tc>
          <w:tcPr>
            <w:tcW w:w="2065" w:type="dxa"/>
            <w:textDirection w:val="btLr"/>
            <w:vAlign w:val="center"/>
          </w:tcPr>
          <w:p w14:paraId="4D8BFBFB" w14:textId="77777777" w:rsidR="00215855" w:rsidRPr="002A29FF" w:rsidRDefault="00215855" w:rsidP="00215855">
            <w:pPr>
              <w:ind w:left="113" w:right="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14:paraId="0E4EB47D" w14:textId="77777777" w:rsidR="00215855" w:rsidRPr="002A29FF" w:rsidRDefault="00215855" w:rsidP="00215855">
            <w:pPr>
              <w:ind w:left="113" w:right="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источника тепловой энергии</w:t>
            </w:r>
          </w:p>
        </w:tc>
        <w:tc>
          <w:tcPr>
            <w:tcW w:w="2065" w:type="dxa"/>
            <w:textDirection w:val="btLr"/>
            <w:vAlign w:val="center"/>
          </w:tcPr>
          <w:p w14:paraId="7C6ECCE3" w14:textId="77777777" w:rsidR="00215855" w:rsidRPr="002A29FF" w:rsidRDefault="00215855" w:rsidP="00215855">
            <w:pPr>
              <w:ind w:left="113" w:right="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1622" w:type="dxa"/>
            <w:textDirection w:val="btLr"/>
            <w:vAlign w:val="center"/>
          </w:tcPr>
          <w:p w14:paraId="41B72A7C" w14:textId="77777777" w:rsidR="00215855" w:rsidRPr="002A29FF" w:rsidRDefault="00215855" w:rsidP="00215855">
            <w:pPr>
              <w:ind w:left="113" w:right="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Объекты системы теплоснабжения в обслуживании теплоснабжающей (теплосетевой) организации</w:t>
            </w:r>
          </w:p>
        </w:tc>
        <w:tc>
          <w:tcPr>
            <w:tcW w:w="2064" w:type="dxa"/>
            <w:textDirection w:val="btLr"/>
            <w:vAlign w:val="center"/>
          </w:tcPr>
          <w:p w14:paraId="2AE5A101" w14:textId="77777777" w:rsidR="00215855" w:rsidRPr="002A29FF" w:rsidRDefault="00215855" w:rsidP="00215855">
            <w:pPr>
              <w:ind w:left="113" w:right="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Утвержденная ЕТО</w:t>
            </w:r>
          </w:p>
        </w:tc>
        <w:tc>
          <w:tcPr>
            <w:tcW w:w="6341" w:type="dxa"/>
            <w:vAlign w:val="center"/>
          </w:tcPr>
          <w:p w14:paraId="465E618E" w14:textId="77777777" w:rsidR="00215855" w:rsidRPr="002A29FF" w:rsidRDefault="00215855" w:rsidP="0021585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Основание для присвоения</w:t>
            </w:r>
          </w:p>
        </w:tc>
      </w:tr>
      <w:tr w:rsidR="00FB3B77" w:rsidRPr="002A29FF" w14:paraId="316411CC" w14:textId="77777777" w:rsidTr="00215855">
        <w:trPr>
          <w:trHeight w:val="358"/>
        </w:trPr>
        <w:tc>
          <w:tcPr>
            <w:tcW w:w="585" w:type="dxa"/>
            <w:vAlign w:val="center"/>
          </w:tcPr>
          <w:p w14:paraId="52C19D0C" w14:textId="77777777" w:rsidR="00FB3B77" w:rsidRPr="002A29FF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65" w:type="dxa"/>
            <w:vAlign w:val="center"/>
          </w:tcPr>
          <w:p w14:paraId="68B2B2CB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№38-01</w:t>
            </w:r>
          </w:p>
        </w:tc>
        <w:tc>
          <w:tcPr>
            <w:tcW w:w="2065" w:type="dxa"/>
            <w:vAlign w:val="center"/>
          </w:tcPr>
          <w:p w14:paraId="2A8202FE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58B99DAB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14:paraId="63E28954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04BB3E0D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14:paraId="1E4826BB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51029BA4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  <w:vAlign w:val="center"/>
          </w:tcPr>
          <w:p w14:paraId="6C19B5E5" w14:textId="77777777" w:rsidR="00FB3B77" w:rsidRPr="002A29FF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A29FF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2A29FF" w14:paraId="2F4AE143" w14:textId="77777777" w:rsidTr="00215855">
        <w:tc>
          <w:tcPr>
            <w:tcW w:w="585" w:type="dxa"/>
            <w:vAlign w:val="center"/>
          </w:tcPr>
          <w:p w14:paraId="670B7F79" w14:textId="77777777" w:rsidR="00FB3B77" w:rsidRPr="002A29FF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065" w:type="dxa"/>
            <w:vAlign w:val="center"/>
          </w:tcPr>
          <w:p w14:paraId="3F261FEC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№38-02</w:t>
            </w:r>
          </w:p>
        </w:tc>
        <w:tc>
          <w:tcPr>
            <w:tcW w:w="2065" w:type="dxa"/>
            <w:vAlign w:val="center"/>
          </w:tcPr>
          <w:p w14:paraId="34A367D8" w14:textId="77777777" w:rsidR="00FB3B77" w:rsidRPr="002A29FF" w:rsidRDefault="00FB3B77" w:rsidP="00FB3B7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7BD38B67" w14:textId="77777777" w:rsidR="00FB3B77" w:rsidRPr="002A29FF" w:rsidRDefault="00FB3B77" w:rsidP="00FB3B7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14:paraId="7D97E89F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47C425DB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14:paraId="4AED1368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040E5640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  <w:vAlign w:val="center"/>
          </w:tcPr>
          <w:p w14:paraId="350F8415" w14:textId="77777777" w:rsidR="00FB3B77" w:rsidRPr="002A29FF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A29FF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2A29FF" w14:paraId="7DDD9D01" w14:textId="77777777" w:rsidTr="00215855">
        <w:tc>
          <w:tcPr>
            <w:tcW w:w="585" w:type="dxa"/>
            <w:vAlign w:val="center"/>
          </w:tcPr>
          <w:p w14:paraId="66B093B1" w14:textId="77777777" w:rsidR="00FB3B77" w:rsidRPr="002A29FF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065" w:type="dxa"/>
            <w:vAlign w:val="center"/>
          </w:tcPr>
          <w:p w14:paraId="1F1ECAAA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№38-03</w:t>
            </w:r>
          </w:p>
        </w:tc>
        <w:tc>
          <w:tcPr>
            <w:tcW w:w="2065" w:type="dxa"/>
            <w:vAlign w:val="center"/>
          </w:tcPr>
          <w:p w14:paraId="7B519BAB" w14:textId="77777777" w:rsidR="00FB3B77" w:rsidRPr="002A29FF" w:rsidRDefault="00FB3B77" w:rsidP="00FB3B7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04CDED01" w14:textId="77777777" w:rsidR="00FB3B77" w:rsidRPr="002A29FF" w:rsidRDefault="00FB3B77" w:rsidP="00FB3B7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14:paraId="6B09F8D5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789BE96E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14:paraId="10570A17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762AC1D5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  <w:vAlign w:val="center"/>
          </w:tcPr>
          <w:p w14:paraId="615B1265" w14:textId="77777777" w:rsidR="00FB3B77" w:rsidRPr="002A29FF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A29FF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2A29FF" w14:paraId="420944A4" w14:textId="77777777" w:rsidTr="00215855">
        <w:tc>
          <w:tcPr>
            <w:tcW w:w="585" w:type="dxa"/>
            <w:vAlign w:val="center"/>
          </w:tcPr>
          <w:p w14:paraId="39DD3A48" w14:textId="77777777" w:rsidR="00FB3B77" w:rsidRPr="002A29FF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065" w:type="dxa"/>
            <w:vAlign w:val="center"/>
          </w:tcPr>
          <w:p w14:paraId="7711AD00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№38-04</w:t>
            </w:r>
          </w:p>
        </w:tc>
        <w:tc>
          <w:tcPr>
            <w:tcW w:w="2065" w:type="dxa"/>
            <w:vAlign w:val="center"/>
          </w:tcPr>
          <w:p w14:paraId="7C26D8D3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7959125B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14:paraId="69222910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5E8E3C54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14:paraId="11AD437A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3F025472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  <w:vAlign w:val="center"/>
          </w:tcPr>
          <w:p w14:paraId="576E6AEF" w14:textId="77777777" w:rsidR="00FB3B77" w:rsidRPr="002A29FF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A29FF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2A29FF" w14:paraId="790FA99A" w14:textId="77777777" w:rsidTr="00215855">
        <w:tc>
          <w:tcPr>
            <w:tcW w:w="585" w:type="dxa"/>
            <w:vAlign w:val="center"/>
          </w:tcPr>
          <w:p w14:paraId="789B1E0B" w14:textId="77777777" w:rsidR="00FB3B77" w:rsidRPr="002A29FF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065" w:type="dxa"/>
            <w:vAlign w:val="center"/>
          </w:tcPr>
          <w:p w14:paraId="71DC7D5C" w14:textId="77777777" w:rsidR="00FB3B77" w:rsidRPr="002A29FF" w:rsidRDefault="00FB3B77" w:rsidP="0021585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№38-05</w:t>
            </w:r>
          </w:p>
        </w:tc>
        <w:tc>
          <w:tcPr>
            <w:tcW w:w="2065" w:type="dxa"/>
            <w:vAlign w:val="center"/>
          </w:tcPr>
          <w:p w14:paraId="32C22BE2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5E1A4182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14:paraId="30501236" w14:textId="77777777" w:rsidR="00FB3B77" w:rsidRPr="002A29FF" w:rsidRDefault="00FB3B77" w:rsidP="00F346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0AD7705F" w14:textId="77777777" w:rsidR="00FB3B77" w:rsidRPr="002A29FF" w:rsidRDefault="00FB3B77" w:rsidP="00F346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14:paraId="05FE9C52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13BFA4EC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  <w:vAlign w:val="center"/>
          </w:tcPr>
          <w:p w14:paraId="3A26AEE0" w14:textId="77777777" w:rsidR="00FB3B77" w:rsidRPr="002A29FF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A29FF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2A29FF" w14:paraId="3AEF3B8D" w14:textId="77777777" w:rsidTr="00215855">
        <w:tc>
          <w:tcPr>
            <w:tcW w:w="585" w:type="dxa"/>
            <w:vAlign w:val="center"/>
          </w:tcPr>
          <w:p w14:paraId="68EA7E2A" w14:textId="77777777" w:rsidR="00FB3B77" w:rsidRPr="002A29FF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065" w:type="dxa"/>
            <w:vAlign w:val="center"/>
          </w:tcPr>
          <w:p w14:paraId="06F70FF7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№38-07</w:t>
            </w:r>
          </w:p>
        </w:tc>
        <w:tc>
          <w:tcPr>
            <w:tcW w:w="2065" w:type="dxa"/>
            <w:vAlign w:val="center"/>
          </w:tcPr>
          <w:p w14:paraId="4F2C3020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6D3F1AB5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14:paraId="28F07EDA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2D3F36A8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14:paraId="6D208D1E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14D299AF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  <w:vAlign w:val="center"/>
          </w:tcPr>
          <w:p w14:paraId="6E5E83B2" w14:textId="77777777" w:rsidR="00FB3B77" w:rsidRPr="002A29FF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A29FF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2A29FF" w14:paraId="24BE4336" w14:textId="77777777" w:rsidTr="00215855">
        <w:tc>
          <w:tcPr>
            <w:tcW w:w="585" w:type="dxa"/>
            <w:vAlign w:val="center"/>
          </w:tcPr>
          <w:p w14:paraId="06CC5BAE" w14:textId="77777777" w:rsidR="00FB3B77" w:rsidRPr="002A29FF" w:rsidRDefault="00FB3B77" w:rsidP="00F346C2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065" w:type="dxa"/>
            <w:vAlign w:val="center"/>
          </w:tcPr>
          <w:p w14:paraId="68E5D250" w14:textId="77777777" w:rsidR="00FB3B77" w:rsidRPr="002A29FF" w:rsidRDefault="00FB3B77" w:rsidP="0021585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№38-08</w:t>
            </w:r>
          </w:p>
        </w:tc>
        <w:tc>
          <w:tcPr>
            <w:tcW w:w="2065" w:type="dxa"/>
            <w:vAlign w:val="center"/>
          </w:tcPr>
          <w:p w14:paraId="53C2386E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5CFBA6FB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14:paraId="3D41CEEA" w14:textId="77777777" w:rsidR="00FB3B77" w:rsidRPr="002A29FF" w:rsidRDefault="00FB3B77" w:rsidP="00F346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20ABB7C8" w14:textId="77777777" w:rsidR="00FB3B77" w:rsidRPr="002A29FF" w:rsidRDefault="00FB3B77" w:rsidP="00F346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14:paraId="76B64626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49AE1F7B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  <w:vAlign w:val="center"/>
          </w:tcPr>
          <w:p w14:paraId="37FA9F4E" w14:textId="77777777" w:rsidR="00FB3B77" w:rsidRPr="002A29FF" w:rsidRDefault="00FB3B77" w:rsidP="00F346C2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A29FF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2A29FF" w14:paraId="31FD6B7A" w14:textId="77777777" w:rsidTr="00215855">
        <w:tc>
          <w:tcPr>
            <w:tcW w:w="585" w:type="dxa"/>
            <w:vAlign w:val="center"/>
          </w:tcPr>
          <w:p w14:paraId="32253A39" w14:textId="77777777" w:rsidR="00FB3B77" w:rsidRPr="002A29FF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065" w:type="dxa"/>
            <w:vAlign w:val="center"/>
          </w:tcPr>
          <w:p w14:paraId="59375ABF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№38-09</w:t>
            </w:r>
          </w:p>
        </w:tc>
        <w:tc>
          <w:tcPr>
            <w:tcW w:w="2065" w:type="dxa"/>
            <w:vAlign w:val="center"/>
          </w:tcPr>
          <w:p w14:paraId="3BA13A83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334E875C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«Крайтеплоэнерго»</w:t>
            </w:r>
          </w:p>
        </w:tc>
        <w:tc>
          <w:tcPr>
            <w:tcW w:w="1622" w:type="dxa"/>
            <w:vAlign w:val="center"/>
          </w:tcPr>
          <w:p w14:paraId="66ABB11B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Источник/</w:t>
            </w:r>
          </w:p>
          <w:p w14:paraId="63B64D18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14:paraId="63B88E53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3A38E29D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«Крайтеплоэнерго»</w:t>
            </w:r>
          </w:p>
        </w:tc>
        <w:tc>
          <w:tcPr>
            <w:tcW w:w="6341" w:type="dxa"/>
            <w:vAlign w:val="center"/>
          </w:tcPr>
          <w:p w14:paraId="335A806C" w14:textId="77777777" w:rsidR="00FB3B77" w:rsidRPr="002A29FF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A29FF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 xml:space="preserve"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</w:t>
            </w:r>
            <w:r w:rsidRPr="002A29FF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постановления Правительства РФ от 8 августа 2012 г. N 808)</w:t>
            </w:r>
          </w:p>
        </w:tc>
      </w:tr>
      <w:tr w:rsidR="00FB3B77" w:rsidRPr="002A29FF" w14:paraId="711480F6" w14:textId="77777777" w:rsidTr="00215855">
        <w:tc>
          <w:tcPr>
            <w:tcW w:w="585" w:type="dxa"/>
            <w:vAlign w:val="center"/>
          </w:tcPr>
          <w:p w14:paraId="621102A8" w14:textId="77777777" w:rsidR="00FB3B77" w:rsidRPr="002A29FF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9</w:t>
            </w:r>
          </w:p>
        </w:tc>
        <w:tc>
          <w:tcPr>
            <w:tcW w:w="2065" w:type="dxa"/>
            <w:vAlign w:val="center"/>
          </w:tcPr>
          <w:p w14:paraId="419FD0FB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№38-10</w:t>
            </w:r>
          </w:p>
        </w:tc>
        <w:tc>
          <w:tcPr>
            <w:tcW w:w="2065" w:type="dxa"/>
            <w:vAlign w:val="center"/>
          </w:tcPr>
          <w:p w14:paraId="2B2100E1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2C2B8D75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14:paraId="1DDE938E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7ECF5E16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14:paraId="74597856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276A6F4F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</w:tcPr>
          <w:p w14:paraId="393CEB1D" w14:textId="77777777" w:rsidR="00FB3B77" w:rsidRPr="002A29FF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A29FF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2A29FF" w14:paraId="47CD1CDE" w14:textId="77777777" w:rsidTr="00215855">
        <w:tc>
          <w:tcPr>
            <w:tcW w:w="585" w:type="dxa"/>
            <w:vAlign w:val="center"/>
          </w:tcPr>
          <w:p w14:paraId="3AA45DDF" w14:textId="77777777" w:rsidR="00FB3B77" w:rsidRPr="002A29FF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065" w:type="dxa"/>
            <w:vAlign w:val="center"/>
          </w:tcPr>
          <w:p w14:paraId="4EB1FB45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№38-11</w:t>
            </w:r>
          </w:p>
        </w:tc>
        <w:tc>
          <w:tcPr>
            <w:tcW w:w="2065" w:type="dxa"/>
            <w:vAlign w:val="center"/>
          </w:tcPr>
          <w:p w14:paraId="1D0155F1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574ACA27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14:paraId="6B3A1E92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2FB3B02A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14:paraId="1B7A0F1B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34A23C1A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</w:tcPr>
          <w:p w14:paraId="4EE87B40" w14:textId="77777777" w:rsidR="00FB3B77" w:rsidRPr="002A29FF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A29FF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2A29FF" w14:paraId="74DBF669" w14:textId="77777777" w:rsidTr="00215855">
        <w:tc>
          <w:tcPr>
            <w:tcW w:w="585" w:type="dxa"/>
            <w:vAlign w:val="center"/>
          </w:tcPr>
          <w:p w14:paraId="22D94997" w14:textId="77777777" w:rsidR="00FB3B77" w:rsidRPr="002A29FF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065" w:type="dxa"/>
            <w:vAlign w:val="center"/>
          </w:tcPr>
          <w:p w14:paraId="04E8F0A3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№38-12</w:t>
            </w:r>
          </w:p>
        </w:tc>
        <w:tc>
          <w:tcPr>
            <w:tcW w:w="2065" w:type="dxa"/>
            <w:vAlign w:val="center"/>
          </w:tcPr>
          <w:p w14:paraId="77645B54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6010959B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14:paraId="77485151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2C6493DA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14:paraId="2988DCC0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02898154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</w:tcPr>
          <w:p w14:paraId="7033233E" w14:textId="77777777" w:rsidR="00FB3B77" w:rsidRPr="002A29FF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A29FF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2A29FF" w14:paraId="1705CA35" w14:textId="77777777" w:rsidTr="00215855">
        <w:tc>
          <w:tcPr>
            <w:tcW w:w="585" w:type="dxa"/>
            <w:vAlign w:val="center"/>
          </w:tcPr>
          <w:p w14:paraId="358918D9" w14:textId="77777777" w:rsidR="00FB3B77" w:rsidRPr="002A29FF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2065" w:type="dxa"/>
            <w:vAlign w:val="center"/>
          </w:tcPr>
          <w:p w14:paraId="678B1CAA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№38-13</w:t>
            </w:r>
          </w:p>
        </w:tc>
        <w:tc>
          <w:tcPr>
            <w:tcW w:w="2065" w:type="dxa"/>
            <w:vAlign w:val="center"/>
          </w:tcPr>
          <w:p w14:paraId="5ED78BCF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0E1B6D2D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14:paraId="4D381D2E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7CC452A3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14:paraId="12A32AC2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18AC0B8D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</w:tcPr>
          <w:p w14:paraId="1B43E71B" w14:textId="77777777" w:rsidR="00FB3B77" w:rsidRPr="002A29FF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A29FF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2A29FF" w14:paraId="5C758343" w14:textId="77777777" w:rsidTr="00215855">
        <w:tc>
          <w:tcPr>
            <w:tcW w:w="585" w:type="dxa"/>
            <w:vAlign w:val="center"/>
          </w:tcPr>
          <w:p w14:paraId="542B0D19" w14:textId="77777777" w:rsidR="00FB3B77" w:rsidRPr="002A29FF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2065" w:type="dxa"/>
            <w:vAlign w:val="center"/>
          </w:tcPr>
          <w:p w14:paraId="12A25A9E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№38-14</w:t>
            </w:r>
          </w:p>
        </w:tc>
        <w:tc>
          <w:tcPr>
            <w:tcW w:w="2065" w:type="dxa"/>
            <w:vAlign w:val="center"/>
          </w:tcPr>
          <w:p w14:paraId="797B0D67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00BE167E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14:paraId="17718CCF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7A339B0B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14:paraId="28CFE308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4A4566AC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</w:tcPr>
          <w:p w14:paraId="6380BA3C" w14:textId="77777777" w:rsidR="00FB3B77" w:rsidRPr="002A29FF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A29FF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2A29FF" w14:paraId="0B863143" w14:textId="77777777" w:rsidTr="00215855">
        <w:tc>
          <w:tcPr>
            <w:tcW w:w="585" w:type="dxa"/>
            <w:vAlign w:val="center"/>
          </w:tcPr>
          <w:p w14:paraId="233977A9" w14:textId="77777777" w:rsidR="00FB3B77" w:rsidRPr="002A29FF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2065" w:type="dxa"/>
            <w:vAlign w:val="center"/>
          </w:tcPr>
          <w:p w14:paraId="6EB04B75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№38-15</w:t>
            </w:r>
          </w:p>
        </w:tc>
        <w:tc>
          <w:tcPr>
            <w:tcW w:w="2065" w:type="dxa"/>
            <w:vAlign w:val="center"/>
          </w:tcPr>
          <w:p w14:paraId="7C4BC920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026FDA1F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14:paraId="180F96BB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291631A5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14:paraId="537B49C7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3BCA3208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</w:tcPr>
          <w:p w14:paraId="56EE3578" w14:textId="77777777" w:rsidR="00FB3B77" w:rsidRPr="002A29FF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A29FF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2A29FF" w14:paraId="50CDD3DF" w14:textId="77777777" w:rsidTr="00215855">
        <w:tc>
          <w:tcPr>
            <w:tcW w:w="585" w:type="dxa"/>
            <w:vAlign w:val="center"/>
          </w:tcPr>
          <w:p w14:paraId="361C83B3" w14:textId="77777777" w:rsidR="00FB3B77" w:rsidRPr="002A29FF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2065" w:type="dxa"/>
            <w:vAlign w:val="center"/>
          </w:tcPr>
          <w:p w14:paraId="7EF531E1" w14:textId="77777777" w:rsidR="00FB3B77" w:rsidRPr="002A29FF" w:rsidRDefault="00FB3B77" w:rsidP="0021585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№38-16А</w:t>
            </w:r>
          </w:p>
        </w:tc>
        <w:tc>
          <w:tcPr>
            <w:tcW w:w="2065" w:type="dxa"/>
            <w:vAlign w:val="center"/>
          </w:tcPr>
          <w:p w14:paraId="1F878C5C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2E207692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14:paraId="2E718E04" w14:textId="77777777" w:rsidR="00FB3B77" w:rsidRPr="002A29FF" w:rsidRDefault="00FB3B77" w:rsidP="00F346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5561F429" w14:textId="77777777" w:rsidR="00FB3B77" w:rsidRPr="002A29FF" w:rsidRDefault="00FB3B77" w:rsidP="00F346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14:paraId="29E0B864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2D0E9298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</w:tcPr>
          <w:p w14:paraId="231AA8E3" w14:textId="77777777" w:rsidR="00FB3B77" w:rsidRPr="002A29FF" w:rsidRDefault="00FB3B77" w:rsidP="00F346C2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A29FF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2A29FF" w14:paraId="618DB2BC" w14:textId="77777777" w:rsidTr="00215855">
        <w:tc>
          <w:tcPr>
            <w:tcW w:w="585" w:type="dxa"/>
            <w:vAlign w:val="center"/>
          </w:tcPr>
          <w:p w14:paraId="0345EFD3" w14:textId="77777777" w:rsidR="00FB3B77" w:rsidRPr="002A29FF" w:rsidRDefault="00FB3B77" w:rsidP="00F346C2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2065" w:type="dxa"/>
            <w:vAlign w:val="center"/>
          </w:tcPr>
          <w:p w14:paraId="2D0E3504" w14:textId="77777777" w:rsidR="00FB3B77" w:rsidRPr="002A29FF" w:rsidRDefault="00FB3B77" w:rsidP="0021585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№38-17</w:t>
            </w:r>
          </w:p>
        </w:tc>
        <w:tc>
          <w:tcPr>
            <w:tcW w:w="2065" w:type="dxa"/>
            <w:vAlign w:val="center"/>
          </w:tcPr>
          <w:p w14:paraId="15149940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5247D89B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«Крайтеплоэнерго»</w:t>
            </w:r>
          </w:p>
        </w:tc>
        <w:tc>
          <w:tcPr>
            <w:tcW w:w="1622" w:type="dxa"/>
            <w:vAlign w:val="center"/>
          </w:tcPr>
          <w:p w14:paraId="294DA088" w14:textId="77777777" w:rsidR="00FB3B77" w:rsidRPr="002A29FF" w:rsidRDefault="00FB3B77" w:rsidP="00F346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Источник/</w:t>
            </w:r>
          </w:p>
          <w:p w14:paraId="22143C4D" w14:textId="77777777" w:rsidR="00FB3B77" w:rsidRPr="002A29FF" w:rsidRDefault="00FB3B77" w:rsidP="00F346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14:paraId="7D5A26F7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0695DF80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«Крайтеплоэнерго»</w:t>
            </w:r>
          </w:p>
        </w:tc>
        <w:tc>
          <w:tcPr>
            <w:tcW w:w="6341" w:type="dxa"/>
          </w:tcPr>
          <w:p w14:paraId="3EABD817" w14:textId="77777777" w:rsidR="00FB3B77" w:rsidRPr="002A29FF" w:rsidRDefault="00FB3B77" w:rsidP="00F346C2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A29FF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 xml:space="preserve"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</w:t>
            </w:r>
            <w:r w:rsidRPr="002A29FF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2A29FF" w14:paraId="7EF836FC" w14:textId="77777777" w:rsidTr="00215855">
        <w:tc>
          <w:tcPr>
            <w:tcW w:w="585" w:type="dxa"/>
            <w:vAlign w:val="center"/>
          </w:tcPr>
          <w:p w14:paraId="140EC1F9" w14:textId="77777777" w:rsidR="00FB3B77" w:rsidRPr="002A29FF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17</w:t>
            </w:r>
          </w:p>
        </w:tc>
        <w:tc>
          <w:tcPr>
            <w:tcW w:w="2065" w:type="dxa"/>
            <w:vAlign w:val="center"/>
          </w:tcPr>
          <w:p w14:paraId="1534219C" w14:textId="77777777" w:rsidR="00FB3B77" w:rsidRPr="002A29FF" w:rsidRDefault="00FB3B77" w:rsidP="0021585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№38-18</w:t>
            </w:r>
          </w:p>
        </w:tc>
        <w:tc>
          <w:tcPr>
            <w:tcW w:w="2065" w:type="dxa"/>
            <w:vAlign w:val="center"/>
          </w:tcPr>
          <w:p w14:paraId="0BFA2156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15DD948C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14:paraId="70986A17" w14:textId="77777777" w:rsidR="00FB3B77" w:rsidRPr="002A29FF" w:rsidRDefault="00FB3B77" w:rsidP="00F346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222AED24" w14:textId="77777777" w:rsidR="00FB3B77" w:rsidRPr="002A29FF" w:rsidRDefault="00FB3B77" w:rsidP="00F346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14:paraId="63D8506C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7C9230F9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</w:tcPr>
          <w:p w14:paraId="0F6DB653" w14:textId="77777777" w:rsidR="00FB3B77" w:rsidRPr="002A29FF" w:rsidRDefault="00FB3B77" w:rsidP="00F346C2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A29FF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2A29FF" w14:paraId="66DEA9FF" w14:textId="77777777" w:rsidTr="00215855">
        <w:tc>
          <w:tcPr>
            <w:tcW w:w="585" w:type="dxa"/>
            <w:vAlign w:val="center"/>
          </w:tcPr>
          <w:p w14:paraId="13626187" w14:textId="77777777" w:rsidR="00FB3B77" w:rsidRPr="002A29FF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2065" w:type="dxa"/>
            <w:vAlign w:val="center"/>
          </w:tcPr>
          <w:p w14:paraId="404434CF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№38-19</w:t>
            </w:r>
          </w:p>
        </w:tc>
        <w:tc>
          <w:tcPr>
            <w:tcW w:w="2065" w:type="dxa"/>
            <w:vAlign w:val="center"/>
          </w:tcPr>
          <w:p w14:paraId="13AACEF4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1AD233BF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14:paraId="0D17D658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6686AB09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14:paraId="575C5388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0BFD6B64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</w:tcPr>
          <w:p w14:paraId="140D8CC9" w14:textId="77777777" w:rsidR="00FB3B77" w:rsidRPr="002A29FF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A29FF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2A29FF" w14:paraId="606B9574" w14:textId="77777777" w:rsidTr="00215855">
        <w:tc>
          <w:tcPr>
            <w:tcW w:w="585" w:type="dxa"/>
            <w:vAlign w:val="center"/>
          </w:tcPr>
          <w:p w14:paraId="072C9792" w14:textId="77777777" w:rsidR="00FB3B77" w:rsidRPr="002A29FF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2065" w:type="dxa"/>
            <w:vAlign w:val="center"/>
          </w:tcPr>
          <w:p w14:paraId="54BF8026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№38-20</w:t>
            </w:r>
          </w:p>
        </w:tc>
        <w:tc>
          <w:tcPr>
            <w:tcW w:w="2065" w:type="dxa"/>
            <w:vAlign w:val="center"/>
          </w:tcPr>
          <w:p w14:paraId="51A40FEA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1E03633E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14:paraId="03031632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28773962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14:paraId="00E12772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58B2E56D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</w:tcPr>
          <w:p w14:paraId="62187C76" w14:textId="77777777" w:rsidR="00FB3B77" w:rsidRPr="002A29FF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A29FF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2A29FF" w14:paraId="05CAD51F" w14:textId="77777777" w:rsidTr="00215855">
        <w:tc>
          <w:tcPr>
            <w:tcW w:w="585" w:type="dxa"/>
            <w:vAlign w:val="center"/>
          </w:tcPr>
          <w:p w14:paraId="1A517423" w14:textId="77777777" w:rsidR="00FB3B77" w:rsidRPr="002A29FF" w:rsidRDefault="00FB3B77" w:rsidP="00F346C2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2065" w:type="dxa"/>
            <w:vAlign w:val="center"/>
          </w:tcPr>
          <w:p w14:paraId="41E112E5" w14:textId="77777777" w:rsidR="00FB3B77" w:rsidRPr="002A29FF" w:rsidRDefault="00FB3B77" w:rsidP="005A5B1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№38-21</w:t>
            </w:r>
          </w:p>
        </w:tc>
        <w:tc>
          <w:tcPr>
            <w:tcW w:w="2065" w:type="dxa"/>
            <w:vAlign w:val="center"/>
          </w:tcPr>
          <w:p w14:paraId="729EAD29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4C65F328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14:paraId="7E2E29B5" w14:textId="77777777" w:rsidR="00FB3B77" w:rsidRPr="002A29FF" w:rsidRDefault="00FB3B77" w:rsidP="00F346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4C02FF56" w14:textId="77777777" w:rsidR="00FB3B77" w:rsidRPr="002A29FF" w:rsidRDefault="00FB3B77" w:rsidP="00F346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14:paraId="2A0A6660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6C064C6F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</w:tcPr>
          <w:p w14:paraId="48AF3D2D" w14:textId="77777777" w:rsidR="00FB3B77" w:rsidRPr="002A29FF" w:rsidRDefault="00FB3B77" w:rsidP="00F346C2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A29FF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2A29FF" w14:paraId="4E946717" w14:textId="77777777" w:rsidTr="00215855">
        <w:tc>
          <w:tcPr>
            <w:tcW w:w="585" w:type="dxa"/>
            <w:vAlign w:val="center"/>
          </w:tcPr>
          <w:p w14:paraId="515EBDB5" w14:textId="77777777" w:rsidR="00FB3B77" w:rsidRPr="002A29FF" w:rsidRDefault="00FB3B77" w:rsidP="005A5B1D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2065" w:type="dxa"/>
            <w:vAlign w:val="center"/>
          </w:tcPr>
          <w:p w14:paraId="3AA0B27A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№38-22</w:t>
            </w:r>
          </w:p>
        </w:tc>
        <w:tc>
          <w:tcPr>
            <w:tcW w:w="2065" w:type="dxa"/>
            <w:vAlign w:val="center"/>
          </w:tcPr>
          <w:p w14:paraId="41EBD779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0FB61F0B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14:paraId="58D1938E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7B168F04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14:paraId="2B7983E4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6FC589FB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</w:tcPr>
          <w:p w14:paraId="084B5F51" w14:textId="77777777" w:rsidR="00FB3B77" w:rsidRPr="002A29FF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A29FF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2A29FF" w14:paraId="26ADE393" w14:textId="77777777" w:rsidTr="00215855">
        <w:tc>
          <w:tcPr>
            <w:tcW w:w="585" w:type="dxa"/>
            <w:vAlign w:val="center"/>
          </w:tcPr>
          <w:p w14:paraId="2E43ADD4" w14:textId="77777777" w:rsidR="00FB3B77" w:rsidRPr="002A29FF" w:rsidRDefault="00FB3B77" w:rsidP="005A5B1D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2065" w:type="dxa"/>
            <w:vAlign w:val="center"/>
          </w:tcPr>
          <w:p w14:paraId="75707B00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Котельная №38-23</w:t>
            </w:r>
          </w:p>
        </w:tc>
        <w:tc>
          <w:tcPr>
            <w:tcW w:w="2065" w:type="dxa"/>
            <w:vAlign w:val="center"/>
          </w:tcPr>
          <w:p w14:paraId="772B98CC" w14:textId="77777777" w:rsidR="00FB3B77" w:rsidRPr="002A29FF" w:rsidRDefault="00FB3B77" w:rsidP="00FB3B7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5E91B63B" w14:textId="77777777" w:rsidR="00FB3B77" w:rsidRPr="002A29FF" w:rsidRDefault="00FB3B77" w:rsidP="00FB3B7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14:paraId="1708D379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48A57ADC" w14:textId="77777777" w:rsidR="00FB3B77" w:rsidRPr="002A29FF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14:paraId="0F6722B7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</w:p>
          <w:p w14:paraId="02AB8354" w14:textId="77777777" w:rsidR="00FB3B77" w:rsidRPr="002A29FF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</w:tcPr>
          <w:p w14:paraId="08D9CD84" w14:textId="77777777" w:rsidR="00FB3B77" w:rsidRPr="002A29FF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2A29FF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bookmarkEnd w:id="146"/>
    </w:tbl>
    <w:p w14:paraId="780045B9" w14:textId="77777777" w:rsidR="00C67B89" w:rsidRPr="002A29FF" w:rsidRDefault="00C67B89" w:rsidP="00A95807">
      <w:pPr>
        <w:pStyle w:val="afffff2"/>
        <w:spacing w:line="240" w:lineRule="auto"/>
        <w:rPr>
          <w:sz w:val="20"/>
          <w:szCs w:val="20"/>
        </w:rPr>
      </w:pPr>
    </w:p>
    <w:p w14:paraId="3D7FB82A" w14:textId="77777777" w:rsidR="00C67B89" w:rsidRPr="002A29FF" w:rsidRDefault="00C67B89">
      <w:pPr>
        <w:sectPr w:rsidR="00C67B89" w:rsidRPr="002A29FF" w:rsidSect="00C67B89">
          <w:footerReference w:type="default" r:id="rId44"/>
          <w:pgSz w:w="16838" w:h="11906" w:orient="landscape"/>
          <w:pgMar w:top="1701" w:right="1134" w:bottom="851" w:left="1134" w:header="709" w:footer="680" w:gutter="0"/>
          <w:cols w:space="708"/>
          <w:titlePg/>
          <w:docGrid w:linePitch="360"/>
        </w:sectPr>
      </w:pPr>
    </w:p>
    <w:p w14:paraId="67C8FF58" w14:textId="77777777" w:rsidR="00A95807" w:rsidRPr="002A29FF" w:rsidRDefault="00A95807" w:rsidP="005A5B1D">
      <w:pPr>
        <w:pStyle w:val="118"/>
        <w:spacing w:line="276" w:lineRule="auto"/>
        <w:ind w:left="0" w:right="-285" w:firstLine="567"/>
        <w:outlineLvl w:val="1"/>
        <w:rPr>
          <w:caps w:val="0"/>
        </w:rPr>
      </w:pPr>
      <w:bookmarkStart w:id="147" w:name="_Toc198109275"/>
      <w:r w:rsidRPr="002A29FF">
        <w:lastRenderedPageBreak/>
        <w:t xml:space="preserve">10.3 </w:t>
      </w:r>
      <w:r w:rsidRPr="002A29FF">
        <w:rPr>
          <w:caps w:val="0"/>
        </w:rPr>
        <w:t xml:space="preserve">Основания, в том числе критерии, в соответствии с которыми теплоснабжающей организации </w:t>
      </w:r>
      <w:r w:rsidR="005A5B1D" w:rsidRPr="002A29FF">
        <w:rPr>
          <w:caps w:val="0"/>
        </w:rPr>
        <w:t xml:space="preserve"> </w:t>
      </w:r>
      <w:r w:rsidRPr="002A29FF">
        <w:rPr>
          <w:caps w:val="0"/>
        </w:rPr>
        <w:t>присвоен статус единой теплоснабжающей организации</w:t>
      </w:r>
      <w:bookmarkEnd w:id="147"/>
    </w:p>
    <w:p w14:paraId="24F8B5E0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>Решение по установлению единой теплоснабжающей организации осуществляется на основании критериев определения единой теплоснабжающей организации, установленных в правилах организации теплоснабжения, утверждаемых Правительством Российской Федерации.</w:t>
      </w:r>
    </w:p>
    <w:p w14:paraId="74662338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В соответствии со статьей 2 пунктом 28 Федерального закона </w:t>
      </w:r>
      <w:r w:rsidRPr="002A29FF">
        <w:rPr>
          <w:rFonts w:ascii="Times New Roman" w:hAnsi="Times New Roman" w:cs="Times New Roman"/>
          <w:sz w:val="28"/>
          <w:szCs w:val="28"/>
        </w:rPr>
        <w:t xml:space="preserve">27 июля 2010 г. № </w:t>
      </w: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>190-ФЗ «О теплоснабжении»:</w:t>
      </w:r>
    </w:p>
    <w:p w14:paraId="0D621B2D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>«Единая теплоснабжающая организация в системе теплоснабжения (далее - единая теплоснабжающая организация) -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 (далее - федеральный орган исполнительной власти, уполномоченный на реализацию государственной политики в сфере теплоснабжения),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Федерации».</w:t>
      </w:r>
    </w:p>
    <w:p w14:paraId="07B93C55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В соответствии со статьей 6 пунктом 6 Федерального закона </w:t>
      </w:r>
      <w:r w:rsidRPr="002A29FF">
        <w:rPr>
          <w:rFonts w:ascii="Times New Roman" w:hAnsi="Times New Roman" w:cs="Times New Roman"/>
          <w:sz w:val="28"/>
          <w:szCs w:val="28"/>
        </w:rPr>
        <w:t xml:space="preserve">27 июля 2010 г. № </w:t>
      </w: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>190-ФЗ «О теплоснабжении»:</w:t>
      </w:r>
    </w:p>
    <w:p w14:paraId="684C3815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>«К полномочиям органов местного самоуправления поселений, городских округов по организации теплоснабжения на соответствующих территориях относится утверждение схем теплоснабжения поселений, городских округов с численностью населения не менее пятисот тысяч человек, в том числе определение единой теплоснабжающей организации».</w:t>
      </w:r>
    </w:p>
    <w:p w14:paraId="4F10681A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организации, установленных в правилах организации теплоснабжения, утверждаемых Правительством Российской Федерации. Предлагается использовать для этого нижеследующий раздел проекта Постановления Правительства Российской Федерации «Об утверждении правил организации теплоснабжения», предложенный к утверждению Правительством Российской Федерации в соответствии со статьей 4 пунктом 1 Федерального закона от </w:t>
      </w:r>
      <w:r w:rsidRPr="002A29FF">
        <w:rPr>
          <w:rFonts w:ascii="Times New Roman" w:hAnsi="Times New Roman" w:cs="Times New Roman"/>
          <w:sz w:val="28"/>
          <w:szCs w:val="28"/>
        </w:rPr>
        <w:t xml:space="preserve">27 июля 2010 г. </w:t>
      </w: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>№ 190-ФЗ «О теплоснабжении»:</w:t>
      </w:r>
    </w:p>
    <w:p w14:paraId="43768B8E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>Критерии и порядок определения единой теплоснабжающей организации:</w:t>
      </w:r>
    </w:p>
    <w:p w14:paraId="35D4A5D2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>1. Статус единой теплоснабжающей организации присваивается органом местного самоуправления или федеральным органом исполнительной власти (далее - уполномоченные органы) при утверждении схемы теплоснабжения поселения, городского округа, а в случае смены единой теплоснабжающей организации - при актуализации схемы теплоснабжения.</w:t>
      </w:r>
    </w:p>
    <w:p w14:paraId="39EA3DF5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2. В проекте схемы теплоснабжения должны быть определены границы </w:t>
      </w: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lastRenderedPageBreak/>
        <w:t>зон деятельности единой теплоснабжающей организации (организаций). Границы зоны (зон) деятельности единой теплоснабжающей организации (организаций) определяются границами системы теплоснабжения, в отношении которой присваивается соответствующий статус.</w:t>
      </w:r>
    </w:p>
    <w:p w14:paraId="6A57C395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>В случае если на территории поселения, городского округа существуют несколько систем теплоснабжения, уполномоченные органы вправе:</w:t>
      </w:r>
    </w:p>
    <w:p w14:paraId="43F71454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>- определить единую теплоснабжающую организацию (организации) в каждой из систем теплоснабжения, расположенных в границах поселения, городского округа;</w:t>
      </w:r>
    </w:p>
    <w:p w14:paraId="78D3B540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>- определить на несколько систем теплоснабжения единую теплоснабжающую организацию, если такая организация владеет на праве собственности или ином законном основании источниками тепловой энергии и (или) тепловыми сетями в каждой из систем теплоснабжения, входящей в зону её деятельности.</w:t>
      </w:r>
    </w:p>
    <w:p w14:paraId="6CDD572D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>3. Для присвоения статуса единой теплоснабжающей организации впервые на территории поселения, лица, владеющие на праве собственности или ином законном основании источниками тепловой энергии и (или) тепловыми сетями на территории поселения вправе подать в течение одного месяца с даты размещения на сайте поселения</w:t>
      </w:r>
      <w:r w:rsidR="00BD3286"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 </w:t>
      </w: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>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деятельности, в которой указанные лица планируют исполнять функции единой теплоснабжающей организации. Орган местного самоуправления обязан разместить сведения о принятых заявках на сайте поселения.</w:t>
      </w:r>
    </w:p>
    <w:p w14:paraId="02664E2A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4. В случае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системе теплоснабжения, то статус единой теплоснабжающей организации присваивается указанному лицу. </w:t>
      </w:r>
    </w:p>
    <w:p w14:paraId="29D15BA1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>В случае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 присваивает статус единой теплоснабжающей организации в соответствии с критериями настоящих Правил.</w:t>
      </w:r>
    </w:p>
    <w:p w14:paraId="5FB4F612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>5. Критериями определения единой теплоснабжающей организации являются:</w:t>
      </w:r>
    </w:p>
    <w:p w14:paraId="3C51056E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1)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</w:t>
      </w: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lastRenderedPageBreak/>
        <w:t>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организации;</w:t>
      </w:r>
    </w:p>
    <w:p w14:paraId="0B4A0E3A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>2) размер уставного (складочного) капитала хозяйственного товарищества или общества, уставного фонда унитарного предприятия должен быть не менее остаточной балансовой стоимости источников тепловой энергии и тепловых сетей,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организации.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организации.</w:t>
      </w:r>
    </w:p>
    <w:p w14:paraId="33108291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>6.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лиц, соответствующих критериям, установленным настоящими Правилами,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14:paraId="1B6DB0B2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>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режимами, и обосновывается в схеме теплоснабжения.</w:t>
      </w:r>
    </w:p>
    <w:p w14:paraId="5A206318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>7. В случае если в отношении зоны деятельности единой теплоснабжающей организации не подано ни одной заявки на присвоение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энергии и (или) тепловыми сетями, и соответствующей критериям настоящих Правил.</w:t>
      </w:r>
    </w:p>
    <w:p w14:paraId="27868608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>8. Единая теплоснабжающая организация при осуществлении своей деятельности обязана:</w:t>
      </w:r>
    </w:p>
    <w:p w14:paraId="6ED0B37A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>а) заключать и надлежаще исполнять договоры теплоснабжения со всеми обратившимися к ней потребителями тепловой энергии в своей зоне деятельности;</w:t>
      </w:r>
    </w:p>
    <w:p w14:paraId="57822F9A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>б) 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актуализации схемы теплоснабжения;</w:t>
      </w:r>
    </w:p>
    <w:p w14:paraId="38691085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>в) надлежащим образом исполнять обязательства перед иными теплоснабжающими и теплосетевыми организациями в зоне своей деятельности;</w:t>
      </w:r>
    </w:p>
    <w:p w14:paraId="31AB9589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г) осуществлять контроль режимов потребления тепловой энергии в зоне </w:t>
      </w: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lastRenderedPageBreak/>
        <w:t>своей деятельности.</w:t>
      </w:r>
    </w:p>
    <w:p w14:paraId="1E946CBB" w14:textId="77777777" w:rsidR="005A5B1D" w:rsidRPr="002A29FF" w:rsidRDefault="005A5B1D" w:rsidP="005A5B1D">
      <w:pPr>
        <w:spacing w:after="0"/>
        <w:ind w:right="-285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Ресурсоснабжающая организация </w:t>
      </w:r>
      <w:r w:rsidR="00D4014A"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Шпаковский филиал </w:t>
      </w:r>
      <w:r w:rsidRPr="002A29FF">
        <w:rPr>
          <w:rFonts w:ascii="Times New Roman" w:hAnsi="Times New Roman" w:cs="Times New Roman"/>
          <w:sz w:val="28"/>
          <w:szCs w:val="28"/>
        </w:rPr>
        <w:t>ГУП СК "Крайтеплоэнерго"</w:t>
      </w:r>
      <w:r w:rsidRPr="002A29F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</w:t>
      </w: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>огласно требованиям критериев по определению единой теплоснабжающей организации при осуществлении своей деятельности фактически уже исполняют обязанности теплоснабжающих организаций, а именно:</w:t>
      </w:r>
    </w:p>
    <w:p w14:paraId="3F1C121B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>а) заключают и надлежаще исполняют договоры теплоснабжения со всеми обратившимися к ней потребителями тепловой энергии в своей зоне деятельности;</w:t>
      </w:r>
    </w:p>
    <w:p w14:paraId="32EF7D49" w14:textId="77777777" w:rsidR="005A5B1D" w:rsidRPr="002A29FF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2A29FF">
        <w:rPr>
          <w:rFonts w:ascii="Times New Roman" w:eastAsia="Arial Unicode MS" w:hAnsi="Times New Roman" w:cs="Times New Roman"/>
          <w:sz w:val="28"/>
          <w:szCs w:val="28"/>
          <w:lang w:eastAsia="ru-RU"/>
        </w:rPr>
        <w:t>б) осуществляет контроль режимов потребления тепловой энергии в зоне своей деятельности.</w:t>
      </w:r>
    </w:p>
    <w:p w14:paraId="28A62D71" w14:textId="77777777" w:rsidR="00215855" w:rsidRPr="002A29FF" w:rsidRDefault="00215855" w:rsidP="00215855">
      <w:pPr>
        <w:pStyle w:val="afffff2"/>
        <w:spacing w:before="0" w:line="276" w:lineRule="auto"/>
        <w:ind w:right="-285"/>
      </w:pPr>
    </w:p>
    <w:p w14:paraId="0A2A0C50" w14:textId="77777777" w:rsidR="00215855" w:rsidRPr="002A29FF" w:rsidRDefault="00215855" w:rsidP="00215855">
      <w:pPr>
        <w:pStyle w:val="afffff2"/>
        <w:spacing w:before="0" w:line="276" w:lineRule="auto"/>
        <w:ind w:right="-285"/>
        <w:sectPr w:rsidR="00215855" w:rsidRPr="002A29FF" w:rsidSect="00215855"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14:paraId="0A271EC0" w14:textId="11F3F454" w:rsidR="00EF4143" w:rsidRPr="002A29FF" w:rsidRDefault="00EF4143" w:rsidP="00EF4143">
      <w:pPr>
        <w:pStyle w:val="affff6"/>
        <w:rPr>
          <w:sz w:val="24"/>
          <w:lang w:bidi="ru-RU"/>
        </w:rPr>
      </w:pPr>
      <w:bookmarkStart w:id="148" w:name="_Toc39312778"/>
      <w:bookmarkStart w:id="149" w:name="_Toc39410425"/>
      <w:bookmarkStart w:id="150" w:name="_Toc83587368"/>
      <w:r w:rsidRPr="002A29FF">
        <w:lastRenderedPageBreak/>
        <w:t xml:space="preserve">Таблица </w:t>
      </w:r>
      <w:r w:rsidR="00A060A5" w:rsidRPr="002A29FF">
        <w:t>14</w:t>
      </w:r>
      <w:r w:rsidRPr="002A29FF">
        <w:rPr>
          <w:sz w:val="24"/>
        </w:rPr>
        <w:t>-</w:t>
      </w:r>
      <w:bookmarkEnd w:id="148"/>
      <w:bookmarkEnd w:id="149"/>
      <w:r w:rsidRPr="002A29FF">
        <w:rPr>
          <w:lang w:bidi="ru-RU"/>
        </w:rPr>
        <w:t xml:space="preserve">Показатели критериев ЕТО в границах </w:t>
      </w:r>
      <w:r w:rsidR="0056402B" w:rsidRPr="002A29FF">
        <w:rPr>
          <w:lang w:bidi="ru-RU"/>
        </w:rPr>
        <w:t>Шпаковского МО СК</w:t>
      </w:r>
      <w:bookmarkEnd w:id="150"/>
    </w:p>
    <w:tbl>
      <w:tblPr>
        <w:tblStyle w:val="76"/>
        <w:tblW w:w="1474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632"/>
        <w:gridCol w:w="2453"/>
        <w:gridCol w:w="979"/>
        <w:gridCol w:w="2202"/>
        <w:gridCol w:w="1646"/>
        <w:gridCol w:w="1738"/>
        <w:gridCol w:w="1804"/>
        <w:gridCol w:w="1086"/>
        <w:gridCol w:w="2202"/>
      </w:tblGrid>
      <w:tr w:rsidR="0025342D" w:rsidRPr="002A29FF" w14:paraId="76086FD1" w14:textId="77777777" w:rsidTr="00F346C2">
        <w:trPr>
          <w:cantSplit/>
          <w:trHeight w:val="2540"/>
        </w:trPr>
        <w:tc>
          <w:tcPr>
            <w:tcW w:w="632" w:type="dxa"/>
            <w:textDirection w:val="btLr"/>
            <w:vAlign w:val="center"/>
          </w:tcPr>
          <w:p w14:paraId="19D35C62" w14:textId="77777777" w:rsidR="0025342D" w:rsidRPr="002A29FF" w:rsidRDefault="0025342D" w:rsidP="0056402B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bookmarkStart w:id="151" w:name="_Hlk197807779"/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№ системы теплоснабжения</w:t>
            </w:r>
          </w:p>
        </w:tc>
        <w:tc>
          <w:tcPr>
            <w:tcW w:w="2453" w:type="dxa"/>
            <w:vAlign w:val="center"/>
          </w:tcPr>
          <w:p w14:paraId="5C8BCAA8" w14:textId="77777777" w:rsidR="0025342D" w:rsidRPr="002A29FF" w:rsidRDefault="0025342D" w:rsidP="00215855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источника тепловой энергии в системе теплоснабжения</w:t>
            </w:r>
          </w:p>
        </w:tc>
        <w:tc>
          <w:tcPr>
            <w:tcW w:w="979" w:type="dxa"/>
            <w:textDirection w:val="btLr"/>
          </w:tcPr>
          <w:p w14:paraId="79EA6B91" w14:textId="77777777" w:rsidR="0025342D" w:rsidRPr="002A29FF" w:rsidRDefault="0025342D" w:rsidP="00215855">
            <w:pPr>
              <w:ind w:left="113" w:right="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Располагаемая тепловая мощность источника, Гкал/ч</w:t>
            </w:r>
          </w:p>
        </w:tc>
        <w:tc>
          <w:tcPr>
            <w:tcW w:w="2202" w:type="dxa"/>
            <w:textDirection w:val="btLr"/>
          </w:tcPr>
          <w:p w14:paraId="312D8007" w14:textId="77777777" w:rsidR="0025342D" w:rsidRPr="002A29FF" w:rsidRDefault="0025342D" w:rsidP="00215855">
            <w:pPr>
              <w:ind w:left="113" w:right="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1646" w:type="dxa"/>
            <w:textDirection w:val="btLr"/>
          </w:tcPr>
          <w:p w14:paraId="39956B2E" w14:textId="77777777" w:rsidR="0025342D" w:rsidRPr="002A29FF" w:rsidRDefault="0025342D" w:rsidP="00215855">
            <w:pPr>
              <w:ind w:left="113" w:right="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Размер собственного капитала теплоснабжающей (теплосетевой) , организации, тыс. руб.</w:t>
            </w:r>
          </w:p>
        </w:tc>
        <w:tc>
          <w:tcPr>
            <w:tcW w:w="1738" w:type="dxa"/>
            <w:textDirection w:val="btLr"/>
            <w:vAlign w:val="center"/>
          </w:tcPr>
          <w:p w14:paraId="343D86FF" w14:textId="77777777" w:rsidR="0025342D" w:rsidRPr="002A29FF" w:rsidRDefault="0025342D" w:rsidP="00215855">
            <w:pPr>
              <w:ind w:left="113" w:right="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Объекты систем теплоснабжения в обслуживании теплоснабжающей (теплосетевой) организации</w:t>
            </w:r>
          </w:p>
        </w:tc>
        <w:tc>
          <w:tcPr>
            <w:tcW w:w="1804" w:type="dxa"/>
            <w:textDirection w:val="btLr"/>
            <w:vAlign w:val="center"/>
          </w:tcPr>
          <w:p w14:paraId="3770C2D3" w14:textId="77777777" w:rsidR="0025342D" w:rsidRPr="002A29FF" w:rsidRDefault="0025342D" w:rsidP="00215855">
            <w:pPr>
              <w:ind w:left="113" w:right="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Вид имущественного права</w:t>
            </w:r>
          </w:p>
        </w:tc>
        <w:tc>
          <w:tcPr>
            <w:tcW w:w="1086" w:type="dxa"/>
            <w:textDirection w:val="btLr"/>
          </w:tcPr>
          <w:p w14:paraId="7BEED87D" w14:textId="77777777" w:rsidR="0025342D" w:rsidRPr="002A29FF" w:rsidRDefault="0025342D" w:rsidP="00215855">
            <w:pPr>
              <w:ind w:left="113" w:right="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Емкость тепловых сетей, куб. м</w:t>
            </w:r>
          </w:p>
        </w:tc>
        <w:tc>
          <w:tcPr>
            <w:tcW w:w="2202" w:type="dxa"/>
            <w:vAlign w:val="center"/>
          </w:tcPr>
          <w:p w14:paraId="14F42A53" w14:textId="77777777" w:rsidR="0025342D" w:rsidRPr="002A29FF" w:rsidRDefault="0025342D" w:rsidP="00215855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Утвержденная ЕТО</w:t>
            </w:r>
          </w:p>
        </w:tc>
      </w:tr>
      <w:tr w:rsidR="00E74727" w:rsidRPr="002A29FF" w14:paraId="154132B9" w14:textId="77777777" w:rsidTr="007C7928">
        <w:tc>
          <w:tcPr>
            <w:tcW w:w="632" w:type="dxa"/>
            <w:vAlign w:val="center"/>
          </w:tcPr>
          <w:p w14:paraId="3CB69193" w14:textId="77777777" w:rsidR="00E74727" w:rsidRPr="002A29FF" w:rsidRDefault="00E74727" w:rsidP="00E74727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53" w:type="dxa"/>
          </w:tcPr>
          <w:p w14:paraId="42FB7690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Котельной №38-01 (г. Михайловск, ул. Ленина, 156)</w:t>
            </w:r>
          </w:p>
        </w:tc>
        <w:tc>
          <w:tcPr>
            <w:tcW w:w="979" w:type="dxa"/>
            <w:vAlign w:val="center"/>
          </w:tcPr>
          <w:p w14:paraId="44005B10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27,088</w:t>
            </w:r>
          </w:p>
        </w:tc>
        <w:tc>
          <w:tcPr>
            <w:tcW w:w="2202" w:type="dxa"/>
            <w:vAlign w:val="center"/>
          </w:tcPr>
          <w:p w14:paraId="5CB24C1A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14:paraId="3F1E72BD" w14:textId="427042B1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529 370</w:t>
            </w:r>
          </w:p>
        </w:tc>
        <w:tc>
          <w:tcPr>
            <w:tcW w:w="1738" w:type="dxa"/>
            <w:vAlign w:val="center"/>
          </w:tcPr>
          <w:p w14:paraId="0E2488B7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2A9D95F8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14:paraId="7A8F1B7D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14:paraId="5F1E86CA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266,662</w:t>
            </w:r>
          </w:p>
        </w:tc>
        <w:tc>
          <w:tcPr>
            <w:tcW w:w="2202" w:type="dxa"/>
            <w:vAlign w:val="center"/>
          </w:tcPr>
          <w:p w14:paraId="3125E14E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E74727" w:rsidRPr="002A29FF" w14:paraId="2C6346F7" w14:textId="77777777" w:rsidTr="007C7928">
        <w:tc>
          <w:tcPr>
            <w:tcW w:w="632" w:type="dxa"/>
            <w:vAlign w:val="center"/>
          </w:tcPr>
          <w:p w14:paraId="01439E54" w14:textId="77777777" w:rsidR="00E74727" w:rsidRPr="002A29FF" w:rsidRDefault="00E74727" w:rsidP="00E74727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453" w:type="dxa"/>
          </w:tcPr>
          <w:p w14:paraId="1A1DBC0F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Котельной №38-02 (г. Михайловск, ул. Гагарина, 387)</w:t>
            </w:r>
          </w:p>
        </w:tc>
        <w:tc>
          <w:tcPr>
            <w:tcW w:w="979" w:type="dxa"/>
            <w:vAlign w:val="center"/>
          </w:tcPr>
          <w:p w14:paraId="01C44021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1,50</w:t>
            </w:r>
          </w:p>
        </w:tc>
        <w:tc>
          <w:tcPr>
            <w:tcW w:w="2202" w:type="dxa"/>
            <w:vAlign w:val="center"/>
          </w:tcPr>
          <w:p w14:paraId="60DCE533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14:paraId="1551C85C" w14:textId="18CBB0C5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529 370</w:t>
            </w:r>
          </w:p>
        </w:tc>
        <w:tc>
          <w:tcPr>
            <w:tcW w:w="1738" w:type="dxa"/>
            <w:vAlign w:val="center"/>
          </w:tcPr>
          <w:p w14:paraId="7D8036A7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3ABD9E94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14:paraId="17795BA0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14:paraId="25BCC405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2,588</w:t>
            </w:r>
          </w:p>
        </w:tc>
        <w:tc>
          <w:tcPr>
            <w:tcW w:w="2202" w:type="dxa"/>
            <w:vAlign w:val="center"/>
          </w:tcPr>
          <w:p w14:paraId="55B8C4D0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E74727" w:rsidRPr="002A29FF" w14:paraId="11123659" w14:textId="77777777" w:rsidTr="007C7928">
        <w:tc>
          <w:tcPr>
            <w:tcW w:w="632" w:type="dxa"/>
            <w:vAlign w:val="center"/>
          </w:tcPr>
          <w:p w14:paraId="77A63EAE" w14:textId="77777777" w:rsidR="00E74727" w:rsidRPr="002A29FF" w:rsidRDefault="00E74727" w:rsidP="00E74727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453" w:type="dxa"/>
          </w:tcPr>
          <w:p w14:paraId="3FBF87F5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Котельной №38-03 (г. Михайловск, ул. Фрунзе, 9)</w:t>
            </w:r>
          </w:p>
        </w:tc>
        <w:tc>
          <w:tcPr>
            <w:tcW w:w="979" w:type="dxa"/>
            <w:vAlign w:val="center"/>
          </w:tcPr>
          <w:p w14:paraId="31CF8777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3,10</w:t>
            </w:r>
          </w:p>
        </w:tc>
        <w:tc>
          <w:tcPr>
            <w:tcW w:w="2202" w:type="dxa"/>
            <w:vAlign w:val="center"/>
          </w:tcPr>
          <w:p w14:paraId="018CA252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14:paraId="0B3BDF36" w14:textId="6A72B1BB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529 370</w:t>
            </w:r>
          </w:p>
        </w:tc>
        <w:tc>
          <w:tcPr>
            <w:tcW w:w="1738" w:type="dxa"/>
            <w:vAlign w:val="center"/>
          </w:tcPr>
          <w:p w14:paraId="12EECFAC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6EA1A92C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14:paraId="4AE40192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14:paraId="281D1495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23,180</w:t>
            </w:r>
          </w:p>
        </w:tc>
        <w:tc>
          <w:tcPr>
            <w:tcW w:w="2202" w:type="dxa"/>
            <w:vAlign w:val="center"/>
          </w:tcPr>
          <w:p w14:paraId="7EAB6A19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E74727" w:rsidRPr="002A29FF" w14:paraId="5D46F5FA" w14:textId="77777777" w:rsidTr="007C7928">
        <w:tc>
          <w:tcPr>
            <w:tcW w:w="632" w:type="dxa"/>
            <w:vAlign w:val="center"/>
          </w:tcPr>
          <w:p w14:paraId="02BBB227" w14:textId="77777777" w:rsidR="00E74727" w:rsidRPr="002A29FF" w:rsidRDefault="00E74727" w:rsidP="00E74727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453" w:type="dxa"/>
          </w:tcPr>
          <w:p w14:paraId="75AE3005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Котельной №38-04 (г. Михайловск, ул. Рабочая, 10/1)</w:t>
            </w:r>
          </w:p>
        </w:tc>
        <w:tc>
          <w:tcPr>
            <w:tcW w:w="979" w:type="dxa"/>
            <w:vAlign w:val="center"/>
          </w:tcPr>
          <w:p w14:paraId="36753651" w14:textId="4D31DA50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1,40</w:t>
            </w:r>
            <w:r w:rsidR="00BD6A8D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202" w:type="dxa"/>
            <w:vAlign w:val="center"/>
          </w:tcPr>
          <w:p w14:paraId="49B18DA1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14:paraId="3B9328EA" w14:textId="5BB4A422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529 370</w:t>
            </w:r>
          </w:p>
        </w:tc>
        <w:tc>
          <w:tcPr>
            <w:tcW w:w="1738" w:type="dxa"/>
            <w:vAlign w:val="center"/>
          </w:tcPr>
          <w:p w14:paraId="1795612B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58BD5F06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14:paraId="73F3500E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14:paraId="585311FC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4,469</w:t>
            </w:r>
          </w:p>
        </w:tc>
        <w:tc>
          <w:tcPr>
            <w:tcW w:w="2202" w:type="dxa"/>
            <w:vAlign w:val="center"/>
          </w:tcPr>
          <w:p w14:paraId="05E5D5C7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E74727" w:rsidRPr="002A29FF" w14:paraId="661AB83A" w14:textId="77777777" w:rsidTr="007C7928">
        <w:tc>
          <w:tcPr>
            <w:tcW w:w="632" w:type="dxa"/>
            <w:vAlign w:val="center"/>
          </w:tcPr>
          <w:p w14:paraId="06576AFD" w14:textId="77777777" w:rsidR="00E74727" w:rsidRPr="002A29FF" w:rsidRDefault="00E74727" w:rsidP="00E74727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453" w:type="dxa"/>
          </w:tcPr>
          <w:p w14:paraId="62B0265A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Котельной №38-05 (с. Пелагиада, ул. Партизанская, 17)</w:t>
            </w:r>
          </w:p>
        </w:tc>
        <w:tc>
          <w:tcPr>
            <w:tcW w:w="979" w:type="dxa"/>
            <w:vAlign w:val="center"/>
          </w:tcPr>
          <w:p w14:paraId="1ABC3E9D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0,645</w:t>
            </w:r>
          </w:p>
        </w:tc>
        <w:tc>
          <w:tcPr>
            <w:tcW w:w="2202" w:type="dxa"/>
            <w:vAlign w:val="center"/>
          </w:tcPr>
          <w:p w14:paraId="42BAC070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14:paraId="11755365" w14:textId="5553CD20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529 370</w:t>
            </w:r>
          </w:p>
        </w:tc>
        <w:tc>
          <w:tcPr>
            <w:tcW w:w="1738" w:type="dxa"/>
            <w:vAlign w:val="center"/>
          </w:tcPr>
          <w:p w14:paraId="5D0D00D6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56E605F4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14:paraId="517F5747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14:paraId="1D441F61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1,39</w:t>
            </w:r>
          </w:p>
        </w:tc>
        <w:tc>
          <w:tcPr>
            <w:tcW w:w="2202" w:type="dxa"/>
            <w:vAlign w:val="center"/>
          </w:tcPr>
          <w:p w14:paraId="597484E2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E74727" w:rsidRPr="002A29FF" w14:paraId="22DC9838" w14:textId="77777777" w:rsidTr="007C7928">
        <w:tc>
          <w:tcPr>
            <w:tcW w:w="632" w:type="dxa"/>
            <w:vAlign w:val="center"/>
          </w:tcPr>
          <w:p w14:paraId="2A1A7904" w14:textId="77777777" w:rsidR="00E74727" w:rsidRPr="002A29FF" w:rsidRDefault="00E74727" w:rsidP="00E74727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453" w:type="dxa"/>
          </w:tcPr>
          <w:p w14:paraId="54A1502A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Котельной №38-07 (г. Михайловск, ул. Пушкина, 45)</w:t>
            </w:r>
          </w:p>
        </w:tc>
        <w:tc>
          <w:tcPr>
            <w:tcW w:w="979" w:type="dxa"/>
            <w:vAlign w:val="center"/>
          </w:tcPr>
          <w:p w14:paraId="4B8D408F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7,74</w:t>
            </w:r>
          </w:p>
        </w:tc>
        <w:tc>
          <w:tcPr>
            <w:tcW w:w="2202" w:type="dxa"/>
            <w:vAlign w:val="center"/>
          </w:tcPr>
          <w:p w14:paraId="04F29DF9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14:paraId="6AA2FBC6" w14:textId="616F32C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529 370</w:t>
            </w:r>
          </w:p>
        </w:tc>
        <w:tc>
          <w:tcPr>
            <w:tcW w:w="1738" w:type="dxa"/>
            <w:vAlign w:val="center"/>
          </w:tcPr>
          <w:p w14:paraId="09A1BC1E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1CBA6E91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14:paraId="373075D6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14:paraId="59255F51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100,854</w:t>
            </w:r>
          </w:p>
        </w:tc>
        <w:tc>
          <w:tcPr>
            <w:tcW w:w="2202" w:type="dxa"/>
            <w:vAlign w:val="center"/>
          </w:tcPr>
          <w:p w14:paraId="09C698B2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E74727" w:rsidRPr="002A29FF" w14:paraId="2A4C7C9C" w14:textId="77777777" w:rsidTr="007C7928">
        <w:tc>
          <w:tcPr>
            <w:tcW w:w="632" w:type="dxa"/>
            <w:vAlign w:val="center"/>
          </w:tcPr>
          <w:p w14:paraId="03C84EA0" w14:textId="77777777" w:rsidR="00E74727" w:rsidRPr="002A29FF" w:rsidRDefault="00E74727" w:rsidP="00E74727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453" w:type="dxa"/>
          </w:tcPr>
          <w:p w14:paraId="367CFF08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Котельной №38-08 (г. Михайловск, ул. Гагарина,79)</w:t>
            </w:r>
          </w:p>
        </w:tc>
        <w:tc>
          <w:tcPr>
            <w:tcW w:w="979" w:type="dxa"/>
            <w:vAlign w:val="center"/>
          </w:tcPr>
          <w:p w14:paraId="7450A481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1,3</w:t>
            </w:r>
          </w:p>
        </w:tc>
        <w:tc>
          <w:tcPr>
            <w:tcW w:w="2202" w:type="dxa"/>
            <w:vAlign w:val="center"/>
          </w:tcPr>
          <w:p w14:paraId="54C3D775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14:paraId="782D813C" w14:textId="36FC14E2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529 370</w:t>
            </w:r>
          </w:p>
        </w:tc>
        <w:tc>
          <w:tcPr>
            <w:tcW w:w="1738" w:type="dxa"/>
            <w:vAlign w:val="center"/>
          </w:tcPr>
          <w:p w14:paraId="04C3E3EB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6A0B716E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14:paraId="540B789A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14:paraId="571E9E82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1,52</w:t>
            </w:r>
          </w:p>
        </w:tc>
        <w:tc>
          <w:tcPr>
            <w:tcW w:w="2202" w:type="dxa"/>
            <w:vAlign w:val="center"/>
          </w:tcPr>
          <w:p w14:paraId="4CB3D703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E74727" w:rsidRPr="002A29FF" w14:paraId="381A4E51" w14:textId="77777777" w:rsidTr="007C7928">
        <w:tc>
          <w:tcPr>
            <w:tcW w:w="632" w:type="dxa"/>
            <w:vAlign w:val="center"/>
          </w:tcPr>
          <w:p w14:paraId="53554370" w14:textId="77777777" w:rsidR="00E74727" w:rsidRPr="002A29FF" w:rsidRDefault="00E74727" w:rsidP="00E74727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453" w:type="dxa"/>
          </w:tcPr>
          <w:p w14:paraId="09090691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Котельной №38-09 (х. Демино, ул. Пушкина, 9/1)</w:t>
            </w:r>
          </w:p>
        </w:tc>
        <w:tc>
          <w:tcPr>
            <w:tcW w:w="979" w:type="dxa"/>
            <w:vAlign w:val="center"/>
          </w:tcPr>
          <w:p w14:paraId="3A4DAB36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5,0</w:t>
            </w:r>
          </w:p>
        </w:tc>
        <w:tc>
          <w:tcPr>
            <w:tcW w:w="2202" w:type="dxa"/>
            <w:vAlign w:val="center"/>
          </w:tcPr>
          <w:p w14:paraId="50AE1BD8" w14:textId="77777777" w:rsidR="00E74727" w:rsidRPr="002A29FF" w:rsidRDefault="00E74727" w:rsidP="007C792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14:paraId="426F1685" w14:textId="1D876F4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529 370</w:t>
            </w:r>
          </w:p>
        </w:tc>
        <w:tc>
          <w:tcPr>
            <w:tcW w:w="1738" w:type="dxa"/>
            <w:vAlign w:val="center"/>
          </w:tcPr>
          <w:p w14:paraId="3ABFB91E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682D94B4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14:paraId="37AEB14E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14:paraId="43D4D71A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41,720</w:t>
            </w:r>
          </w:p>
        </w:tc>
        <w:tc>
          <w:tcPr>
            <w:tcW w:w="2202" w:type="dxa"/>
            <w:vAlign w:val="center"/>
          </w:tcPr>
          <w:p w14:paraId="574CCB26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E74727" w:rsidRPr="002A29FF" w14:paraId="554D3CB0" w14:textId="77777777" w:rsidTr="007C7928">
        <w:tc>
          <w:tcPr>
            <w:tcW w:w="632" w:type="dxa"/>
            <w:vAlign w:val="center"/>
          </w:tcPr>
          <w:p w14:paraId="643B4746" w14:textId="77777777" w:rsidR="00E74727" w:rsidRPr="002A29FF" w:rsidRDefault="00E74727" w:rsidP="00E74727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453" w:type="dxa"/>
          </w:tcPr>
          <w:p w14:paraId="512A3E11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Котельной №38-10 (с. </w:t>
            </w:r>
            <w:r w:rsidRPr="002A29F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Татарка, ул. Осипенко, 4)</w:t>
            </w:r>
          </w:p>
        </w:tc>
        <w:tc>
          <w:tcPr>
            <w:tcW w:w="979" w:type="dxa"/>
            <w:vAlign w:val="center"/>
          </w:tcPr>
          <w:p w14:paraId="5C9BF2C2" w14:textId="0C910ADA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1,08</w:t>
            </w:r>
            <w:r w:rsidR="00BD6A8D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202" w:type="dxa"/>
            <w:vAlign w:val="center"/>
          </w:tcPr>
          <w:p w14:paraId="65BCDB7C" w14:textId="77777777" w:rsidR="00E74727" w:rsidRPr="002A29FF" w:rsidRDefault="00E74727" w:rsidP="007C792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2A29F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ГУП СК «Крайтеплоэнерго»</w:t>
            </w:r>
          </w:p>
        </w:tc>
        <w:tc>
          <w:tcPr>
            <w:tcW w:w="1646" w:type="dxa"/>
            <w:vAlign w:val="center"/>
          </w:tcPr>
          <w:p w14:paraId="193D0A2D" w14:textId="605979E2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529 370</w:t>
            </w:r>
          </w:p>
        </w:tc>
        <w:tc>
          <w:tcPr>
            <w:tcW w:w="1738" w:type="dxa"/>
            <w:vAlign w:val="center"/>
          </w:tcPr>
          <w:p w14:paraId="55BC29ED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2EA1512D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тепловые сети</w:t>
            </w:r>
          </w:p>
        </w:tc>
        <w:tc>
          <w:tcPr>
            <w:tcW w:w="1804" w:type="dxa"/>
            <w:vAlign w:val="center"/>
          </w:tcPr>
          <w:p w14:paraId="7DB3EA49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право </w:t>
            </w:r>
            <w:r w:rsidRPr="002A29F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хозяйственного ведения</w:t>
            </w:r>
          </w:p>
        </w:tc>
        <w:tc>
          <w:tcPr>
            <w:tcW w:w="1086" w:type="dxa"/>
            <w:vAlign w:val="center"/>
          </w:tcPr>
          <w:p w14:paraId="7A2FE289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10,311</w:t>
            </w:r>
          </w:p>
        </w:tc>
        <w:tc>
          <w:tcPr>
            <w:tcW w:w="2202" w:type="dxa"/>
            <w:vAlign w:val="center"/>
          </w:tcPr>
          <w:p w14:paraId="1A1290E4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2A29F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ГУП СК «Крайтеплоэнерго»</w:t>
            </w:r>
          </w:p>
        </w:tc>
      </w:tr>
      <w:tr w:rsidR="00E74727" w:rsidRPr="002A29FF" w14:paraId="27966B8B" w14:textId="77777777" w:rsidTr="007C7928">
        <w:tc>
          <w:tcPr>
            <w:tcW w:w="632" w:type="dxa"/>
            <w:vAlign w:val="center"/>
          </w:tcPr>
          <w:p w14:paraId="0F1E1F2E" w14:textId="77777777" w:rsidR="00E74727" w:rsidRPr="002A29FF" w:rsidRDefault="00E74727" w:rsidP="00E74727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10</w:t>
            </w:r>
          </w:p>
        </w:tc>
        <w:tc>
          <w:tcPr>
            <w:tcW w:w="2453" w:type="dxa"/>
          </w:tcPr>
          <w:p w14:paraId="119EE920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Котельной №38-11 (ст. Темнолесская, ул. Центральная, 119а)</w:t>
            </w:r>
          </w:p>
        </w:tc>
        <w:tc>
          <w:tcPr>
            <w:tcW w:w="979" w:type="dxa"/>
            <w:vAlign w:val="center"/>
          </w:tcPr>
          <w:p w14:paraId="18623A0F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2,25</w:t>
            </w:r>
          </w:p>
        </w:tc>
        <w:tc>
          <w:tcPr>
            <w:tcW w:w="2202" w:type="dxa"/>
            <w:vAlign w:val="center"/>
          </w:tcPr>
          <w:p w14:paraId="0B5A053A" w14:textId="77777777" w:rsidR="00E74727" w:rsidRPr="002A29FF" w:rsidRDefault="00E74727" w:rsidP="007C792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14:paraId="17874941" w14:textId="6A40D92C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529 370</w:t>
            </w:r>
          </w:p>
        </w:tc>
        <w:tc>
          <w:tcPr>
            <w:tcW w:w="1738" w:type="dxa"/>
            <w:vAlign w:val="center"/>
          </w:tcPr>
          <w:p w14:paraId="3C120B85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1B50BD0B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14:paraId="03710CAB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14:paraId="22FF9C0B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28,440</w:t>
            </w:r>
          </w:p>
        </w:tc>
        <w:tc>
          <w:tcPr>
            <w:tcW w:w="2202" w:type="dxa"/>
            <w:vAlign w:val="center"/>
          </w:tcPr>
          <w:p w14:paraId="43121402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E74727" w:rsidRPr="002A29FF" w14:paraId="59F0916A" w14:textId="77777777" w:rsidTr="007C7928">
        <w:tc>
          <w:tcPr>
            <w:tcW w:w="632" w:type="dxa"/>
            <w:vAlign w:val="center"/>
          </w:tcPr>
          <w:p w14:paraId="50A86CAA" w14:textId="77777777" w:rsidR="00E74727" w:rsidRPr="002A29FF" w:rsidRDefault="00E74727" w:rsidP="00E74727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453" w:type="dxa"/>
          </w:tcPr>
          <w:p w14:paraId="685DA64C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Котельной №38-12 (с. Казинка, ул. Ленина, 119)</w:t>
            </w:r>
          </w:p>
        </w:tc>
        <w:tc>
          <w:tcPr>
            <w:tcW w:w="979" w:type="dxa"/>
            <w:vAlign w:val="center"/>
          </w:tcPr>
          <w:p w14:paraId="6BC1AB11" w14:textId="335A143A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0,92</w:t>
            </w:r>
            <w:r w:rsidR="00BD6A8D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202" w:type="dxa"/>
            <w:vAlign w:val="center"/>
          </w:tcPr>
          <w:p w14:paraId="7FCC95DF" w14:textId="77777777" w:rsidR="00E74727" w:rsidRPr="002A29FF" w:rsidRDefault="00E74727" w:rsidP="007C792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14:paraId="669E7F06" w14:textId="0A8622C8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529 370</w:t>
            </w:r>
          </w:p>
        </w:tc>
        <w:tc>
          <w:tcPr>
            <w:tcW w:w="1738" w:type="dxa"/>
            <w:vAlign w:val="center"/>
          </w:tcPr>
          <w:p w14:paraId="697C027D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5578522C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14:paraId="03F536E2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14:paraId="714727DB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1,544</w:t>
            </w:r>
          </w:p>
        </w:tc>
        <w:tc>
          <w:tcPr>
            <w:tcW w:w="2202" w:type="dxa"/>
            <w:vAlign w:val="center"/>
          </w:tcPr>
          <w:p w14:paraId="51D0FFC2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E74727" w:rsidRPr="002A29FF" w14:paraId="7DD847BD" w14:textId="77777777" w:rsidTr="007C7928">
        <w:tc>
          <w:tcPr>
            <w:tcW w:w="632" w:type="dxa"/>
            <w:vAlign w:val="center"/>
          </w:tcPr>
          <w:p w14:paraId="7D076479" w14:textId="77777777" w:rsidR="00E74727" w:rsidRPr="002A29FF" w:rsidRDefault="00E74727" w:rsidP="00E74727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2453" w:type="dxa"/>
          </w:tcPr>
          <w:p w14:paraId="1FA6756A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Котельной №38-13 (с. Сенгилеевское, ул. Пионерская, 74б)</w:t>
            </w:r>
          </w:p>
        </w:tc>
        <w:tc>
          <w:tcPr>
            <w:tcW w:w="979" w:type="dxa"/>
            <w:vAlign w:val="center"/>
          </w:tcPr>
          <w:p w14:paraId="4FF315EF" w14:textId="35ACC15B" w:rsidR="00E74727" w:rsidRPr="002A29FF" w:rsidRDefault="00BD6A8D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0,924</w:t>
            </w:r>
          </w:p>
        </w:tc>
        <w:tc>
          <w:tcPr>
            <w:tcW w:w="2202" w:type="dxa"/>
            <w:vAlign w:val="center"/>
          </w:tcPr>
          <w:p w14:paraId="3B9D5508" w14:textId="77777777" w:rsidR="00E74727" w:rsidRPr="002A29FF" w:rsidRDefault="00E74727" w:rsidP="007C792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14:paraId="1DD3DA44" w14:textId="782330E8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529 370</w:t>
            </w:r>
          </w:p>
        </w:tc>
        <w:tc>
          <w:tcPr>
            <w:tcW w:w="1738" w:type="dxa"/>
            <w:vAlign w:val="center"/>
          </w:tcPr>
          <w:p w14:paraId="63692BAE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54BDAF44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14:paraId="0BF9A39D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14:paraId="030684B2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3,253</w:t>
            </w:r>
          </w:p>
        </w:tc>
        <w:tc>
          <w:tcPr>
            <w:tcW w:w="2202" w:type="dxa"/>
            <w:vAlign w:val="center"/>
          </w:tcPr>
          <w:p w14:paraId="2C1D5F28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E74727" w:rsidRPr="002A29FF" w14:paraId="45135B6D" w14:textId="77777777" w:rsidTr="007C7928">
        <w:tc>
          <w:tcPr>
            <w:tcW w:w="632" w:type="dxa"/>
            <w:vAlign w:val="center"/>
          </w:tcPr>
          <w:p w14:paraId="6D451611" w14:textId="77777777" w:rsidR="00E74727" w:rsidRPr="002A29FF" w:rsidRDefault="00E74727" w:rsidP="00E74727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2453" w:type="dxa"/>
          </w:tcPr>
          <w:p w14:paraId="0E6C867C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Котельной №38-14 (с. Сенгилеевское, ул. Пирогова, 34а)</w:t>
            </w:r>
          </w:p>
        </w:tc>
        <w:tc>
          <w:tcPr>
            <w:tcW w:w="979" w:type="dxa"/>
            <w:vAlign w:val="center"/>
          </w:tcPr>
          <w:p w14:paraId="747003B5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1,50</w:t>
            </w:r>
          </w:p>
        </w:tc>
        <w:tc>
          <w:tcPr>
            <w:tcW w:w="2202" w:type="dxa"/>
            <w:vAlign w:val="center"/>
          </w:tcPr>
          <w:p w14:paraId="084B2D98" w14:textId="77777777" w:rsidR="00E74727" w:rsidRPr="002A29FF" w:rsidRDefault="00E74727" w:rsidP="007C792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14:paraId="4720D6FE" w14:textId="3118256B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529 370</w:t>
            </w:r>
          </w:p>
        </w:tc>
        <w:tc>
          <w:tcPr>
            <w:tcW w:w="1738" w:type="dxa"/>
            <w:vAlign w:val="center"/>
          </w:tcPr>
          <w:p w14:paraId="51E49FA5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4ACD60D2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14:paraId="44083700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14:paraId="0A32C542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5,547</w:t>
            </w:r>
          </w:p>
        </w:tc>
        <w:tc>
          <w:tcPr>
            <w:tcW w:w="2202" w:type="dxa"/>
            <w:vAlign w:val="center"/>
          </w:tcPr>
          <w:p w14:paraId="58C628AD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E74727" w:rsidRPr="002A29FF" w14:paraId="3D4C7A22" w14:textId="77777777" w:rsidTr="007C7928">
        <w:tc>
          <w:tcPr>
            <w:tcW w:w="632" w:type="dxa"/>
            <w:vAlign w:val="center"/>
          </w:tcPr>
          <w:p w14:paraId="12A731A1" w14:textId="77777777" w:rsidR="00E74727" w:rsidRPr="002A29FF" w:rsidRDefault="00E74727" w:rsidP="00E74727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2453" w:type="dxa"/>
          </w:tcPr>
          <w:p w14:paraId="3327967A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Котельной №38-15 (ст. Новомарьевская, ул. Южная, 55а)</w:t>
            </w:r>
          </w:p>
        </w:tc>
        <w:tc>
          <w:tcPr>
            <w:tcW w:w="979" w:type="dxa"/>
            <w:vAlign w:val="center"/>
          </w:tcPr>
          <w:p w14:paraId="10C48783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3,20</w:t>
            </w:r>
          </w:p>
        </w:tc>
        <w:tc>
          <w:tcPr>
            <w:tcW w:w="2202" w:type="dxa"/>
            <w:vAlign w:val="center"/>
          </w:tcPr>
          <w:p w14:paraId="5E8F611D" w14:textId="77777777" w:rsidR="00E74727" w:rsidRPr="002A29FF" w:rsidRDefault="00E74727" w:rsidP="007C792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14:paraId="3D8D7C0A" w14:textId="3616DA35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529 370</w:t>
            </w:r>
          </w:p>
        </w:tc>
        <w:tc>
          <w:tcPr>
            <w:tcW w:w="1738" w:type="dxa"/>
            <w:vAlign w:val="center"/>
          </w:tcPr>
          <w:p w14:paraId="77DC51B0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5A36C6C5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14:paraId="02745AE6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14:paraId="44CFC92D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8,815</w:t>
            </w:r>
          </w:p>
        </w:tc>
        <w:tc>
          <w:tcPr>
            <w:tcW w:w="2202" w:type="dxa"/>
            <w:vAlign w:val="center"/>
          </w:tcPr>
          <w:p w14:paraId="72658FD9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E74727" w:rsidRPr="002A29FF" w14:paraId="1CA1858B" w14:textId="77777777" w:rsidTr="007C7928">
        <w:tc>
          <w:tcPr>
            <w:tcW w:w="632" w:type="dxa"/>
            <w:vAlign w:val="center"/>
          </w:tcPr>
          <w:p w14:paraId="39F63F65" w14:textId="77777777" w:rsidR="00E74727" w:rsidRPr="002A29FF" w:rsidRDefault="00E74727" w:rsidP="00E74727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2453" w:type="dxa"/>
          </w:tcPr>
          <w:p w14:paraId="36EAE5C0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Котельной №38-16А  (с. Дубовка, ул. Кирова, 1б)</w:t>
            </w:r>
          </w:p>
        </w:tc>
        <w:tc>
          <w:tcPr>
            <w:tcW w:w="979" w:type="dxa"/>
            <w:vAlign w:val="center"/>
          </w:tcPr>
          <w:p w14:paraId="6C7CCB57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0,26</w:t>
            </w:r>
          </w:p>
        </w:tc>
        <w:tc>
          <w:tcPr>
            <w:tcW w:w="2202" w:type="dxa"/>
            <w:vAlign w:val="center"/>
          </w:tcPr>
          <w:p w14:paraId="0A91CB95" w14:textId="77777777" w:rsidR="00E74727" w:rsidRPr="002A29FF" w:rsidRDefault="00E74727" w:rsidP="007C792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14:paraId="163BDA17" w14:textId="0344A32C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529 370</w:t>
            </w:r>
          </w:p>
        </w:tc>
        <w:tc>
          <w:tcPr>
            <w:tcW w:w="1738" w:type="dxa"/>
            <w:vAlign w:val="center"/>
          </w:tcPr>
          <w:p w14:paraId="112A585C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208C7726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14:paraId="47C3A959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14:paraId="38448C2E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0,47</w:t>
            </w:r>
          </w:p>
        </w:tc>
        <w:tc>
          <w:tcPr>
            <w:tcW w:w="2202" w:type="dxa"/>
            <w:vAlign w:val="center"/>
          </w:tcPr>
          <w:p w14:paraId="38C29A2D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E74727" w:rsidRPr="002A29FF" w14:paraId="42397EB7" w14:textId="77777777" w:rsidTr="007C7928">
        <w:tc>
          <w:tcPr>
            <w:tcW w:w="632" w:type="dxa"/>
            <w:vAlign w:val="center"/>
          </w:tcPr>
          <w:p w14:paraId="7B8CED20" w14:textId="77777777" w:rsidR="00E74727" w:rsidRPr="002A29FF" w:rsidRDefault="00E74727" w:rsidP="00E74727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2453" w:type="dxa"/>
          </w:tcPr>
          <w:p w14:paraId="6871D757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Котельной №38-17  (с. Надежда, ул. Рабочая, 3а)</w:t>
            </w:r>
          </w:p>
        </w:tc>
        <w:tc>
          <w:tcPr>
            <w:tcW w:w="979" w:type="dxa"/>
            <w:vAlign w:val="center"/>
          </w:tcPr>
          <w:p w14:paraId="725F020A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0,43</w:t>
            </w:r>
          </w:p>
        </w:tc>
        <w:tc>
          <w:tcPr>
            <w:tcW w:w="2202" w:type="dxa"/>
            <w:vAlign w:val="center"/>
          </w:tcPr>
          <w:p w14:paraId="41DE26E1" w14:textId="77777777" w:rsidR="00E74727" w:rsidRPr="002A29FF" w:rsidRDefault="00E74727" w:rsidP="007C792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14:paraId="0286594A" w14:textId="2907B456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529 370</w:t>
            </w:r>
          </w:p>
        </w:tc>
        <w:tc>
          <w:tcPr>
            <w:tcW w:w="1738" w:type="dxa"/>
            <w:vAlign w:val="center"/>
          </w:tcPr>
          <w:p w14:paraId="771C0D4C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0A371D44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14:paraId="7F6A7F75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14:paraId="33A8AFD4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1,457</w:t>
            </w:r>
          </w:p>
        </w:tc>
        <w:tc>
          <w:tcPr>
            <w:tcW w:w="2202" w:type="dxa"/>
            <w:vAlign w:val="center"/>
          </w:tcPr>
          <w:p w14:paraId="696E2976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E74727" w:rsidRPr="002A29FF" w14:paraId="7C62A887" w14:textId="77777777" w:rsidTr="007C7928">
        <w:tc>
          <w:tcPr>
            <w:tcW w:w="632" w:type="dxa"/>
            <w:vAlign w:val="center"/>
          </w:tcPr>
          <w:p w14:paraId="32BF0D12" w14:textId="77777777" w:rsidR="00E74727" w:rsidRPr="002A29FF" w:rsidRDefault="00E74727" w:rsidP="00E74727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2453" w:type="dxa"/>
          </w:tcPr>
          <w:p w14:paraId="6665362A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Котельной №38-18 (с. Надежда, ул. Раздольная, 1)</w:t>
            </w:r>
          </w:p>
        </w:tc>
        <w:tc>
          <w:tcPr>
            <w:tcW w:w="979" w:type="dxa"/>
            <w:vAlign w:val="center"/>
          </w:tcPr>
          <w:p w14:paraId="53DBE62A" w14:textId="0807F545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BD6A8D">
              <w:rPr>
                <w:rFonts w:ascii="Times New Roman" w:hAnsi="Times New Roman" w:cs="Times New Roman"/>
                <w:sz w:val="20"/>
                <w:szCs w:val="20"/>
              </w:rPr>
              <w:t>,386</w:t>
            </w:r>
          </w:p>
        </w:tc>
        <w:tc>
          <w:tcPr>
            <w:tcW w:w="2202" w:type="dxa"/>
            <w:vAlign w:val="center"/>
          </w:tcPr>
          <w:p w14:paraId="3619AB3B" w14:textId="77777777" w:rsidR="00E74727" w:rsidRPr="002A29FF" w:rsidRDefault="00E74727" w:rsidP="007C792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14:paraId="11CAC556" w14:textId="752659CD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529 370</w:t>
            </w:r>
          </w:p>
        </w:tc>
        <w:tc>
          <w:tcPr>
            <w:tcW w:w="1738" w:type="dxa"/>
            <w:vAlign w:val="center"/>
          </w:tcPr>
          <w:p w14:paraId="2B0131FC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67E75DCC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14:paraId="32063F5D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14:paraId="34B9ADF9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0,989</w:t>
            </w:r>
          </w:p>
        </w:tc>
        <w:tc>
          <w:tcPr>
            <w:tcW w:w="2202" w:type="dxa"/>
            <w:vAlign w:val="center"/>
          </w:tcPr>
          <w:p w14:paraId="52540578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E74727" w:rsidRPr="002A29FF" w14:paraId="207AE23B" w14:textId="77777777" w:rsidTr="007C7928">
        <w:tc>
          <w:tcPr>
            <w:tcW w:w="632" w:type="dxa"/>
            <w:vAlign w:val="center"/>
          </w:tcPr>
          <w:p w14:paraId="6FE83E5F" w14:textId="77777777" w:rsidR="00E74727" w:rsidRPr="002A29FF" w:rsidRDefault="00E74727" w:rsidP="00E74727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2453" w:type="dxa"/>
          </w:tcPr>
          <w:p w14:paraId="3BADC21D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Котельной №38-19 (г. Михайловск, ул. Маяковского, 27/3)</w:t>
            </w:r>
          </w:p>
        </w:tc>
        <w:tc>
          <w:tcPr>
            <w:tcW w:w="979" w:type="dxa"/>
            <w:vAlign w:val="center"/>
          </w:tcPr>
          <w:p w14:paraId="13FCB944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1,4</w:t>
            </w:r>
          </w:p>
        </w:tc>
        <w:tc>
          <w:tcPr>
            <w:tcW w:w="2202" w:type="dxa"/>
            <w:vAlign w:val="center"/>
          </w:tcPr>
          <w:p w14:paraId="615C1A4D" w14:textId="77777777" w:rsidR="00E74727" w:rsidRPr="002A29FF" w:rsidRDefault="00E74727" w:rsidP="007C792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14:paraId="2569E972" w14:textId="29F86E49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529 370</w:t>
            </w:r>
          </w:p>
        </w:tc>
        <w:tc>
          <w:tcPr>
            <w:tcW w:w="1738" w:type="dxa"/>
            <w:vAlign w:val="center"/>
          </w:tcPr>
          <w:p w14:paraId="6B2D7C59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4B085C8A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14:paraId="1AD2FDDD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14:paraId="2B61D80F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22,404</w:t>
            </w:r>
          </w:p>
        </w:tc>
        <w:tc>
          <w:tcPr>
            <w:tcW w:w="2202" w:type="dxa"/>
            <w:vAlign w:val="center"/>
          </w:tcPr>
          <w:p w14:paraId="63AA89F2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E74727" w:rsidRPr="002A29FF" w14:paraId="73188FF2" w14:textId="77777777" w:rsidTr="007C7928">
        <w:tc>
          <w:tcPr>
            <w:tcW w:w="632" w:type="dxa"/>
            <w:vAlign w:val="center"/>
          </w:tcPr>
          <w:p w14:paraId="2545B8B1" w14:textId="77777777" w:rsidR="00E74727" w:rsidRPr="002A29FF" w:rsidRDefault="00E74727" w:rsidP="00E74727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2453" w:type="dxa"/>
          </w:tcPr>
          <w:p w14:paraId="7ECB2E2C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Котельной №38-20 (пос. СНИИСХ, 8/1)</w:t>
            </w:r>
          </w:p>
        </w:tc>
        <w:tc>
          <w:tcPr>
            <w:tcW w:w="979" w:type="dxa"/>
            <w:vAlign w:val="center"/>
          </w:tcPr>
          <w:p w14:paraId="53B73FF3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10,5</w:t>
            </w:r>
          </w:p>
        </w:tc>
        <w:tc>
          <w:tcPr>
            <w:tcW w:w="2202" w:type="dxa"/>
            <w:vAlign w:val="center"/>
          </w:tcPr>
          <w:p w14:paraId="381D31C2" w14:textId="77777777" w:rsidR="00E74727" w:rsidRPr="002A29FF" w:rsidRDefault="00E74727" w:rsidP="007C792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14:paraId="530AA935" w14:textId="66C0A078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529 370</w:t>
            </w:r>
          </w:p>
        </w:tc>
        <w:tc>
          <w:tcPr>
            <w:tcW w:w="1738" w:type="dxa"/>
            <w:vAlign w:val="center"/>
          </w:tcPr>
          <w:p w14:paraId="5B0A25E7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2F5CEBFB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14:paraId="1AD5C697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14:paraId="1630507F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213,490</w:t>
            </w:r>
          </w:p>
        </w:tc>
        <w:tc>
          <w:tcPr>
            <w:tcW w:w="2202" w:type="dxa"/>
            <w:vAlign w:val="center"/>
          </w:tcPr>
          <w:p w14:paraId="568CD01B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E74727" w:rsidRPr="002A29FF" w14:paraId="52D7E189" w14:textId="77777777" w:rsidTr="007C7928">
        <w:tc>
          <w:tcPr>
            <w:tcW w:w="632" w:type="dxa"/>
            <w:vAlign w:val="center"/>
          </w:tcPr>
          <w:p w14:paraId="10572596" w14:textId="77777777" w:rsidR="00E74727" w:rsidRPr="002A29FF" w:rsidRDefault="00E74727" w:rsidP="00E74727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2453" w:type="dxa"/>
          </w:tcPr>
          <w:p w14:paraId="7A49A9E7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Котельной №38-21  (г. Михайловск, ул. Ленина,1)</w:t>
            </w:r>
          </w:p>
        </w:tc>
        <w:tc>
          <w:tcPr>
            <w:tcW w:w="979" w:type="dxa"/>
            <w:vAlign w:val="center"/>
          </w:tcPr>
          <w:p w14:paraId="77080EE2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5,39</w:t>
            </w:r>
          </w:p>
        </w:tc>
        <w:tc>
          <w:tcPr>
            <w:tcW w:w="2202" w:type="dxa"/>
            <w:vAlign w:val="center"/>
          </w:tcPr>
          <w:p w14:paraId="0B2FD9A2" w14:textId="77777777" w:rsidR="00E74727" w:rsidRPr="002A29FF" w:rsidRDefault="00E74727" w:rsidP="007C792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14:paraId="45BCD41F" w14:textId="4C7D52CC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529 370</w:t>
            </w:r>
          </w:p>
        </w:tc>
        <w:tc>
          <w:tcPr>
            <w:tcW w:w="1738" w:type="dxa"/>
            <w:vAlign w:val="center"/>
          </w:tcPr>
          <w:p w14:paraId="782292E8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616AD2D4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14:paraId="5A26F54B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14:paraId="239D15C4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3,458</w:t>
            </w:r>
          </w:p>
        </w:tc>
        <w:tc>
          <w:tcPr>
            <w:tcW w:w="2202" w:type="dxa"/>
            <w:vAlign w:val="center"/>
          </w:tcPr>
          <w:p w14:paraId="5C58B9AC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E74727" w:rsidRPr="002A29FF" w14:paraId="3DA2D4DC" w14:textId="77777777" w:rsidTr="007C7928">
        <w:tc>
          <w:tcPr>
            <w:tcW w:w="632" w:type="dxa"/>
            <w:vAlign w:val="center"/>
          </w:tcPr>
          <w:p w14:paraId="3EF42DBF" w14:textId="77777777" w:rsidR="00E74727" w:rsidRPr="002A29FF" w:rsidRDefault="00E74727" w:rsidP="00E74727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2453" w:type="dxa"/>
          </w:tcPr>
          <w:p w14:paraId="388BBE38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Котельной №38-22 (г. Михайловск, з-д Южный, </w:t>
            </w:r>
            <w:r w:rsidRPr="002A29F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1/3)</w:t>
            </w:r>
          </w:p>
        </w:tc>
        <w:tc>
          <w:tcPr>
            <w:tcW w:w="979" w:type="dxa"/>
            <w:vAlign w:val="center"/>
          </w:tcPr>
          <w:p w14:paraId="640D4F45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5,0</w:t>
            </w:r>
          </w:p>
        </w:tc>
        <w:tc>
          <w:tcPr>
            <w:tcW w:w="2202" w:type="dxa"/>
            <w:vAlign w:val="center"/>
          </w:tcPr>
          <w:p w14:paraId="6DA6FD9A" w14:textId="77777777" w:rsidR="00E74727" w:rsidRPr="002A29FF" w:rsidRDefault="00E74727" w:rsidP="007C792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  <w:r w:rsidRPr="002A29F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«Крайтеплоэнерго»</w:t>
            </w:r>
          </w:p>
        </w:tc>
        <w:tc>
          <w:tcPr>
            <w:tcW w:w="1646" w:type="dxa"/>
            <w:vAlign w:val="center"/>
          </w:tcPr>
          <w:p w14:paraId="3A5C0098" w14:textId="2EB7123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529 370</w:t>
            </w:r>
          </w:p>
        </w:tc>
        <w:tc>
          <w:tcPr>
            <w:tcW w:w="1738" w:type="dxa"/>
            <w:vAlign w:val="center"/>
          </w:tcPr>
          <w:p w14:paraId="768FA699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7FF7448C" w14:textId="77777777" w:rsidR="00E74727" w:rsidRPr="002A29FF" w:rsidRDefault="00E74727" w:rsidP="00E7472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14:paraId="4C0DB08F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право хозяйственного </w:t>
            </w:r>
            <w:r w:rsidRPr="002A29F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ведения</w:t>
            </w:r>
          </w:p>
        </w:tc>
        <w:tc>
          <w:tcPr>
            <w:tcW w:w="1086" w:type="dxa"/>
            <w:vAlign w:val="center"/>
          </w:tcPr>
          <w:p w14:paraId="443B47F9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34,569</w:t>
            </w:r>
          </w:p>
        </w:tc>
        <w:tc>
          <w:tcPr>
            <w:tcW w:w="2202" w:type="dxa"/>
            <w:vAlign w:val="center"/>
          </w:tcPr>
          <w:p w14:paraId="3144F61F" w14:textId="77777777" w:rsidR="00E74727" w:rsidRPr="002A29FF" w:rsidRDefault="00E74727" w:rsidP="00E747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ГУП СК </w:t>
            </w:r>
            <w:r w:rsidRPr="002A29F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«Крайтеплоэнерго»</w:t>
            </w:r>
          </w:p>
        </w:tc>
      </w:tr>
      <w:tr w:rsidR="00F346C2" w:rsidRPr="002A29FF" w14:paraId="017BA537" w14:textId="77777777" w:rsidTr="007C7928">
        <w:tc>
          <w:tcPr>
            <w:tcW w:w="632" w:type="dxa"/>
            <w:vAlign w:val="center"/>
          </w:tcPr>
          <w:p w14:paraId="2ACCCE58" w14:textId="77777777" w:rsidR="00F346C2" w:rsidRPr="002A29FF" w:rsidRDefault="00F346C2" w:rsidP="00963BF9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22</w:t>
            </w:r>
          </w:p>
        </w:tc>
        <w:tc>
          <w:tcPr>
            <w:tcW w:w="2453" w:type="dxa"/>
          </w:tcPr>
          <w:p w14:paraId="0E14D851" w14:textId="77777777" w:rsidR="00F346C2" w:rsidRPr="002A29FF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Котельной №38-23 (с. Казинка, ул. Ленина, 71 е)</w:t>
            </w:r>
          </w:p>
        </w:tc>
        <w:tc>
          <w:tcPr>
            <w:tcW w:w="979" w:type="dxa"/>
            <w:vAlign w:val="center"/>
          </w:tcPr>
          <w:p w14:paraId="50BB66CE" w14:textId="77777777" w:rsidR="00F346C2" w:rsidRPr="002A29FF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1,61</w:t>
            </w:r>
          </w:p>
        </w:tc>
        <w:tc>
          <w:tcPr>
            <w:tcW w:w="2202" w:type="dxa"/>
            <w:vAlign w:val="center"/>
          </w:tcPr>
          <w:p w14:paraId="4063BC56" w14:textId="77777777" w:rsidR="00F346C2" w:rsidRPr="002A29FF" w:rsidRDefault="00F346C2" w:rsidP="007C792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14:paraId="4D3CFE5E" w14:textId="57B4020C" w:rsidR="00F346C2" w:rsidRPr="002A29FF" w:rsidRDefault="00E74727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529 370</w:t>
            </w:r>
          </w:p>
        </w:tc>
        <w:tc>
          <w:tcPr>
            <w:tcW w:w="1738" w:type="dxa"/>
            <w:vAlign w:val="center"/>
          </w:tcPr>
          <w:p w14:paraId="37F72ECC" w14:textId="77777777" w:rsidR="00F346C2" w:rsidRPr="002A29FF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14:paraId="20CB0900" w14:textId="77777777" w:rsidR="00F346C2" w:rsidRPr="002A29FF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14:paraId="28250404" w14:textId="77777777" w:rsidR="00F346C2" w:rsidRPr="002A29FF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14:paraId="2F17DE14" w14:textId="77777777" w:rsidR="00F346C2" w:rsidRPr="002A29FF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3,208</w:t>
            </w:r>
          </w:p>
        </w:tc>
        <w:tc>
          <w:tcPr>
            <w:tcW w:w="2202" w:type="dxa"/>
            <w:vAlign w:val="center"/>
          </w:tcPr>
          <w:p w14:paraId="41AF69D3" w14:textId="77777777" w:rsidR="00F346C2" w:rsidRPr="002A29FF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bookmarkEnd w:id="151"/>
    </w:tbl>
    <w:p w14:paraId="7F7DCF1F" w14:textId="77777777" w:rsidR="00215855" w:rsidRPr="002A29FF" w:rsidRDefault="00215855" w:rsidP="00EF4143">
      <w:pPr>
        <w:pStyle w:val="1d"/>
      </w:pPr>
    </w:p>
    <w:p w14:paraId="187FD58C" w14:textId="77777777" w:rsidR="00215855" w:rsidRPr="002A29FF" w:rsidRDefault="00215855" w:rsidP="00215855">
      <w:pPr>
        <w:tabs>
          <w:tab w:val="left" w:pos="937"/>
        </w:tabs>
      </w:pPr>
    </w:p>
    <w:p w14:paraId="7B300F7B" w14:textId="77777777" w:rsidR="00215855" w:rsidRPr="002A29FF" w:rsidRDefault="00215855" w:rsidP="00215855"/>
    <w:p w14:paraId="7DCEE7A7" w14:textId="77777777" w:rsidR="00EF4143" w:rsidRPr="002A29FF" w:rsidRDefault="00EF4143" w:rsidP="00215855">
      <w:pPr>
        <w:sectPr w:rsidR="00EF4143" w:rsidRPr="002A29FF" w:rsidSect="0076162B">
          <w:headerReference w:type="default" r:id="rId45"/>
          <w:footerReference w:type="default" r:id="rId46"/>
          <w:headerReference w:type="first" r:id="rId47"/>
          <w:footerReference w:type="first" r:id="rId48"/>
          <w:pgSz w:w="16838" w:h="11906" w:orient="landscape"/>
          <w:pgMar w:top="1701" w:right="1134" w:bottom="851" w:left="1134" w:header="709" w:footer="680" w:gutter="0"/>
          <w:cols w:space="708"/>
          <w:titlePg/>
          <w:docGrid w:linePitch="360"/>
        </w:sectPr>
      </w:pPr>
    </w:p>
    <w:p w14:paraId="0599E92F" w14:textId="77777777" w:rsidR="00A150D9" w:rsidRPr="002A29FF" w:rsidRDefault="00A150D9" w:rsidP="00F346C2">
      <w:pPr>
        <w:pStyle w:val="118"/>
        <w:ind w:left="0" w:right="-285" w:firstLine="567"/>
        <w:outlineLvl w:val="1"/>
      </w:pPr>
      <w:bookmarkStart w:id="152" w:name="_Toc198109276"/>
      <w:r w:rsidRPr="002A29FF">
        <w:lastRenderedPageBreak/>
        <w:t>10.</w:t>
      </w:r>
      <w:r w:rsidR="00EF4143" w:rsidRPr="002A29FF">
        <w:t>4</w:t>
      </w:r>
      <w:r w:rsidR="00F346C2" w:rsidRPr="002A29FF">
        <w:t xml:space="preserve"> </w:t>
      </w:r>
      <w:r w:rsidRPr="002A29FF">
        <w:rPr>
          <w:caps w:val="0"/>
        </w:rPr>
        <w:t>Информация о поданных теплоснабжающими организациями заявках на присвоение статуса единой теплоснабжающей организации</w:t>
      </w:r>
      <w:bookmarkEnd w:id="152"/>
    </w:p>
    <w:p w14:paraId="7C9358C2" w14:textId="77777777" w:rsidR="00A150D9" w:rsidRPr="002A29FF" w:rsidRDefault="00A150D9" w:rsidP="00D4014A">
      <w:pPr>
        <w:pStyle w:val="afff8"/>
        <w:spacing w:line="276" w:lineRule="auto"/>
        <w:ind w:right="-285" w:firstLine="567"/>
      </w:pPr>
      <w:r w:rsidRPr="002A29FF">
        <w:t>Заявки на присвоение статуса единой теплоснабжающей организации от теплоснабжающих организаций в рамках актуализации схемы теплоснабжения не поступали.</w:t>
      </w:r>
    </w:p>
    <w:p w14:paraId="3BC0FC85" w14:textId="77777777" w:rsidR="00A150D9" w:rsidRPr="002A29FF" w:rsidRDefault="00A150D9" w:rsidP="00F346C2">
      <w:pPr>
        <w:pStyle w:val="affff6"/>
        <w:ind w:right="-285"/>
      </w:pPr>
    </w:p>
    <w:p w14:paraId="75A43F79" w14:textId="0D7F9C59" w:rsidR="00AA76D4" w:rsidRPr="002A29FF" w:rsidRDefault="00AA76D4" w:rsidP="00F346C2">
      <w:pPr>
        <w:pStyle w:val="118"/>
        <w:ind w:left="0" w:right="-285" w:firstLine="567"/>
        <w:outlineLvl w:val="1"/>
        <w:rPr>
          <w:caps w:val="0"/>
        </w:rPr>
      </w:pPr>
      <w:bookmarkStart w:id="153" w:name="_Toc198109277"/>
      <w:r w:rsidRPr="002A29FF">
        <w:t>1</w:t>
      </w:r>
      <w:r w:rsidR="00A150D9" w:rsidRPr="002A29FF">
        <w:t>0</w:t>
      </w:r>
      <w:r w:rsidRPr="002A29FF">
        <w:t xml:space="preserve">.5 </w:t>
      </w:r>
      <w:r w:rsidRPr="002A29FF">
        <w:rPr>
          <w:caps w:val="0"/>
        </w:rPr>
        <w:t xml:space="preserve"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</w:t>
      </w:r>
      <w:r w:rsidR="0063721D" w:rsidRPr="002A29FF">
        <w:rPr>
          <w:caps w:val="0"/>
        </w:rPr>
        <w:t xml:space="preserve">муниципального округа, </w:t>
      </w:r>
      <w:r w:rsidRPr="002A29FF">
        <w:rPr>
          <w:caps w:val="0"/>
        </w:rPr>
        <w:t xml:space="preserve">городского округа, города </w:t>
      </w:r>
      <w:r w:rsidR="003761F8">
        <w:rPr>
          <w:caps w:val="0"/>
        </w:rPr>
        <w:t>ф</w:t>
      </w:r>
      <w:r w:rsidRPr="002A29FF">
        <w:rPr>
          <w:caps w:val="0"/>
        </w:rPr>
        <w:t>едерального значения</w:t>
      </w:r>
      <w:bookmarkEnd w:id="153"/>
    </w:p>
    <w:p w14:paraId="3923F7E6" w14:textId="73592FA6" w:rsidR="00AA76D4" w:rsidRPr="002A29FF" w:rsidRDefault="00AA76D4" w:rsidP="00F346C2">
      <w:pPr>
        <w:suppressAutoHyphens/>
        <w:spacing w:after="0" w:line="240" w:lineRule="auto"/>
        <w:ind w:right="-285"/>
        <w:rPr>
          <w:rFonts w:ascii="Times New Roman" w:hAnsi="Times New Roman" w:cs="Times New Roman"/>
          <w:sz w:val="20"/>
          <w:szCs w:val="20"/>
        </w:rPr>
      </w:pPr>
      <w:bookmarkStart w:id="154" w:name="_Toc80186149"/>
      <w:bookmarkStart w:id="155" w:name="_Toc83587369"/>
      <w:r w:rsidRPr="002A29FF">
        <w:rPr>
          <w:rFonts w:ascii="Times New Roman" w:hAnsi="Times New Roman" w:cs="Times New Roman"/>
          <w:sz w:val="20"/>
          <w:szCs w:val="20"/>
        </w:rPr>
        <w:t xml:space="preserve">Таблица </w:t>
      </w:r>
      <w:r w:rsidR="003277E7" w:rsidRPr="002A29FF">
        <w:rPr>
          <w:rFonts w:ascii="Times New Roman" w:hAnsi="Times New Roman" w:cs="Times New Roman"/>
          <w:sz w:val="20"/>
          <w:szCs w:val="20"/>
        </w:rPr>
        <w:fldChar w:fldCharType="begin"/>
      </w:r>
      <w:r w:rsidRPr="002A29FF">
        <w:rPr>
          <w:rFonts w:ascii="Times New Roman" w:hAnsi="Times New Roman" w:cs="Times New Roman"/>
          <w:sz w:val="20"/>
          <w:szCs w:val="20"/>
        </w:rPr>
        <w:instrText xml:space="preserve"> SEQ Таблица \* ARABIC </w:instrText>
      </w:r>
      <w:r w:rsidR="003277E7" w:rsidRPr="002A29FF">
        <w:rPr>
          <w:rFonts w:ascii="Times New Roman" w:hAnsi="Times New Roman" w:cs="Times New Roman"/>
          <w:sz w:val="20"/>
          <w:szCs w:val="20"/>
        </w:rPr>
        <w:fldChar w:fldCharType="separate"/>
      </w:r>
      <w:r w:rsidR="00A060A5" w:rsidRPr="002A29FF">
        <w:rPr>
          <w:rFonts w:ascii="Times New Roman" w:hAnsi="Times New Roman" w:cs="Times New Roman"/>
          <w:noProof/>
          <w:sz w:val="20"/>
          <w:szCs w:val="20"/>
        </w:rPr>
        <w:t>15</w:t>
      </w:r>
      <w:r w:rsidR="003277E7" w:rsidRPr="002A29FF">
        <w:rPr>
          <w:rFonts w:ascii="Times New Roman" w:hAnsi="Times New Roman" w:cs="Times New Roman"/>
          <w:noProof/>
          <w:sz w:val="20"/>
          <w:szCs w:val="20"/>
        </w:rPr>
        <w:fldChar w:fldCharType="end"/>
      </w:r>
      <w:r w:rsidRPr="002A29FF">
        <w:rPr>
          <w:rFonts w:ascii="Times New Roman" w:hAnsi="Times New Roman" w:cs="Times New Roman"/>
          <w:sz w:val="20"/>
          <w:szCs w:val="20"/>
        </w:rPr>
        <w:t xml:space="preserve"> – </w:t>
      </w:r>
      <w:r w:rsidR="00EF4143" w:rsidRPr="002A29FF">
        <w:rPr>
          <w:rFonts w:ascii="Times New Roman" w:hAnsi="Times New Roman" w:cs="Times New Roman"/>
          <w:sz w:val="20"/>
          <w:szCs w:val="20"/>
        </w:rPr>
        <w:t>Реестр, содержащий п</w:t>
      </w:r>
      <w:r w:rsidRPr="002A29FF">
        <w:rPr>
          <w:rFonts w:ascii="Times New Roman" w:hAnsi="Times New Roman" w:cs="Times New Roman"/>
          <w:sz w:val="20"/>
          <w:szCs w:val="20"/>
        </w:rPr>
        <w:t xml:space="preserve">еречень теплоснабжающих организаций, действующих в каждой системе теплоснабжения в границах </w:t>
      </w:r>
      <w:bookmarkEnd w:id="154"/>
      <w:r w:rsidR="006F21B2" w:rsidRPr="002A29FF">
        <w:rPr>
          <w:rFonts w:ascii="Times New Roman" w:hAnsi="Times New Roman" w:cs="Times New Roman"/>
          <w:sz w:val="20"/>
          <w:szCs w:val="20"/>
        </w:rPr>
        <w:t>Шпаковского МО СК</w:t>
      </w:r>
      <w:bookmarkEnd w:id="155"/>
    </w:p>
    <w:p w14:paraId="33E9FE9C" w14:textId="77777777" w:rsidR="00B759FA" w:rsidRPr="002A29FF" w:rsidRDefault="00B759FA" w:rsidP="00F346C2">
      <w:pPr>
        <w:suppressAutoHyphens/>
        <w:spacing w:after="0" w:line="240" w:lineRule="auto"/>
        <w:ind w:right="-285"/>
        <w:rPr>
          <w:rFonts w:ascii="Times New Roman" w:hAnsi="Times New Roman" w:cs="Times New Roman"/>
          <w:sz w:val="20"/>
          <w:szCs w:val="20"/>
        </w:rPr>
      </w:pPr>
    </w:p>
    <w:tbl>
      <w:tblPr>
        <w:tblStyle w:val="27"/>
        <w:tblW w:w="963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81"/>
        <w:gridCol w:w="2408"/>
        <w:gridCol w:w="3540"/>
        <w:gridCol w:w="2310"/>
      </w:tblGrid>
      <w:tr w:rsidR="006F21B2" w:rsidRPr="002A29FF" w14:paraId="564983B9" w14:textId="77777777" w:rsidTr="00B759FA">
        <w:trPr>
          <w:tblHeader/>
        </w:trPr>
        <w:tc>
          <w:tcPr>
            <w:tcW w:w="1356" w:type="dxa"/>
            <w:vAlign w:val="center"/>
          </w:tcPr>
          <w:p w14:paraId="32D96829" w14:textId="77777777" w:rsidR="006F21B2" w:rsidRPr="002A29FF" w:rsidRDefault="006F21B2" w:rsidP="00B759FA">
            <w:pPr>
              <w:ind w:right="-28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Код зоны деятельности</w:t>
            </w:r>
          </w:p>
        </w:tc>
        <w:tc>
          <w:tcPr>
            <w:tcW w:w="2364" w:type="dxa"/>
            <w:vAlign w:val="center"/>
          </w:tcPr>
          <w:p w14:paraId="597DBD4B" w14:textId="77777777" w:rsidR="006F21B2" w:rsidRPr="002A29FF" w:rsidRDefault="006F21B2" w:rsidP="00B759FA">
            <w:pPr>
              <w:ind w:right="-28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Утвержденная ЕТО</w:t>
            </w:r>
          </w:p>
        </w:tc>
        <w:tc>
          <w:tcPr>
            <w:tcW w:w="3476" w:type="dxa"/>
            <w:vAlign w:val="center"/>
          </w:tcPr>
          <w:p w14:paraId="47D3BC43" w14:textId="77777777" w:rsidR="006F21B2" w:rsidRPr="002A29FF" w:rsidRDefault="006F21B2" w:rsidP="00B759FA">
            <w:pPr>
              <w:ind w:right="-28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№ систем теплоснабжения</w:t>
            </w:r>
          </w:p>
        </w:tc>
        <w:tc>
          <w:tcPr>
            <w:tcW w:w="2268" w:type="dxa"/>
            <w:vAlign w:val="center"/>
          </w:tcPr>
          <w:p w14:paraId="20EA4443" w14:textId="77777777" w:rsidR="006F21B2" w:rsidRPr="002A29FF" w:rsidRDefault="006F21B2" w:rsidP="00B759FA">
            <w:pPr>
              <w:ind w:right="-28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b/>
                <w:sz w:val="20"/>
                <w:szCs w:val="20"/>
              </w:rPr>
              <w:t>Кол-во систем теплоснабжения</w:t>
            </w:r>
          </w:p>
        </w:tc>
      </w:tr>
      <w:tr w:rsidR="006F21B2" w:rsidRPr="002A29FF" w14:paraId="33764622" w14:textId="77777777" w:rsidTr="00886CEC">
        <w:tc>
          <w:tcPr>
            <w:tcW w:w="1356" w:type="dxa"/>
            <w:vAlign w:val="center"/>
          </w:tcPr>
          <w:p w14:paraId="5D4F31B0" w14:textId="77777777" w:rsidR="006F21B2" w:rsidRPr="002A29FF" w:rsidRDefault="006F21B2" w:rsidP="00886CEC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64" w:type="dxa"/>
            <w:vAlign w:val="center"/>
          </w:tcPr>
          <w:p w14:paraId="423212D7" w14:textId="77777777" w:rsidR="006F21B2" w:rsidRPr="002A29FF" w:rsidRDefault="005A5B1D" w:rsidP="00F346C2">
            <w:pPr>
              <w:ind w:right="-285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3476" w:type="dxa"/>
            <w:vAlign w:val="center"/>
          </w:tcPr>
          <w:p w14:paraId="16099D25" w14:textId="77777777" w:rsidR="006F21B2" w:rsidRPr="002A29FF" w:rsidRDefault="006F21B2" w:rsidP="00F346C2">
            <w:pPr>
              <w:ind w:right="-285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1, 2, 3, 4, 5, 6, 7, 8, 9, 10, 11, 12, 13, 14, 15, 16</w:t>
            </w:r>
          </w:p>
        </w:tc>
        <w:tc>
          <w:tcPr>
            <w:tcW w:w="2268" w:type="dxa"/>
            <w:vAlign w:val="center"/>
          </w:tcPr>
          <w:p w14:paraId="09DE6285" w14:textId="77777777" w:rsidR="006F21B2" w:rsidRPr="002A29FF" w:rsidRDefault="00886CEC" w:rsidP="00886CEC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A29FF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</w:tr>
    </w:tbl>
    <w:p w14:paraId="5B6D5A92" w14:textId="77777777" w:rsidR="00DF3C76" w:rsidRPr="002A29FF" w:rsidRDefault="00DF3C76" w:rsidP="00F346C2">
      <w:pPr>
        <w:ind w:right="-285"/>
        <w:sectPr w:rsidR="00DF3C76" w:rsidRPr="002A29FF" w:rsidSect="00F346C2"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  <w:r w:rsidRPr="002A29FF">
        <w:br w:type="page"/>
      </w:r>
    </w:p>
    <w:p w14:paraId="0D38732D" w14:textId="77777777" w:rsidR="001D3E9F" w:rsidRPr="002A29FF" w:rsidRDefault="001D3E9F" w:rsidP="00B759FA">
      <w:pPr>
        <w:pStyle w:val="1d"/>
        <w:spacing w:line="276" w:lineRule="auto"/>
        <w:ind w:right="-285"/>
        <w:outlineLvl w:val="0"/>
      </w:pPr>
      <w:bookmarkStart w:id="156" w:name="_Toc198109278"/>
      <w:r w:rsidRPr="002A29FF">
        <w:lastRenderedPageBreak/>
        <w:t>11.</w:t>
      </w:r>
      <w:bookmarkEnd w:id="136"/>
      <w:bookmarkEnd w:id="137"/>
      <w:bookmarkEnd w:id="138"/>
      <w:bookmarkEnd w:id="139"/>
      <w:bookmarkEnd w:id="140"/>
      <w:bookmarkEnd w:id="141"/>
      <w:r w:rsidR="00D4014A" w:rsidRPr="002A29FF">
        <w:t xml:space="preserve"> </w:t>
      </w:r>
      <w:r w:rsidRPr="002A29FF">
        <w:t>РЕШЕНИЯ О РАСПРЕДЕЛЕНИИ ТЕПЛОВОЙ НАГРУЗКИ МЕЖДУ ИСТОЧНИКАМИ ТЕПЛОВОЙ ЭНЕРГИИ</w:t>
      </w:r>
      <w:bookmarkEnd w:id="142"/>
      <w:bookmarkEnd w:id="143"/>
      <w:bookmarkEnd w:id="156"/>
    </w:p>
    <w:p w14:paraId="49A73A8C" w14:textId="77777777" w:rsidR="00DD7299" w:rsidRPr="002A29FF" w:rsidRDefault="001D3E9F" w:rsidP="00B759FA">
      <w:pPr>
        <w:pStyle w:val="afff8"/>
        <w:spacing w:line="276" w:lineRule="auto"/>
        <w:ind w:right="-285"/>
      </w:pPr>
      <w:r w:rsidRPr="002A29FF">
        <w:t>Решения о распределении тепловой нагрузки между источниками тепловой энергии схемой теплоснабжения не предусмотрены.</w:t>
      </w:r>
    </w:p>
    <w:p w14:paraId="2F7DE55A" w14:textId="77777777" w:rsidR="00D4014A" w:rsidRPr="002A29FF" w:rsidRDefault="00D4014A" w:rsidP="00B759FA">
      <w:pPr>
        <w:pStyle w:val="afff8"/>
        <w:spacing w:line="276" w:lineRule="auto"/>
        <w:ind w:right="-285"/>
        <w:sectPr w:rsidR="00D4014A" w:rsidRPr="002A29FF" w:rsidSect="00F346C2">
          <w:footerReference w:type="first" r:id="rId49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14:paraId="0BD47508" w14:textId="77777777" w:rsidR="001D3E9F" w:rsidRPr="002A29FF" w:rsidRDefault="001D3E9F" w:rsidP="00B759FA">
      <w:pPr>
        <w:pStyle w:val="1d"/>
        <w:spacing w:line="276" w:lineRule="auto"/>
        <w:ind w:right="-285"/>
        <w:outlineLvl w:val="0"/>
      </w:pPr>
      <w:bookmarkStart w:id="157" w:name="_Toc12829708"/>
      <w:bookmarkStart w:id="158" w:name="_Toc12830100"/>
      <w:bookmarkStart w:id="159" w:name="_Toc198109279"/>
      <w:r w:rsidRPr="002A29FF">
        <w:lastRenderedPageBreak/>
        <w:t>12.</w:t>
      </w:r>
      <w:r w:rsidR="00D4014A" w:rsidRPr="002A29FF">
        <w:t xml:space="preserve"> </w:t>
      </w:r>
      <w:r w:rsidRPr="002A29FF">
        <w:t>РЕШЕНИЯ ПО БЕСХОЗЯЙНЫМ ТЕПЛОВЫМ СЕТЯМ</w:t>
      </w:r>
      <w:bookmarkEnd w:id="157"/>
      <w:bookmarkEnd w:id="158"/>
      <w:bookmarkEnd w:id="159"/>
    </w:p>
    <w:p w14:paraId="709A6462" w14:textId="77777777" w:rsidR="00232B6F" w:rsidRPr="002A29FF" w:rsidRDefault="00232B6F" w:rsidP="00B759FA">
      <w:pPr>
        <w:pStyle w:val="afff8"/>
        <w:spacing w:line="276" w:lineRule="auto"/>
        <w:ind w:right="-285"/>
      </w:pPr>
      <w:r w:rsidRPr="002A29FF">
        <w:t xml:space="preserve">На территории </w:t>
      </w:r>
      <w:r w:rsidR="00CF5FBE" w:rsidRPr="002A29FF">
        <w:t>Шпаковского МО СК</w:t>
      </w:r>
      <w:r w:rsidR="007B1ABA" w:rsidRPr="002A29FF">
        <w:t xml:space="preserve"> </w:t>
      </w:r>
      <w:r w:rsidRPr="002A29FF">
        <w:t xml:space="preserve">на настоящий момент бесхозяйные тепловые сети не выявлены и </w:t>
      </w:r>
      <w:r w:rsidR="00CF5FBE" w:rsidRPr="002A29FF">
        <w:t>соответственно отсутствуют</w:t>
      </w:r>
      <w:r w:rsidRPr="002A29FF">
        <w:t xml:space="preserve"> в реестр</w:t>
      </w:r>
      <w:r w:rsidR="00CF5FBE" w:rsidRPr="002A29FF">
        <w:t>е</w:t>
      </w:r>
      <w:r w:rsidRPr="002A29FF">
        <w:t xml:space="preserve"> бесхозяйного</w:t>
      </w:r>
      <w:r w:rsidR="00460DBA" w:rsidRPr="002A29FF">
        <w:t xml:space="preserve"> недвижимого</w:t>
      </w:r>
      <w:r w:rsidRPr="002A29FF">
        <w:t xml:space="preserve"> имущества.</w:t>
      </w:r>
    </w:p>
    <w:p w14:paraId="6E09F172" w14:textId="77777777" w:rsidR="00232B6F" w:rsidRPr="002A29FF" w:rsidRDefault="00232B6F" w:rsidP="00B759FA">
      <w:pPr>
        <w:pStyle w:val="afff8"/>
        <w:spacing w:line="276" w:lineRule="auto"/>
        <w:ind w:right="-285"/>
      </w:pPr>
      <w:r w:rsidRPr="002A29FF">
        <w:t>В соответствии с Порядком принятия на учет бесхозяйных недвижимых вещей, утвержденным приказом Минэкономразвития России от 10.12.2015 г. №931, объекты недвижимого имущества, которые не имеют собственников, или собственники которых неизвестны, или от права собственности на которые собственники отказались, принимаются на учет органами государственного кадастрового учета и государственной регистрации прав. Принятие на учет объекта недвижимого имущества осуществляется на основании заявления органа местного самоуправления, на территории которого находится объект недвижимого имущества.</w:t>
      </w:r>
    </w:p>
    <w:p w14:paraId="0E808759" w14:textId="77777777" w:rsidR="00232B6F" w:rsidRPr="002A29FF" w:rsidRDefault="00232B6F" w:rsidP="00B759FA">
      <w:pPr>
        <w:pStyle w:val="afff8"/>
        <w:spacing w:line="276" w:lineRule="auto"/>
        <w:ind w:right="-285"/>
      </w:pPr>
      <w:r w:rsidRPr="002A29FF">
        <w:t>Необходимость выполнения данного мероприятия очевидна как с экономической точки зрения, так и с точки зрения надежности теплоснабжения и безопасности бесхозяйных объектов для населения и окружающей среды.</w:t>
      </w:r>
    </w:p>
    <w:p w14:paraId="73D50838" w14:textId="77777777" w:rsidR="00DD7299" w:rsidRPr="002A29FF" w:rsidRDefault="00A407C0" w:rsidP="00B759FA">
      <w:pPr>
        <w:pStyle w:val="afff8"/>
        <w:spacing w:line="276" w:lineRule="auto"/>
        <w:ind w:right="-285"/>
      </w:pPr>
      <w:r w:rsidRPr="002A29FF">
        <w:t>В</w:t>
      </w:r>
      <w:r w:rsidR="00232B6F" w:rsidRPr="002A29FF">
        <w:t xml:space="preserve"> случае выявления </w:t>
      </w:r>
      <w:r w:rsidR="00C73730" w:rsidRPr="002A29FF">
        <w:t xml:space="preserve">тепловых сетей в границах </w:t>
      </w:r>
      <w:r w:rsidR="00357E7A" w:rsidRPr="002A29FF">
        <w:t>муниципального округа</w:t>
      </w:r>
      <w:r w:rsidR="00232B6F" w:rsidRPr="002A29FF">
        <w:t xml:space="preserve">, </w:t>
      </w:r>
      <w:r w:rsidRPr="002A29FF">
        <w:t xml:space="preserve">имеющих признаки бесхозяйного имущества, </w:t>
      </w:r>
      <w:r w:rsidR="00C73730" w:rsidRPr="002A29FF">
        <w:t>исходя из анализа положений пункта 7 части 3 статьи 3 Закона от 13.07.2015 N 218-ФЗ «О государственной регистрации недвижимости» во взаимосвязи с пунктом 5 Порядка принятия на учет бесхозяйных недвижимых вещей, утвержденного Приказом Минэкономразвития России от 10.12.2015 N 931, орган местного самоуправления как орган, на котором лежит</w:t>
      </w:r>
      <w:r w:rsidR="00BD3286" w:rsidRPr="002A29FF">
        <w:t xml:space="preserve"> </w:t>
      </w:r>
      <w:r w:rsidR="00C73730" w:rsidRPr="002A29FF">
        <w:t xml:space="preserve">обязанность по организации теплоснабжения в границах </w:t>
      </w:r>
      <w:r w:rsidR="000608FB" w:rsidRPr="002A29FF">
        <w:t>муниципального</w:t>
      </w:r>
      <w:r w:rsidR="00C73730" w:rsidRPr="002A29FF">
        <w:t xml:space="preserve"> округа, обязан выявлять бесхозяйные тепловые сети, принимать их на учет и до признания права собственности на указанные объекты в течение тридцати дней с даты их выявления обязан определить теплосетевую организацию, тепловые сети которой непосредственно соединены с указанными бесхозяйными тепловыми сетями, или единую теплоснабжающую организацию в системе теплоснабжения, в которую входят указанные бесхозяйные тепловые сети и которая осуществляет содержание и обслуживание указанных бесхозяйных тепловых сетей.</w:t>
      </w:r>
    </w:p>
    <w:p w14:paraId="4EA93099" w14:textId="77777777" w:rsidR="00B759FA" w:rsidRPr="002A29FF" w:rsidRDefault="00B759FA" w:rsidP="00B759FA">
      <w:pPr>
        <w:pStyle w:val="afff8"/>
        <w:spacing w:line="276" w:lineRule="auto"/>
        <w:ind w:right="-285"/>
        <w:sectPr w:rsidR="00B759FA" w:rsidRPr="002A29FF" w:rsidSect="00F346C2">
          <w:footerReference w:type="default" r:id="rId50"/>
          <w:footerReference w:type="first" r:id="rId51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14:paraId="4BBA38EB" w14:textId="5F2FF4E9" w:rsidR="00232B6F" w:rsidRPr="002A29FF" w:rsidRDefault="00232B6F" w:rsidP="00B759FA">
      <w:pPr>
        <w:pStyle w:val="1d"/>
        <w:spacing w:line="276" w:lineRule="auto"/>
        <w:ind w:right="-285"/>
        <w:outlineLvl w:val="0"/>
      </w:pPr>
      <w:bookmarkStart w:id="160" w:name="_Toc12829709"/>
      <w:bookmarkStart w:id="161" w:name="_Toc12830101"/>
      <w:bookmarkStart w:id="162" w:name="_Toc198109280"/>
      <w:r w:rsidRPr="002A29FF">
        <w:rPr>
          <w:szCs w:val="20"/>
        </w:rPr>
        <w:lastRenderedPageBreak/>
        <w:t xml:space="preserve">13. </w:t>
      </w:r>
      <w:r w:rsidRPr="002A29FF">
        <w:t xml:space="preserve">СИНХРОНИЗАЦИЯ СХЕМЫ ТЕПЛОСНАБЖЕНИЯ СО СХЕМОЙ ГАЗОСНАБЖЕНИЯ И ГАЗИФИКАЦИИ СУБЪЕКТА РОССИЙСКОЙ ФЕДЕРАЦИИИ </w:t>
      </w:r>
      <w:r w:rsidR="006D706D" w:rsidRPr="002A29FF">
        <w:t>и (или) поселения</w:t>
      </w:r>
      <w:r w:rsidRPr="002A29FF">
        <w:t xml:space="preserve">, СХЕМОЙ И ПРОГРАММОЙ РАЗВИТИЯ ЭЛЕКТРОЭНЕРГЕТИКИ, А ТАКЖЕ СО СХЕМОЙ ВОДОСНАБЖЕНИЯ И ВОДООТВЕДЕНИЯ </w:t>
      </w:r>
      <w:bookmarkEnd w:id="160"/>
      <w:bookmarkEnd w:id="161"/>
      <w:r w:rsidR="006D706D" w:rsidRPr="002A29FF">
        <w:t>поселения</w:t>
      </w:r>
      <w:r w:rsidR="00C94739" w:rsidRPr="002A29FF">
        <w:t xml:space="preserve">, </w:t>
      </w:r>
      <w:r w:rsidR="0063721D" w:rsidRPr="002A29FF">
        <w:t xml:space="preserve">МУНИЦИПАЛЬНОГО ОКРУГА, </w:t>
      </w:r>
      <w:r w:rsidR="00C94739" w:rsidRPr="002A29FF">
        <w:t>городского округа, города ФедЕ</w:t>
      </w:r>
      <w:r w:rsidR="006D706D" w:rsidRPr="002A29FF">
        <w:t>рального значения</w:t>
      </w:r>
      <w:bookmarkEnd w:id="162"/>
    </w:p>
    <w:p w14:paraId="42267952" w14:textId="77777777" w:rsidR="00232B6F" w:rsidRPr="002A29FF" w:rsidRDefault="00232B6F" w:rsidP="00B759FA">
      <w:pPr>
        <w:pStyle w:val="11a"/>
        <w:spacing w:line="276" w:lineRule="auto"/>
        <w:ind w:left="0" w:right="-285" w:firstLine="567"/>
        <w:outlineLvl w:val="1"/>
      </w:pPr>
      <w:bookmarkStart w:id="163" w:name="_Toc12829710"/>
      <w:bookmarkStart w:id="164" w:name="_Toc12830102"/>
      <w:bookmarkStart w:id="165" w:name="_Toc198109281"/>
      <w:r w:rsidRPr="002A29FF">
        <w:t xml:space="preserve">13.1 </w:t>
      </w:r>
      <w:r w:rsidR="00D02DC2" w:rsidRPr="002A29FF">
        <w:rPr>
          <w:caps w:val="0"/>
        </w:rPr>
        <w:t>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  <w:bookmarkEnd w:id="163"/>
      <w:bookmarkEnd w:id="164"/>
      <w:bookmarkEnd w:id="165"/>
    </w:p>
    <w:p w14:paraId="5909127C" w14:textId="77777777" w:rsidR="00734114" w:rsidRPr="002A29FF" w:rsidRDefault="00D662FE" w:rsidP="00B759FA">
      <w:pPr>
        <w:pStyle w:val="afff8"/>
        <w:spacing w:line="276" w:lineRule="auto"/>
        <w:ind w:right="-285"/>
      </w:pPr>
      <w:bookmarkStart w:id="166" w:name="_Toc536706113"/>
      <w:r w:rsidRPr="002A29FF">
        <w:t xml:space="preserve">В соответствии с требованиями постановления Правительства Российской Федерации от 10 сентября 2016 года №903 «О порядке разработки и реализации межрегиональных и региональных программ газификации жилищно-коммунального хозяйства, промышленных и иных организаций» разработана и утверждена </w:t>
      </w:r>
      <w:r w:rsidR="00FD6E3E" w:rsidRPr="002A29FF">
        <w:t>П</w:t>
      </w:r>
      <w:r w:rsidR="002A6A56" w:rsidRPr="002A29FF">
        <w:t xml:space="preserve">рограмма газификации </w:t>
      </w:r>
      <w:r w:rsidR="00FD6E3E" w:rsidRPr="002A29FF">
        <w:t>Ставрополья</w:t>
      </w:r>
      <w:r w:rsidR="002A6A56" w:rsidRPr="002A29FF">
        <w:t xml:space="preserve"> на 20</w:t>
      </w:r>
      <w:r w:rsidR="00FD6E3E" w:rsidRPr="002A29FF">
        <w:t>21</w:t>
      </w:r>
      <w:r w:rsidR="00755300" w:rsidRPr="002A29FF">
        <w:t xml:space="preserve"> – 202</w:t>
      </w:r>
      <w:r w:rsidR="00FD6E3E" w:rsidRPr="002A29FF">
        <w:t>5</w:t>
      </w:r>
      <w:r w:rsidRPr="002A29FF">
        <w:t xml:space="preserve"> годы.</w:t>
      </w:r>
      <w:r w:rsidR="00D4014A" w:rsidRPr="002A29FF">
        <w:t xml:space="preserve"> </w:t>
      </w:r>
      <w:r w:rsidR="00FD6E3E" w:rsidRPr="002A29FF">
        <w:t>Инвестиции «Газпрома» предусмотрены в объеме более 4,2 миллиарда рублей</w:t>
      </w:r>
      <w:r w:rsidR="00357E7A" w:rsidRPr="002A29FF">
        <w:t>, что</w:t>
      </w:r>
      <w:r w:rsidR="00FD6E3E" w:rsidRPr="002A29FF">
        <w:t xml:space="preserve"> в 5,2 раза больше, чем в предыдущем периоде - 2016–2020 годах.</w:t>
      </w:r>
    </w:p>
    <w:p w14:paraId="4C16F4C4" w14:textId="77777777" w:rsidR="002A6A56" w:rsidRPr="002A29FF" w:rsidRDefault="00CF5FBE" w:rsidP="00B759FA">
      <w:pPr>
        <w:pStyle w:val="afff8"/>
        <w:spacing w:line="276" w:lineRule="auto"/>
        <w:ind w:right="-285"/>
      </w:pPr>
      <w:r w:rsidRPr="002A29FF">
        <w:t>Мероприятий по развитию соответствующей системы газоснабжения в части обеспечения топливом источников тепловой энергии отсутствует, так как и</w:t>
      </w:r>
      <w:r w:rsidR="00D662FE" w:rsidRPr="002A29FF">
        <w:t>сточники тепловой энергией н</w:t>
      </w:r>
      <w:r w:rsidR="00BF6B21" w:rsidRPr="002A29FF">
        <w:t xml:space="preserve">а территории </w:t>
      </w:r>
      <w:r w:rsidRPr="002A29FF">
        <w:t>Шпаковского МО СК</w:t>
      </w:r>
      <w:r w:rsidR="00BF6B21" w:rsidRPr="002A29FF">
        <w:t xml:space="preserve"> обеспечены топливом.</w:t>
      </w:r>
    </w:p>
    <w:p w14:paraId="27B8D540" w14:textId="77777777" w:rsidR="00D02DC2" w:rsidRPr="002A29FF" w:rsidRDefault="00D02DC2" w:rsidP="00B759FA">
      <w:pPr>
        <w:pStyle w:val="afff8"/>
        <w:spacing w:line="276" w:lineRule="auto"/>
        <w:ind w:right="-285"/>
        <w:rPr>
          <w:sz w:val="20"/>
          <w:szCs w:val="20"/>
        </w:rPr>
      </w:pPr>
    </w:p>
    <w:p w14:paraId="78D9CE1D" w14:textId="77777777" w:rsidR="0076162B" w:rsidRPr="002A29FF" w:rsidRDefault="0076162B" w:rsidP="00B759FA">
      <w:pPr>
        <w:pStyle w:val="118"/>
        <w:spacing w:line="276" w:lineRule="auto"/>
        <w:ind w:left="0" w:right="-285" w:firstLine="567"/>
        <w:outlineLvl w:val="1"/>
      </w:pPr>
      <w:bookmarkStart w:id="167" w:name="_Toc198109282"/>
      <w:r w:rsidRPr="002A29FF">
        <w:t xml:space="preserve">13.2 </w:t>
      </w:r>
      <w:r w:rsidR="00D02DC2" w:rsidRPr="002A29FF">
        <w:rPr>
          <w:caps w:val="0"/>
        </w:rPr>
        <w:t>Описание проблем организации газоснабжения источников тепловой энергии</w:t>
      </w:r>
      <w:bookmarkEnd w:id="166"/>
      <w:bookmarkEnd w:id="167"/>
    </w:p>
    <w:p w14:paraId="56C534E1" w14:textId="77777777" w:rsidR="0076162B" w:rsidRPr="002A29FF" w:rsidRDefault="0076162B" w:rsidP="00B759FA">
      <w:pPr>
        <w:pStyle w:val="afff8"/>
        <w:spacing w:line="276" w:lineRule="auto"/>
        <w:ind w:right="-285" w:firstLine="567"/>
      </w:pPr>
      <w:r w:rsidRPr="002A29FF">
        <w:t>Проблемы в организации газоснабжения существу</w:t>
      </w:r>
      <w:r w:rsidR="002A6A56" w:rsidRPr="002A29FF">
        <w:t>ющих источников теплоснабжения</w:t>
      </w:r>
      <w:r w:rsidR="00D4014A" w:rsidRPr="002A29FF">
        <w:t xml:space="preserve"> </w:t>
      </w:r>
      <w:r w:rsidR="00D662FE" w:rsidRPr="002A29FF">
        <w:t xml:space="preserve">в границах </w:t>
      </w:r>
      <w:r w:rsidR="00D01C97" w:rsidRPr="002A29FF">
        <w:t>Шпаковского МО СК</w:t>
      </w:r>
      <w:r w:rsidR="00B759FA" w:rsidRPr="002A29FF">
        <w:t xml:space="preserve"> </w:t>
      </w:r>
      <w:r w:rsidR="00755300" w:rsidRPr="002A29FF">
        <w:t>отсутствуют.</w:t>
      </w:r>
    </w:p>
    <w:p w14:paraId="668A8FCD" w14:textId="77777777" w:rsidR="00D02DC2" w:rsidRPr="002A29FF" w:rsidRDefault="00D02DC2" w:rsidP="00F346C2">
      <w:pPr>
        <w:pStyle w:val="afff8"/>
        <w:spacing w:line="240" w:lineRule="auto"/>
        <w:ind w:right="-285"/>
        <w:rPr>
          <w:sz w:val="20"/>
          <w:szCs w:val="20"/>
        </w:rPr>
      </w:pPr>
    </w:p>
    <w:p w14:paraId="6CBB932C" w14:textId="77777777" w:rsidR="0076162B" w:rsidRPr="002A29FF" w:rsidRDefault="0076162B" w:rsidP="00F346C2">
      <w:pPr>
        <w:pStyle w:val="118"/>
        <w:ind w:left="0" w:right="-285" w:firstLine="567"/>
        <w:outlineLvl w:val="1"/>
      </w:pPr>
      <w:bookmarkStart w:id="168" w:name="_Toc536706114"/>
      <w:bookmarkStart w:id="169" w:name="_Toc198109283"/>
      <w:r w:rsidRPr="002A29FF">
        <w:t xml:space="preserve">13.3 </w:t>
      </w:r>
      <w:r w:rsidR="00D02DC2" w:rsidRPr="002A29FF">
        <w:rPr>
          <w:caps w:val="0"/>
        </w:rPr>
        <w:t>Предложения по корректировке,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bookmarkEnd w:id="168"/>
      <w:bookmarkEnd w:id="169"/>
    </w:p>
    <w:p w14:paraId="7309E7CE" w14:textId="77777777" w:rsidR="002A6A56" w:rsidRPr="002A29FF" w:rsidRDefault="00755300" w:rsidP="002E1D72">
      <w:pPr>
        <w:pStyle w:val="afff8"/>
        <w:spacing w:line="276" w:lineRule="auto"/>
        <w:ind w:right="-285" w:firstLine="567"/>
      </w:pPr>
      <w:bookmarkStart w:id="170" w:name="_Toc536706115"/>
      <w:r w:rsidRPr="002A29FF">
        <w:t xml:space="preserve">Источники теплоснабжения в границах </w:t>
      </w:r>
      <w:r w:rsidR="00D01C97" w:rsidRPr="002A29FF">
        <w:t>Шпаковского МО СК</w:t>
      </w:r>
      <w:r w:rsidRPr="002A29FF">
        <w:t xml:space="preserve"> газифицированы</w:t>
      </w:r>
      <w:r w:rsidR="002E1D72" w:rsidRPr="002A29FF">
        <w:t xml:space="preserve">.  </w:t>
      </w:r>
      <w:r w:rsidR="00D662FE" w:rsidRPr="002A29FF">
        <w:t>П</w:t>
      </w:r>
      <w:r w:rsidRPr="002A29FF">
        <w:t>редложения по корректировке программы отсутствуют.</w:t>
      </w:r>
    </w:p>
    <w:p w14:paraId="5E0ECE88" w14:textId="77777777" w:rsidR="00D02DC2" w:rsidRPr="002A29FF" w:rsidRDefault="00D02DC2" w:rsidP="00F346C2">
      <w:pPr>
        <w:pStyle w:val="afff8"/>
        <w:spacing w:line="240" w:lineRule="auto"/>
        <w:ind w:right="-285"/>
        <w:rPr>
          <w:sz w:val="20"/>
          <w:szCs w:val="20"/>
        </w:rPr>
      </w:pPr>
    </w:p>
    <w:p w14:paraId="79162B9E" w14:textId="77777777" w:rsidR="0076162B" w:rsidRPr="002A29FF" w:rsidRDefault="0076162B" w:rsidP="00F346C2">
      <w:pPr>
        <w:pStyle w:val="118"/>
        <w:ind w:left="0" w:right="-285" w:firstLine="567"/>
        <w:outlineLvl w:val="1"/>
      </w:pPr>
      <w:bookmarkStart w:id="171" w:name="_Toc198109284"/>
      <w:r w:rsidRPr="002A29FF">
        <w:t xml:space="preserve">13.4 </w:t>
      </w:r>
      <w:r w:rsidR="00D02DC2" w:rsidRPr="002A29FF">
        <w:rPr>
          <w:caps w:val="0"/>
        </w:rPr>
        <w:t xml:space="preserve">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перевооружении, выводе из эксплуатации источников тепловой энергии и </w:t>
      </w:r>
      <w:r w:rsidR="00D02DC2" w:rsidRPr="002A29FF">
        <w:rPr>
          <w:caps w:val="0"/>
        </w:rPr>
        <w:lastRenderedPageBreak/>
        <w:t>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bookmarkEnd w:id="170"/>
      <w:bookmarkEnd w:id="171"/>
    </w:p>
    <w:p w14:paraId="62944209" w14:textId="77777777" w:rsidR="0076162B" w:rsidRPr="002A29FF" w:rsidRDefault="0076162B" w:rsidP="00F346C2">
      <w:pPr>
        <w:pStyle w:val="afff8"/>
        <w:ind w:right="-285" w:firstLine="567"/>
      </w:pPr>
      <w:r w:rsidRPr="002A29FF">
        <w:t>Указанные решения не предусмотрены.</w:t>
      </w:r>
    </w:p>
    <w:p w14:paraId="6CB63400" w14:textId="77777777" w:rsidR="00D02DC2" w:rsidRPr="002A29FF" w:rsidRDefault="00D02DC2" w:rsidP="00F346C2">
      <w:pPr>
        <w:pStyle w:val="afff8"/>
        <w:spacing w:line="240" w:lineRule="auto"/>
        <w:ind w:right="-285"/>
        <w:rPr>
          <w:sz w:val="20"/>
          <w:szCs w:val="20"/>
        </w:rPr>
      </w:pPr>
    </w:p>
    <w:p w14:paraId="24F5D0F3" w14:textId="77777777" w:rsidR="0076162B" w:rsidRPr="002A29FF" w:rsidRDefault="0076162B" w:rsidP="00F346C2">
      <w:pPr>
        <w:pStyle w:val="118"/>
        <w:ind w:left="0" w:right="-285" w:firstLine="567"/>
        <w:outlineLvl w:val="1"/>
      </w:pPr>
      <w:bookmarkStart w:id="172" w:name="_Toc536706116"/>
      <w:bookmarkStart w:id="173" w:name="_Toc198109285"/>
      <w:r w:rsidRPr="002A29FF">
        <w:t xml:space="preserve">13.5 </w:t>
      </w:r>
      <w:r w:rsidR="00D02DC2" w:rsidRPr="002A29FF">
        <w:rPr>
          <w:caps w:val="0"/>
        </w:rPr>
        <w:t>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содержащие, в том числе описание участия указанных объектов в перспективных балансах тепловой мощности и энергии</w:t>
      </w:r>
      <w:bookmarkEnd w:id="172"/>
      <w:bookmarkEnd w:id="173"/>
    </w:p>
    <w:p w14:paraId="055DB1F4" w14:textId="77777777" w:rsidR="0076162B" w:rsidRPr="002A29FF" w:rsidRDefault="0076162B" w:rsidP="00B759FA">
      <w:pPr>
        <w:pStyle w:val="afffff2"/>
        <w:spacing w:line="276" w:lineRule="auto"/>
        <w:ind w:right="-285"/>
      </w:pPr>
      <w:r w:rsidRPr="002A29FF">
        <w:t xml:space="preserve">Размещение источников, функционирующих в режиме комбинированной выработки электрической и тепловой энергии, на территории </w:t>
      </w:r>
      <w:r w:rsidR="00DA1DD3" w:rsidRPr="002A29FF">
        <w:t>Шпаковского МО СК</w:t>
      </w:r>
      <w:r w:rsidRPr="002A29FF">
        <w:t xml:space="preserve">, не </w:t>
      </w:r>
      <w:r w:rsidR="00D02DC2" w:rsidRPr="002A29FF">
        <w:t>планируется</w:t>
      </w:r>
      <w:r w:rsidRPr="002A29FF">
        <w:t xml:space="preserve">. </w:t>
      </w:r>
    </w:p>
    <w:p w14:paraId="76808F8A" w14:textId="77777777" w:rsidR="00D02DC2" w:rsidRPr="002A29FF" w:rsidRDefault="00D02DC2" w:rsidP="00F346C2">
      <w:pPr>
        <w:pStyle w:val="afffff2"/>
        <w:spacing w:line="240" w:lineRule="auto"/>
        <w:ind w:right="-285"/>
        <w:rPr>
          <w:sz w:val="20"/>
          <w:szCs w:val="20"/>
        </w:rPr>
      </w:pPr>
    </w:p>
    <w:p w14:paraId="3D0FA049" w14:textId="4DD37CF0" w:rsidR="0076162B" w:rsidRPr="002A29FF" w:rsidRDefault="0076162B" w:rsidP="00F346C2">
      <w:pPr>
        <w:pStyle w:val="118"/>
        <w:ind w:left="0" w:right="-285" w:firstLine="567"/>
        <w:outlineLvl w:val="1"/>
      </w:pPr>
      <w:bookmarkStart w:id="174" w:name="_Toc536706117"/>
      <w:bookmarkStart w:id="175" w:name="_Toc198109286"/>
      <w:r w:rsidRPr="002A29FF">
        <w:t xml:space="preserve">13.6 </w:t>
      </w:r>
      <w:r w:rsidR="00D02DC2" w:rsidRPr="002A29FF">
        <w:rPr>
          <w:caps w:val="0"/>
        </w:rPr>
        <w:t>Описание решений (вырабатываемых с учетом положений утвержденной схемы водоснабжения</w:t>
      </w:r>
      <w:r w:rsidR="006D706D" w:rsidRPr="002A29FF">
        <w:rPr>
          <w:caps w:val="0"/>
        </w:rPr>
        <w:t xml:space="preserve"> поселения, </w:t>
      </w:r>
      <w:r w:rsidR="0063721D" w:rsidRPr="002A29FF">
        <w:rPr>
          <w:caps w:val="0"/>
        </w:rPr>
        <w:t xml:space="preserve">муниципального округа, </w:t>
      </w:r>
      <w:r w:rsidR="006D706D" w:rsidRPr="002A29FF">
        <w:rPr>
          <w:caps w:val="0"/>
        </w:rPr>
        <w:t>городского округа, города федерального значения, утвержденной единой схемы водоснабжения и водоотведения Республики Крым</w:t>
      </w:r>
      <w:r w:rsidR="00D02DC2" w:rsidRPr="002A29FF">
        <w:rPr>
          <w:caps w:val="0"/>
        </w:rPr>
        <w:t>) о развитии соответствующей системы водоснабжения в части, относящейся к системам теплоснабжения</w:t>
      </w:r>
      <w:bookmarkEnd w:id="174"/>
      <w:bookmarkEnd w:id="175"/>
    </w:p>
    <w:p w14:paraId="1B84F3CD" w14:textId="77777777" w:rsidR="0076162B" w:rsidRPr="002A29FF" w:rsidRDefault="0076162B" w:rsidP="00F346C2">
      <w:pPr>
        <w:pStyle w:val="afff8"/>
        <w:ind w:right="-285" w:firstLine="567"/>
      </w:pPr>
      <w:r w:rsidRPr="002A29FF">
        <w:t xml:space="preserve">Указанные решения не предусмотрены. </w:t>
      </w:r>
    </w:p>
    <w:p w14:paraId="5689CCCC" w14:textId="77777777" w:rsidR="00D02DC2" w:rsidRPr="002A29FF" w:rsidRDefault="00D02DC2" w:rsidP="00F346C2">
      <w:pPr>
        <w:pStyle w:val="afff8"/>
        <w:spacing w:line="240" w:lineRule="auto"/>
        <w:ind w:right="-285"/>
        <w:rPr>
          <w:sz w:val="20"/>
          <w:szCs w:val="20"/>
        </w:rPr>
      </w:pPr>
    </w:p>
    <w:p w14:paraId="7F829954" w14:textId="456CEB6A" w:rsidR="0076162B" w:rsidRPr="002A29FF" w:rsidRDefault="0076162B" w:rsidP="00F346C2">
      <w:pPr>
        <w:pStyle w:val="118"/>
        <w:ind w:left="0" w:right="-285" w:firstLine="567"/>
        <w:outlineLvl w:val="1"/>
      </w:pPr>
      <w:bookmarkStart w:id="176" w:name="_Toc536706118"/>
      <w:bookmarkStart w:id="177" w:name="_Toc198109287"/>
      <w:r w:rsidRPr="002A29FF">
        <w:t xml:space="preserve">13.7 </w:t>
      </w:r>
      <w:r w:rsidR="00D02DC2" w:rsidRPr="002A29FF">
        <w:rPr>
          <w:caps w:val="0"/>
        </w:rPr>
        <w:t xml:space="preserve">Предложения по корректировке, утвержденной (разработке) схемы водоснабжения </w:t>
      </w:r>
      <w:r w:rsidR="006D706D" w:rsidRPr="002A29FF">
        <w:rPr>
          <w:caps w:val="0"/>
        </w:rPr>
        <w:t xml:space="preserve">поселения, </w:t>
      </w:r>
      <w:r w:rsidR="0063721D" w:rsidRPr="002A29FF">
        <w:rPr>
          <w:caps w:val="0"/>
        </w:rPr>
        <w:t xml:space="preserve">муниципального округа, </w:t>
      </w:r>
      <w:r w:rsidR="006D706D" w:rsidRPr="002A29FF">
        <w:rPr>
          <w:caps w:val="0"/>
        </w:rPr>
        <w:t xml:space="preserve">городского округа, города федерального значения, единой схемы водоснабжения и водоотведения Республики Крым </w:t>
      </w:r>
      <w:r w:rsidR="00D02DC2" w:rsidRPr="002A29FF">
        <w:rPr>
          <w:caps w:val="0"/>
        </w:rPr>
        <w:t>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bookmarkEnd w:id="176"/>
      <w:bookmarkEnd w:id="177"/>
    </w:p>
    <w:p w14:paraId="504128F2" w14:textId="77777777" w:rsidR="00DD7299" w:rsidRPr="002A29FF" w:rsidRDefault="0076162B" w:rsidP="00F346C2">
      <w:pPr>
        <w:pStyle w:val="afff8"/>
        <w:ind w:right="-285" w:firstLine="567"/>
      </w:pPr>
      <w:r w:rsidRPr="002A29FF">
        <w:t>Указанные предложения не предусмотрены.</w:t>
      </w:r>
    </w:p>
    <w:p w14:paraId="6ECCA873" w14:textId="77777777" w:rsidR="00B759FA" w:rsidRPr="002A29FF" w:rsidRDefault="00B759FA" w:rsidP="00F346C2">
      <w:pPr>
        <w:pStyle w:val="afff8"/>
        <w:ind w:right="-285" w:firstLine="567"/>
        <w:sectPr w:rsidR="00B759FA" w:rsidRPr="002A29FF" w:rsidSect="00F346C2">
          <w:footerReference w:type="first" r:id="rId52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14:paraId="3C672A21" w14:textId="77777777" w:rsidR="00C92A7A" w:rsidRPr="002A29FF" w:rsidRDefault="00C92A7A" w:rsidP="00F346C2">
      <w:pPr>
        <w:pStyle w:val="1d"/>
        <w:ind w:right="-285"/>
        <w:outlineLvl w:val="0"/>
      </w:pPr>
      <w:bookmarkStart w:id="178" w:name="_Toc14432780"/>
      <w:bookmarkStart w:id="179" w:name="_Toc198109288"/>
      <w:r w:rsidRPr="002A29FF">
        <w:lastRenderedPageBreak/>
        <w:t>14 ИНДИКАТОРЫ РАЗВИТИЯ СИСТЕМ ТЕПЛОСНАБЖЕНИЯ</w:t>
      </w:r>
      <w:bookmarkEnd w:id="178"/>
      <w:bookmarkEnd w:id="179"/>
    </w:p>
    <w:p w14:paraId="5CC8129F" w14:textId="77777777" w:rsidR="008F4047" w:rsidRPr="002A29FF" w:rsidRDefault="008F4047" w:rsidP="00B759FA">
      <w:pPr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A29FF">
        <w:rPr>
          <w:rFonts w:ascii="Times New Roman" w:hAnsi="Times New Roman" w:cs="Times New Roman"/>
          <w:sz w:val="28"/>
          <w:szCs w:val="28"/>
        </w:rPr>
        <w:t xml:space="preserve">Индикаторы развития систем теплоснабжения </w:t>
      </w:r>
      <w:r w:rsidR="003F0C7F" w:rsidRPr="002A29FF">
        <w:rPr>
          <w:rFonts w:ascii="Times New Roman" w:hAnsi="Times New Roman" w:cs="Times New Roman"/>
          <w:sz w:val="28"/>
          <w:szCs w:val="28"/>
        </w:rPr>
        <w:t>Шпаковского МО СК</w:t>
      </w:r>
      <w:r w:rsidR="00F346C2" w:rsidRPr="002A29FF">
        <w:rPr>
          <w:rFonts w:ascii="Times New Roman" w:hAnsi="Times New Roman" w:cs="Times New Roman"/>
          <w:sz w:val="28"/>
          <w:szCs w:val="28"/>
        </w:rPr>
        <w:t xml:space="preserve"> </w:t>
      </w:r>
      <w:r w:rsidRPr="002A29FF">
        <w:rPr>
          <w:rFonts w:ascii="Times New Roman" w:hAnsi="Times New Roman" w:cs="Times New Roman"/>
          <w:sz w:val="28"/>
          <w:szCs w:val="28"/>
        </w:rPr>
        <w:t>представлены в таблиц</w:t>
      </w:r>
      <w:r w:rsidR="008C7D36" w:rsidRPr="002A29FF">
        <w:rPr>
          <w:rFonts w:ascii="Times New Roman" w:hAnsi="Times New Roman" w:cs="Times New Roman"/>
          <w:sz w:val="28"/>
          <w:szCs w:val="28"/>
        </w:rPr>
        <w:t>е</w:t>
      </w:r>
      <w:r w:rsidR="00F346C2" w:rsidRPr="002A29FF">
        <w:rPr>
          <w:rFonts w:ascii="Times New Roman" w:hAnsi="Times New Roman" w:cs="Times New Roman"/>
          <w:sz w:val="28"/>
          <w:szCs w:val="28"/>
        </w:rPr>
        <w:t xml:space="preserve"> </w:t>
      </w:r>
      <w:r w:rsidR="00291168" w:rsidRPr="002A29FF">
        <w:rPr>
          <w:rFonts w:ascii="Times New Roman" w:hAnsi="Times New Roman" w:cs="Times New Roman"/>
          <w:sz w:val="28"/>
          <w:szCs w:val="28"/>
        </w:rPr>
        <w:t>ниже</w:t>
      </w:r>
      <w:r w:rsidR="008C7D36" w:rsidRPr="002A29FF">
        <w:rPr>
          <w:rFonts w:ascii="Times New Roman" w:hAnsi="Times New Roman" w:cs="Times New Roman"/>
          <w:sz w:val="28"/>
          <w:szCs w:val="28"/>
        </w:rPr>
        <w:t>.</w:t>
      </w:r>
    </w:p>
    <w:p w14:paraId="027F476A" w14:textId="6AB62E69" w:rsidR="008C7D36" w:rsidRPr="002A29FF" w:rsidRDefault="008C7D36" w:rsidP="00B759FA">
      <w:pPr>
        <w:pStyle w:val="af5"/>
        <w:ind w:right="-285"/>
        <w:jc w:val="center"/>
      </w:pPr>
      <w:bookmarkStart w:id="180" w:name="_Toc37422210"/>
      <w:bookmarkStart w:id="181" w:name="_Toc39410429"/>
      <w:bookmarkStart w:id="182" w:name="_Toc83587370"/>
      <w:r w:rsidRPr="002A29FF">
        <w:t xml:space="preserve">Таблица </w:t>
      </w:r>
      <w:r w:rsidR="00A060A5" w:rsidRPr="002A29FF">
        <w:t>16</w:t>
      </w:r>
      <w:r w:rsidR="00291168" w:rsidRPr="002A29FF">
        <w:t>–</w:t>
      </w:r>
      <w:r w:rsidRPr="002A29FF">
        <w:t>Индикаторы развития систем теплоснабжения</w:t>
      </w:r>
      <w:bookmarkEnd w:id="180"/>
      <w:bookmarkEnd w:id="181"/>
      <w:bookmarkEnd w:id="182"/>
    </w:p>
    <w:tbl>
      <w:tblPr>
        <w:tblStyle w:val="284"/>
        <w:tblW w:w="97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5070"/>
        <w:gridCol w:w="1129"/>
        <w:gridCol w:w="1810"/>
        <w:gridCol w:w="1738"/>
      </w:tblGrid>
      <w:tr w:rsidR="003F0C7F" w:rsidRPr="002A29FF" w14:paraId="18561019" w14:textId="77777777" w:rsidTr="00B759FA">
        <w:trPr>
          <w:tblHeader/>
        </w:trPr>
        <w:tc>
          <w:tcPr>
            <w:tcW w:w="5070" w:type="dxa"/>
            <w:vAlign w:val="center"/>
          </w:tcPr>
          <w:p w14:paraId="67E36554" w14:textId="77777777" w:rsidR="003F0C7F" w:rsidRPr="002A29FF" w:rsidRDefault="003F0C7F" w:rsidP="00F346C2">
            <w:pPr>
              <w:ind w:right="-285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Индикаторы развития системы теплоснабжения</w:t>
            </w:r>
          </w:p>
        </w:tc>
        <w:tc>
          <w:tcPr>
            <w:tcW w:w="1129" w:type="dxa"/>
            <w:vAlign w:val="center"/>
          </w:tcPr>
          <w:p w14:paraId="19B32DB9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Едн. изм.</w:t>
            </w:r>
          </w:p>
        </w:tc>
        <w:tc>
          <w:tcPr>
            <w:tcW w:w="1810" w:type="dxa"/>
            <w:vAlign w:val="center"/>
          </w:tcPr>
          <w:p w14:paraId="09EDD366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Существующее положение</w:t>
            </w:r>
          </w:p>
          <w:p w14:paraId="03D3A495" w14:textId="7CA4BFFB" w:rsidR="003F0C7F" w:rsidRPr="002A29FF" w:rsidRDefault="003F0C7F" w:rsidP="00B759FA">
            <w:pPr>
              <w:ind w:left="-108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(факт 202</w:t>
            </w:r>
            <w:r w:rsidR="00354EDF" w:rsidRPr="002A29FF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4</w:t>
            </w:r>
            <w:r w:rsidRPr="002A29FF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год)</w:t>
            </w:r>
          </w:p>
        </w:tc>
        <w:tc>
          <w:tcPr>
            <w:tcW w:w="1738" w:type="dxa"/>
            <w:vAlign w:val="center"/>
          </w:tcPr>
          <w:p w14:paraId="695DA844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Ожидаемые показатели</w:t>
            </w:r>
          </w:p>
          <w:p w14:paraId="490D2520" w14:textId="715B401E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(203</w:t>
            </w:r>
            <w:r w:rsidR="00354EDF" w:rsidRPr="002A29FF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6</w:t>
            </w:r>
            <w:r w:rsidRPr="002A29FF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год)</w:t>
            </w:r>
          </w:p>
        </w:tc>
      </w:tr>
      <w:tr w:rsidR="003F0C7F" w:rsidRPr="002A29FF" w14:paraId="0F7ECE00" w14:textId="77777777" w:rsidTr="00B759FA">
        <w:tc>
          <w:tcPr>
            <w:tcW w:w="5070" w:type="dxa"/>
          </w:tcPr>
          <w:p w14:paraId="38B44FE5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Количество прекращений подачи тепловой энергии, теплоносителя в результате технологических нарушений на тепловых сетях</w:t>
            </w:r>
          </w:p>
        </w:tc>
        <w:tc>
          <w:tcPr>
            <w:tcW w:w="1129" w:type="dxa"/>
            <w:vAlign w:val="center"/>
          </w:tcPr>
          <w:p w14:paraId="7869E299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ед.</w:t>
            </w:r>
          </w:p>
        </w:tc>
        <w:tc>
          <w:tcPr>
            <w:tcW w:w="1810" w:type="dxa"/>
            <w:vAlign w:val="center"/>
          </w:tcPr>
          <w:p w14:paraId="112702B1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738" w:type="dxa"/>
            <w:vAlign w:val="center"/>
          </w:tcPr>
          <w:p w14:paraId="209F0490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</w:tr>
      <w:tr w:rsidR="003F0C7F" w:rsidRPr="002A29FF" w14:paraId="6DF5A946" w14:textId="77777777" w:rsidTr="00B759FA">
        <w:tc>
          <w:tcPr>
            <w:tcW w:w="5070" w:type="dxa"/>
          </w:tcPr>
          <w:p w14:paraId="0EB186A2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</w:p>
        </w:tc>
        <w:tc>
          <w:tcPr>
            <w:tcW w:w="1129" w:type="dxa"/>
            <w:vAlign w:val="center"/>
          </w:tcPr>
          <w:p w14:paraId="4B86A3E8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ед.</w:t>
            </w:r>
          </w:p>
        </w:tc>
        <w:tc>
          <w:tcPr>
            <w:tcW w:w="1810" w:type="dxa"/>
            <w:vAlign w:val="center"/>
          </w:tcPr>
          <w:p w14:paraId="074AD7D2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738" w:type="dxa"/>
            <w:vAlign w:val="center"/>
          </w:tcPr>
          <w:p w14:paraId="5D465347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</w:tr>
      <w:tr w:rsidR="003F0C7F" w:rsidRPr="002A29FF" w14:paraId="671B200D" w14:textId="77777777" w:rsidTr="00B759FA">
        <w:trPr>
          <w:trHeight w:val="5744"/>
        </w:trPr>
        <w:tc>
          <w:tcPr>
            <w:tcW w:w="5070" w:type="dxa"/>
          </w:tcPr>
          <w:p w14:paraId="046BE482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Удельный расход условного топлива на единицу тепловой энергии, отпускаемой с коллекторов источников тепловой энергии</w:t>
            </w:r>
          </w:p>
          <w:p w14:paraId="3A2A0F4A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№38-01</w:t>
            </w:r>
          </w:p>
          <w:p w14:paraId="7A996F55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№38-02</w:t>
            </w:r>
          </w:p>
          <w:p w14:paraId="6B510DD5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№38-03</w:t>
            </w:r>
          </w:p>
          <w:p w14:paraId="1F8C8B42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№38-04</w:t>
            </w:r>
          </w:p>
          <w:p w14:paraId="6DC72596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№38-05</w:t>
            </w:r>
          </w:p>
          <w:p w14:paraId="0BF9D7B1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№38-07</w:t>
            </w:r>
          </w:p>
          <w:p w14:paraId="0AD45FDF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№38-08</w:t>
            </w:r>
          </w:p>
          <w:p w14:paraId="106E94D4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№38-09</w:t>
            </w:r>
          </w:p>
          <w:p w14:paraId="7D503FEF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№38-10</w:t>
            </w:r>
          </w:p>
          <w:p w14:paraId="0AB1B980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№38-11</w:t>
            </w:r>
          </w:p>
          <w:p w14:paraId="5F2618C6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№38-12</w:t>
            </w:r>
          </w:p>
          <w:p w14:paraId="53914363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№38-13</w:t>
            </w:r>
          </w:p>
          <w:p w14:paraId="06D3168B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№38-14</w:t>
            </w:r>
          </w:p>
          <w:p w14:paraId="6B148359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№38-15</w:t>
            </w:r>
          </w:p>
          <w:p w14:paraId="0CFFD7A9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№38-16А</w:t>
            </w:r>
          </w:p>
          <w:p w14:paraId="4E011847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№38-17</w:t>
            </w:r>
          </w:p>
          <w:p w14:paraId="1B0D4A3D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№38-18</w:t>
            </w:r>
          </w:p>
          <w:p w14:paraId="67E5D5F5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№38-19</w:t>
            </w:r>
          </w:p>
          <w:p w14:paraId="774E0300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№38-20</w:t>
            </w:r>
          </w:p>
          <w:p w14:paraId="06D5FF87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№38-21</w:t>
            </w:r>
          </w:p>
          <w:p w14:paraId="5AB8A081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№38-22</w:t>
            </w:r>
          </w:p>
          <w:p w14:paraId="7CE16BBA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</w:t>
            </w:r>
            <w:r w:rsidR="00F346C2"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  <w:p w14:paraId="77F2531F" w14:textId="2BBFEC85" w:rsidR="00615A99" w:rsidRPr="002A29FF" w:rsidRDefault="00615A99" w:rsidP="00F346C2">
            <w:pPr>
              <w:ind w:right="34"/>
              <w:jc w:val="both"/>
              <w:rPr>
                <w:color w:val="000000"/>
              </w:rPr>
            </w:pPr>
          </w:p>
        </w:tc>
        <w:tc>
          <w:tcPr>
            <w:tcW w:w="1129" w:type="dxa"/>
            <w:vAlign w:val="center"/>
          </w:tcPr>
          <w:p w14:paraId="266BB96F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т.у.т./ Гкал</w:t>
            </w:r>
          </w:p>
        </w:tc>
        <w:tc>
          <w:tcPr>
            <w:tcW w:w="1810" w:type="dxa"/>
            <w:vAlign w:val="center"/>
          </w:tcPr>
          <w:p w14:paraId="0DB5A3D4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0C5AC0F4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10A90851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3FB0BD54" w14:textId="12545AE4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17</w:t>
            </w:r>
            <w:r w:rsidR="00222795"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1,4</w:t>
            </w:r>
          </w:p>
          <w:p w14:paraId="7A5C184D" w14:textId="4ECC6E80" w:rsidR="003F0C7F" w:rsidRPr="002A29FF" w:rsidRDefault="00222795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170,6</w:t>
            </w:r>
          </w:p>
          <w:p w14:paraId="3A1D4B8B" w14:textId="05B1E721" w:rsidR="003F0C7F" w:rsidRPr="002A29FF" w:rsidRDefault="00222795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173,1</w:t>
            </w:r>
          </w:p>
          <w:p w14:paraId="10E7D9DB" w14:textId="50D8662C" w:rsidR="003F0C7F" w:rsidRPr="002A29FF" w:rsidRDefault="00222795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178,1</w:t>
            </w:r>
          </w:p>
          <w:p w14:paraId="299D6F8A" w14:textId="250D44A7" w:rsidR="003F0C7F" w:rsidRPr="002A29FF" w:rsidRDefault="00222795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170,5</w:t>
            </w:r>
          </w:p>
          <w:p w14:paraId="17CCD7D4" w14:textId="09A26A62" w:rsidR="003F0C7F" w:rsidRPr="002A29FF" w:rsidRDefault="00222795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175,1</w:t>
            </w:r>
          </w:p>
          <w:p w14:paraId="28809990" w14:textId="2DC214F6" w:rsidR="003F0C7F" w:rsidRPr="002A29FF" w:rsidRDefault="00222795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189,9</w:t>
            </w:r>
          </w:p>
          <w:p w14:paraId="688FEFF8" w14:textId="641FF56D" w:rsidR="003F0C7F" w:rsidRPr="002A29FF" w:rsidRDefault="00222795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195,3</w:t>
            </w:r>
          </w:p>
          <w:p w14:paraId="74F5E1F2" w14:textId="7B64C63C" w:rsidR="003F0C7F" w:rsidRPr="002A29FF" w:rsidRDefault="00222795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156,1</w:t>
            </w:r>
          </w:p>
          <w:p w14:paraId="17E9ED7D" w14:textId="25958368" w:rsidR="003F0C7F" w:rsidRPr="002A29FF" w:rsidRDefault="00222795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202,4</w:t>
            </w:r>
          </w:p>
          <w:p w14:paraId="04488F88" w14:textId="2A8B3959" w:rsidR="003F0C7F" w:rsidRPr="002A29FF" w:rsidRDefault="00222795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188,1</w:t>
            </w:r>
          </w:p>
          <w:p w14:paraId="6EB713F1" w14:textId="673EDD88" w:rsidR="003F0C7F" w:rsidRPr="002A29FF" w:rsidRDefault="00222795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175,7</w:t>
            </w:r>
          </w:p>
          <w:p w14:paraId="008505F5" w14:textId="202FBB4B" w:rsidR="003F0C7F" w:rsidRPr="002A29FF" w:rsidRDefault="00222795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182,9</w:t>
            </w:r>
          </w:p>
          <w:p w14:paraId="0A422FCB" w14:textId="5E35D6DB" w:rsidR="003F0C7F" w:rsidRPr="002A29FF" w:rsidRDefault="00222795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195,3</w:t>
            </w:r>
          </w:p>
          <w:p w14:paraId="28304389" w14:textId="3DB18D26" w:rsidR="003F0C7F" w:rsidRPr="002A29FF" w:rsidRDefault="00222795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162,2</w:t>
            </w:r>
          </w:p>
          <w:p w14:paraId="5E9B9401" w14:textId="5D18DC25" w:rsidR="003F0C7F" w:rsidRPr="002A29FF" w:rsidRDefault="00222795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165,1</w:t>
            </w:r>
          </w:p>
          <w:p w14:paraId="1189D986" w14:textId="0C0D3D3D" w:rsidR="003F0C7F" w:rsidRPr="002A29FF" w:rsidRDefault="00222795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184,2</w:t>
            </w:r>
          </w:p>
          <w:p w14:paraId="706A9BBB" w14:textId="46A66174" w:rsidR="003F0C7F" w:rsidRPr="002A29FF" w:rsidRDefault="00222795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192,9</w:t>
            </w:r>
          </w:p>
          <w:p w14:paraId="44E53BA9" w14:textId="6859201A" w:rsidR="003F0C7F" w:rsidRPr="002A29FF" w:rsidRDefault="00222795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178,0</w:t>
            </w:r>
          </w:p>
          <w:p w14:paraId="292E9D6F" w14:textId="11312FFD" w:rsidR="003F0C7F" w:rsidRPr="002A29FF" w:rsidRDefault="00222795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122,3</w:t>
            </w:r>
          </w:p>
          <w:p w14:paraId="7C5A7965" w14:textId="62D596FB" w:rsidR="003F0C7F" w:rsidRPr="002A29FF" w:rsidRDefault="00222795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162,9</w:t>
            </w:r>
          </w:p>
          <w:p w14:paraId="35F0223C" w14:textId="43709B06" w:rsidR="003F0C7F" w:rsidRPr="002A29FF" w:rsidRDefault="00222795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171,5</w:t>
            </w:r>
          </w:p>
        </w:tc>
        <w:tc>
          <w:tcPr>
            <w:tcW w:w="1738" w:type="dxa"/>
            <w:vAlign w:val="center"/>
          </w:tcPr>
          <w:p w14:paraId="585E2C17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2FCE5575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19B140F3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5F16917E" w14:textId="77777777" w:rsidR="00222795" w:rsidRPr="002A29FF" w:rsidRDefault="00222795" w:rsidP="00222795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171,4</w:t>
            </w:r>
          </w:p>
          <w:p w14:paraId="7FD87DAA" w14:textId="77777777" w:rsidR="00222795" w:rsidRPr="002A29FF" w:rsidRDefault="00222795" w:rsidP="00222795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170,6</w:t>
            </w:r>
          </w:p>
          <w:p w14:paraId="2F59DC5E" w14:textId="77777777" w:rsidR="00222795" w:rsidRPr="002A29FF" w:rsidRDefault="00222795" w:rsidP="00222795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173,1</w:t>
            </w:r>
          </w:p>
          <w:p w14:paraId="2567D47F" w14:textId="77777777" w:rsidR="00222795" w:rsidRPr="002A29FF" w:rsidRDefault="00222795" w:rsidP="00222795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178,1</w:t>
            </w:r>
          </w:p>
          <w:p w14:paraId="1B4FD784" w14:textId="77777777" w:rsidR="00222795" w:rsidRPr="002A29FF" w:rsidRDefault="00222795" w:rsidP="00222795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170,5</w:t>
            </w:r>
          </w:p>
          <w:p w14:paraId="610BB273" w14:textId="77777777" w:rsidR="00222795" w:rsidRPr="002A29FF" w:rsidRDefault="00222795" w:rsidP="00222795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175,1</w:t>
            </w:r>
          </w:p>
          <w:p w14:paraId="18C9DB45" w14:textId="77777777" w:rsidR="00222795" w:rsidRPr="002A29FF" w:rsidRDefault="00222795" w:rsidP="00222795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189,9</w:t>
            </w:r>
          </w:p>
          <w:p w14:paraId="12ED925A" w14:textId="77777777" w:rsidR="00222795" w:rsidRPr="002A29FF" w:rsidRDefault="00222795" w:rsidP="00222795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195,3</w:t>
            </w:r>
          </w:p>
          <w:p w14:paraId="3F144795" w14:textId="77777777" w:rsidR="00222795" w:rsidRPr="002A29FF" w:rsidRDefault="00222795" w:rsidP="00222795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156,1</w:t>
            </w:r>
          </w:p>
          <w:p w14:paraId="080B0483" w14:textId="77777777" w:rsidR="00222795" w:rsidRPr="002A29FF" w:rsidRDefault="00222795" w:rsidP="00222795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202,4</w:t>
            </w:r>
          </w:p>
          <w:p w14:paraId="29B8BFDA" w14:textId="77777777" w:rsidR="00222795" w:rsidRPr="002A29FF" w:rsidRDefault="00222795" w:rsidP="00222795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188,1</w:t>
            </w:r>
          </w:p>
          <w:p w14:paraId="2FA4D2C2" w14:textId="77777777" w:rsidR="00222795" w:rsidRPr="002A29FF" w:rsidRDefault="00222795" w:rsidP="00222795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175,7</w:t>
            </w:r>
          </w:p>
          <w:p w14:paraId="613617AB" w14:textId="77777777" w:rsidR="00222795" w:rsidRPr="002A29FF" w:rsidRDefault="00222795" w:rsidP="00222795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182,9</w:t>
            </w:r>
          </w:p>
          <w:p w14:paraId="7336E7FD" w14:textId="77777777" w:rsidR="00222795" w:rsidRPr="002A29FF" w:rsidRDefault="00222795" w:rsidP="00222795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195,3</w:t>
            </w:r>
          </w:p>
          <w:p w14:paraId="1C6ED231" w14:textId="77777777" w:rsidR="00222795" w:rsidRPr="002A29FF" w:rsidRDefault="00222795" w:rsidP="00222795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162,2</w:t>
            </w:r>
          </w:p>
          <w:p w14:paraId="62827040" w14:textId="77777777" w:rsidR="00222795" w:rsidRPr="002A29FF" w:rsidRDefault="00222795" w:rsidP="00222795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165,1</w:t>
            </w:r>
          </w:p>
          <w:p w14:paraId="411927E8" w14:textId="77777777" w:rsidR="00222795" w:rsidRPr="002A29FF" w:rsidRDefault="00222795" w:rsidP="00222795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184,2</w:t>
            </w:r>
          </w:p>
          <w:p w14:paraId="7D1CD541" w14:textId="77777777" w:rsidR="00222795" w:rsidRPr="002A29FF" w:rsidRDefault="00222795" w:rsidP="00222795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192,9</w:t>
            </w:r>
          </w:p>
          <w:p w14:paraId="562E26FB" w14:textId="77777777" w:rsidR="00222795" w:rsidRPr="002A29FF" w:rsidRDefault="00222795" w:rsidP="00222795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178,0</w:t>
            </w:r>
          </w:p>
          <w:p w14:paraId="439A5B80" w14:textId="77777777" w:rsidR="00222795" w:rsidRPr="002A29FF" w:rsidRDefault="00222795" w:rsidP="00222795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122,3</w:t>
            </w:r>
          </w:p>
          <w:p w14:paraId="13B5220F" w14:textId="77777777" w:rsidR="00222795" w:rsidRPr="002A29FF" w:rsidRDefault="00222795" w:rsidP="00222795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162,9</w:t>
            </w:r>
          </w:p>
          <w:p w14:paraId="49B2B01D" w14:textId="26E843C9" w:rsidR="003F0C7F" w:rsidRPr="002A29FF" w:rsidRDefault="00222795" w:rsidP="00222795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171,5</w:t>
            </w:r>
          </w:p>
        </w:tc>
      </w:tr>
      <w:tr w:rsidR="003F0C7F" w:rsidRPr="002A29FF" w14:paraId="74123706" w14:textId="77777777" w:rsidTr="00B759FA">
        <w:tc>
          <w:tcPr>
            <w:tcW w:w="5070" w:type="dxa"/>
          </w:tcPr>
          <w:p w14:paraId="16A9728F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Отношение величины технологических потерь тепловой энергии, теплоносителя к материальной характеристике тепловой сети</w:t>
            </w:r>
          </w:p>
          <w:p w14:paraId="7D9C97A3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№38-01</w:t>
            </w:r>
          </w:p>
          <w:p w14:paraId="7B723130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№38-02</w:t>
            </w:r>
          </w:p>
          <w:p w14:paraId="66D5EAB5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№38-03</w:t>
            </w:r>
          </w:p>
          <w:p w14:paraId="379A0DBA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№38-04</w:t>
            </w:r>
          </w:p>
          <w:p w14:paraId="2C0D6898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№38-05</w:t>
            </w:r>
          </w:p>
          <w:p w14:paraId="197268C3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№38-07</w:t>
            </w:r>
          </w:p>
          <w:p w14:paraId="5529B6A3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№38-08</w:t>
            </w:r>
          </w:p>
          <w:p w14:paraId="3C507517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№38-09</w:t>
            </w:r>
          </w:p>
          <w:p w14:paraId="75A8C014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№38-10</w:t>
            </w:r>
          </w:p>
          <w:p w14:paraId="65DDBF77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№38-11</w:t>
            </w:r>
          </w:p>
          <w:p w14:paraId="07073058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№38-12</w:t>
            </w:r>
          </w:p>
          <w:p w14:paraId="39D659F7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№38-13</w:t>
            </w:r>
          </w:p>
          <w:p w14:paraId="6F4622D5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№38-14</w:t>
            </w:r>
          </w:p>
          <w:p w14:paraId="70B337DE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№38-15</w:t>
            </w:r>
          </w:p>
          <w:p w14:paraId="26732E78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№38-16А</w:t>
            </w:r>
          </w:p>
          <w:p w14:paraId="2BCA7DF2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№38-17</w:t>
            </w:r>
          </w:p>
          <w:p w14:paraId="124E8A47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№38-18</w:t>
            </w:r>
          </w:p>
          <w:p w14:paraId="6A1B85B4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№38-19</w:t>
            </w:r>
          </w:p>
          <w:p w14:paraId="3CE54845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№38-20</w:t>
            </w:r>
          </w:p>
          <w:p w14:paraId="43125EE6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-Котельная №38-21</w:t>
            </w:r>
          </w:p>
          <w:p w14:paraId="32CF839C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№38-22</w:t>
            </w:r>
          </w:p>
          <w:p w14:paraId="5DF8BA48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№38-23</w:t>
            </w:r>
          </w:p>
          <w:p w14:paraId="2A0F485B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Align w:val="center"/>
          </w:tcPr>
          <w:p w14:paraId="275789A0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Гкал / м∙м</w:t>
            </w:r>
          </w:p>
        </w:tc>
        <w:tc>
          <w:tcPr>
            <w:tcW w:w="1810" w:type="dxa"/>
            <w:vAlign w:val="center"/>
          </w:tcPr>
          <w:p w14:paraId="64478C4D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27DE4343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14C71A4A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35483E28" w14:textId="3C2D7A03" w:rsidR="003F0C7F" w:rsidRPr="002A29FF" w:rsidRDefault="00222795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1,47</w:t>
            </w:r>
          </w:p>
          <w:p w14:paraId="2F8563FE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2,76</w:t>
            </w:r>
          </w:p>
          <w:p w14:paraId="2B59CA7C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1,42</w:t>
            </w:r>
          </w:p>
          <w:p w14:paraId="2EB9CE44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2,56</w:t>
            </w:r>
          </w:p>
          <w:p w14:paraId="292ACAAA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5,23</w:t>
            </w:r>
          </w:p>
          <w:p w14:paraId="69ADABEE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2,40</w:t>
            </w:r>
          </w:p>
          <w:p w14:paraId="46A9B0F0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4,38</w:t>
            </w:r>
          </w:p>
          <w:p w14:paraId="76F5BB1B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0,96</w:t>
            </w:r>
          </w:p>
          <w:p w14:paraId="4C17E56E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0,78</w:t>
            </w:r>
          </w:p>
          <w:p w14:paraId="4BC99915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1,53</w:t>
            </w:r>
          </w:p>
          <w:p w14:paraId="10029898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0,87</w:t>
            </w:r>
          </w:p>
          <w:p w14:paraId="4EA4AA27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1,57</w:t>
            </w:r>
          </w:p>
          <w:p w14:paraId="1E207715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0,31</w:t>
            </w:r>
          </w:p>
          <w:p w14:paraId="5E851D18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1,81</w:t>
            </w:r>
          </w:p>
          <w:p w14:paraId="33BA11F6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0,18</w:t>
            </w:r>
          </w:p>
          <w:p w14:paraId="044FE7F5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0,21</w:t>
            </w:r>
          </w:p>
          <w:p w14:paraId="08825077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1,44</w:t>
            </w:r>
          </w:p>
          <w:p w14:paraId="0A558A06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1,37</w:t>
            </w:r>
          </w:p>
          <w:p w14:paraId="0E9CC2C7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1,61</w:t>
            </w:r>
          </w:p>
          <w:p w14:paraId="2EE9016B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0,17</w:t>
            </w:r>
          </w:p>
          <w:p w14:paraId="3BE83765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0,86</w:t>
            </w:r>
          </w:p>
          <w:p w14:paraId="56A1E925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1,54</w:t>
            </w:r>
          </w:p>
          <w:p w14:paraId="1C7A06E9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38" w:type="dxa"/>
            <w:vAlign w:val="center"/>
          </w:tcPr>
          <w:p w14:paraId="1067E3A7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7C952A52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018595E3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7CD3CFF2" w14:textId="4F5E5A9B" w:rsidR="003F0C7F" w:rsidRPr="002A29FF" w:rsidRDefault="00222795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1,47</w:t>
            </w:r>
          </w:p>
          <w:p w14:paraId="64DD76BE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2,76</w:t>
            </w:r>
          </w:p>
          <w:p w14:paraId="1F2137C2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1,42</w:t>
            </w:r>
          </w:p>
          <w:p w14:paraId="5864D40F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2,56</w:t>
            </w:r>
          </w:p>
          <w:p w14:paraId="2F282156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5,23</w:t>
            </w:r>
          </w:p>
          <w:p w14:paraId="3193AA92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2,40</w:t>
            </w:r>
          </w:p>
          <w:p w14:paraId="09038413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4,38</w:t>
            </w:r>
          </w:p>
          <w:p w14:paraId="66EE88FE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0,96</w:t>
            </w:r>
          </w:p>
          <w:p w14:paraId="680A6C09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0,78</w:t>
            </w:r>
          </w:p>
          <w:p w14:paraId="72DF8775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1,53</w:t>
            </w:r>
          </w:p>
          <w:p w14:paraId="045C8CD1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0,87</w:t>
            </w:r>
          </w:p>
          <w:p w14:paraId="6D92E465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1,57</w:t>
            </w:r>
          </w:p>
          <w:p w14:paraId="3750F8EB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0,31</w:t>
            </w:r>
          </w:p>
          <w:p w14:paraId="386A1D86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1,81</w:t>
            </w:r>
          </w:p>
          <w:p w14:paraId="59FB6276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0,18</w:t>
            </w:r>
          </w:p>
          <w:p w14:paraId="1BFD3F55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0,21</w:t>
            </w:r>
          </w:p>
          <w:p w14:paraId="5D735A06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1,44</w:t>
            </w:r>
          </w:p>
          <w:p w14:paraId="2D517039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1,37</w:t>
            </w:r>
          </w:p>
          <w:p w14:paraId="284AFE98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1,61</w:t>
            </w:r>
          </w:p>
          <w:p w14:paraId="6015D66C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0,17</w:t>
            </w:r>
          </w:p>
          <w:p w14:paraId="40CFD8D5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0,86</w:t>
            </w:r>
          </w:p>
          <w:p w14:paraId="00BE36EE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1,54</w:t>
            </w:r>
          </w:p>
          <w:p w14:paraId="1C4DE9E2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3F0C7F" w:rsidRPr="002A29FF" w14:paraId="1236D5E3" w14:textId="77777777" w:rsidTr="00B759FA">
        <w:tc>
          <w:tcPr>
            <w:tcW w:w="5070" w:type="dxa"/>
          </w:tcPr>
          <w:p w14:paraId="79D5E829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Коэффициент использования установленной тепловой мощности:</w:t>
            </w:r>
          </w:p>
          <w:p w14:paraId="1E38629C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№38-01</w:t>
            </w:r>
          </w:p>
          <w:p w14:paraId="742BBBEE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№38-02</w:t>
            </w:r>
          </w:p>
          <w:p w14:paraId="4CD5A1AE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№38-03</w:t>
            </w:r>
          </w:p>
          <w:p w14:paraId="3AA872BE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№38-04</w:t>
            </w:r>
          </w:p>
          <w:p w14:paraId="6B46B764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№38-05</w:t>
            </w:r>
          </w:p>
          <w:p w14:paraId="12F66567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№38-07</w:t>
            </w:r>
          </w:p>
          <w:p w14:paraId="119CCD74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№38-08</w:t>
            </w:r>
          </w:p>
          <w:p w14:paraId="478294FC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№38-09</w:t>
            </w:r>
          </w:p>
          <w:p w14:paraId="779A6A13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№38-10</w:t>
            </w:r>
          </w:p>
          <w:p w14:paraId="79E455A2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№38-11</w:t>
            </w:r>
          </w:p>
          <w:p w14:paraId="47B61612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№38-12</w:t>
            </w:r>
          </w:p>
          <w:p w14:paraId="2F7991DF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№38-13</w:t>
            </w:r>
          </w:p>
          <w:p w14:paraId="65DDEFFA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№38-14</w:t>
            </w:r>
          </w:p>
          <w:p w14:paraId="0E4C2D1B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№38-15</w:t>
            </w:r>
          </w:p>
          <w:p w14:paraId="1B6B0BC6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№38-16А</w:t>
            </w:r>
          </w:p>
          <w:p w14:paraId="74AF6FC9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№38-17</w:t>
            </w:r>
          </w:p>
          <w:p w14:paraId="09606F74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№38-18</w:t>
            </w:r>
          </w:p>
          <w:p w14:paraId="53A06B50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№38-19</w:t>
            </w:r>
          </w:p>
          <w:p w14:paraId="4C41C26A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№38-20</w:t>
            </w:r>
          </w:p>
          <w:p w14:paraId="11CC3AFF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№38-21</w:t>
            </w:r>
          </w:p>
          <w:p w14:paraId="62FFFDFC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№38-22</w:t>
            </w:r>
          </w:p>
          <w:p w14:paraId="11BF92FA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№38-23</w:t>
            </w:r>
          </w:p>
          <w:p w14:paraId="7D763FE8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Align w:val="center"/>
          </w:tcPr>
          <w:p w14:paraId="3C7EA53C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%</w:t>
            </w:r>
          </w:p>
        </w:tc>
        <w:tc>
          <w:tcPr>
            <w:tcW w:w="1810" w:type="dxa"/>
            <w:vAlign w:val="center"/>
          </w:tcPr>
          <w:p w14:paraId="6195D5AC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4C331062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5E0864D4" w14:textId="1CE2FF20" w:rsidR="003F0C7F" w:rsidRPr="002A29FF" w:rsidRDefault="00615A99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58</w:t>
            </w:r>
          </w:p>
          <w:p w14:paraId="03110212" w14:textId="1500CC2B" w:rsidR="003F0C7F" w:rsidRPr="002A29FF" w:rsidRDefault="00615A99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23</w:t>
            </w:r>
          </w:p>
          <w:p w14:paraId="3E8912FA" w14:textId="641743C0" w:rsidR="003F0C7F" w:rsidRPr="002A29FF" w:rsidRDefault="00615A99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35</w:t>
            </w:r>
          </w:p>
          <w:p w14:paraId="2BA9E1A2" w14:textId="28F909B7" w:rsidR="003F0C7F" w:rsidRPr="002A29FF" w:rsidRDefault="00615A99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79</w:t>
            </w:r>
          </w:p>
          <w:p w14:paraId="2F41C20B" w14:textId="79780720" w:rsidR="003F0C7F" w:rsidRPr="002A29FF" w:rsidRDefault="00615A99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  <w:p w14:paraId="08BDF0B3" w14:textId="57585817" w:rsidR="003F0C7F" w:rsidRPr="002A29FF" w:rsidRDefault="00615A99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86</w:t>
            </w:r>
          </w:p>
          <w:p w14:paraId="79C7A830" w14:textId="673A32EC" w:rsidR="003F0C7F" w:rsidRPr="002A29FF" w:rsidRDefault="00615A99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  <w:p w14:paraId="7B8C3D3C" w14:textId="7723F72A" w:rsidR="003F0C7F" w:rsidRPr="002A29FF" w:rsidRDefault="00615A99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22</w:t>
            </w:r>
          </w:p>
          <w:p w14:paraId="4E16141E" w14:textId="4635C2A4" w:rsidR="003F0C7F" w:rsidRPr="002A29FF" w:rsidRDefault="00615A99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  <w:p w14:paraId="400E9D56" w14:textId="7B7EE41A" w:rsidR="003F0C7F" w:rsidRPr="002A29FF" w:rsidRDefault="00615A99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23</w:t>
            </w:r>
          </w:p>
          <w:p w14:paraId="0BB6CF4D" w14:textId="60C0BB01" w:rsidR="003F0C7F" w:rsidRPr="002A29FF" w:rsidRDefault="00615A99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28</w:t>
            </w:r>
          </w:p>
          <w:p w14:paraId="7F3B7564" w14:textId="114AECEC" w:rsidR="003F0C7F" w:rsidRPr="002A29FF" w:rsidRDefault="00615A99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43</w:t>
            </w:r>
          </w:p>
          <w:p w14:paraId="271374EA" w14:textId="6CD91255" w:rsidR="003F0C7F" w:rsidRPr="002A29FF" w:rsidRDefault="00615A99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18</w:t>
            </w:r>
          </w:p>
          <w:p w14:paraId="30790AF4" w14:textId="4B5804B5" w:rsidR="003F0C7F" w:rsidRPr="002A29FF" w:rsidRDefault="00615A99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  <w:p w14:paraId="2EA5F33B" w14:textId="1315CA40" w:rsidR="003F0C7F" w:rsidRPr="002A29FF" w:rsidRDefault="00615A99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62</w:t>
            </w:r>
          </w:p>
          <w:p w14:paraId="2F70E7F1" w14:textId="0A720508" w:rsidR="003F0C7F" w:rsidRPr="002A29FF" w:rsidRDefault="00615A99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40</w:t>
            </w:r>
          </w:p>
          <w:p w14:paraId="197EC34C" w14:textId="4247A651" w:rsidR="003F0C7F" w:rsidRPr="002A29FF" w:rsidRDefault="00615A99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14</w:t>
            </w:r>
          </w:p>
          <w:p w14:paraId="2F16FDAC" w14:textId="4C7055BA" w:rsidR="003F0C7F" w:rsidRPr="002A29FF" w:rsidRDefault="00615A99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48</w:t>
            </w:r>
          </w:p>
          <w:p w14:paraId="200E78C4" w14:textId="36D1E34F" w:rsidR="003F0C7F" w:rsidRPr="002A29FF" w:rsidRDefault="00615A99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46</w:t>
            </w:r>
          </w:p>
          <w:p w14:paraId="663BC367" w14:textId="30ECD62D" w:rsidR="003F0C7F" w:rsidRPr="002A29FF" w:rsidRDefault="00615A99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40</w:t>
            </w:r>
          </w:p>
          <w:p w14:paraId="1DC43C35" w14:textId="0ECAF310" w:rsidR="003F0C7F" w:rsidRPr="002A29FF" w:rsidRDefault="00615A99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56</w:t>
            </w:r>
          </w:p>
          <w:p w14:paraId="0C46856A" w14:textId="2F8AE86D" w:rsidR="003F0C7F" w:rsidRPr="002A29FF" w:rsidRDefault="00615A99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12</w:t>
            </w:r>
          </w:p>
          <w:p w14:paraId="0878E3EA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38" w:type="dxa"/>
            <w:vAlign w:val="center"/>
          </w:tcPr>
          <w:p w14:paraId="20CC4886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5806FF37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4A94C017" w14:textId="77777777" w:rsidR="00615A99" w:rsidRPr="002A29FF" w:rsidRDefault="00615A99" w:rsidP="00615A99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58</w:t>
            </w:r>
          </w:p>
          <w:p w14:paraId="4799FF3B" w14:textId="77777777" w:rsidR="00615A99" w:rsidRPr="002A29FF" w:rsidRDefault="00615A99" w:rsidP="00615A99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23</w:t>
            </w:r>
          </w:p>
          <w:p w14:paraId="79E16235" w14:textId="77777777" w:rsidR="00615A99" w:rsidRPr="002A29FF" w:rsidRDefault="00615A99" w:rsidP="00615A99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35</w:t>
            </w:r>
          </w:p>
          <w:p w14:paraId="56817B0C" w14:textId="77777777" w:rsidR="00615A99" w:rsidRPr="002A29FF" w:rsidRDefault="00615A99" w:rsidP="00615A99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79</w:t>
            </w:r>
          </w:p>
          <w:p w14:paraId="405A5580" w14:textId="77777777" w:rsidR="00615A99" w:rsidRPr="002A29FF" w:rsidRDefault="00615A99" w:rsidP="00615A99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  <w:p w14:paraId="648ED6AE" w14:textId="77777777" w:rsidR="00615A99" w:rsidRPr="002A29FF" w:rsidRDefault="00615A99" w:rsidP="00615A99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86</w:t>
            </w:r>
          </w:p>
          <w:p w14:paraId="56CEC07A" w14:textId="77777777" w:rsidR="00615A99" w:rsidRPr="002A29FF" w:rsidRDefault="00615A99" w:rsidP="00615A99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  <w:p w14:paraId="54BAFE68" w14:textId="77777777" w:rsidR="00615A99" w:rsidRPr="002A29FF" w:rsidRDefault="00615A99" w:rsidP="00615A99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22</w:t>
            </w:r>
          </w:p>
          <w:p w14:paraId="24BEBFD0" w14:textId="77777777" w:rsidR="00615A99" w:rsidRPr="002A29FF" w:rsidRDefault="00615A99" w:rsidP="00615A99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  <w:p w14:paraId="44D154D8" w14:textId="77777777" w:rsidR="00615A99" w:rsidRPr="002A29FF" w:rsidRDefault="00615A99" w:rsidP="00615A99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23</w:t>
            </w:r>
          </w:p>
          <w:p w14:paraId="2DB0CAD8" w14:textId="77777777" w:rsidR="00615A99" w:rsidRPr="002A29FF" w:rsidRDefault="00615A99" w:rsidP="00615A99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28</w:t>
            </w:r>
          </w:p>
          <w:p w14:paraId="72629B47" w14:textId="77777777" w:rsidR="00615A99" w:rsidRPr="002A29FF" w:rsidRDefault="00615A99" w:rsidP="00615A99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43</w:t>
            </w:r>
          </w:p>
          <w:p w14:paraId="4BEBF8B0" w14:textId="77777777" w:rsidR="00615A99" w:rsidRPr="002A29FF" w:rsidRDefault="00615A99" w:rsidP="00615A99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18</w:t>
            </w:r>
          </w:p>
          <w:p w14:paraId="36B0688E" w14:textId="77777777" w:rsidR="00615A99" w:rsidRPr="002A29FF" w:rsidRDefault="00615A99" w:rsidP="00615A99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  <w:p w14:paraId="28A7E9A7" w14:textId="77777777" w:rsidR="00615A99" w:rsidRPr="002A29FF" w:rsidRDefault="00615A99" w:rsidP="00615A99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62</w:t>
            </w:r>
          </w:p>
          <w:p w14:paraId="4CBB6BE2" w14:textId="77777777" w:rsidR="00615A99" w:rsidRPr="002A29FF" w:rsidRDefault="00615A99" w:rsidP="00615A99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40</w:t>
            </w:r>
          </w:p>
          <w:p w14:paraId="4D268A21" w14:textId="77777777" w:rsidR="00615A99" w:rsidRPr="002A29FF" w:rsidRDefault="00615A99" w:rsidP="00615A99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14</w:t>
            </w:r>
          </w:p>
          <w:p w14:paraId="5A8DE356" w14:textId="77777777" w:rsidR="00615A99" w:rsidRPr="002A29FF" w:rsidRDefault="00615A99" w:rsidP="00615A99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48</w:t>
            </w:r>
          </w:p>
          <w:p w14:paraId="105741CC" w14:textId="77777777" w:rsidR="00615A99" w:rsidRPr="002A29FF" w:rsidRDefault="00615A99" w:rsidP="00615A99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46</w:t>
            </w:r>
          </w:p>
          <w:p w14:paraId="7E83E3A1" w14:textId="77777777" w:rsidR="00615A99" w:rsidRPr="002A29FF" w:rsidRDefault="00615A99" w:rsidP="00615A99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40</w:t>
            </w:r>
          </w:p>
          <w:p w14:paraId="24C0A45B" w14:textId="77777777" w:rsidR="00615A99" w:rsidRPr="002A29FF" w:rsidRDefault="00615A99" w:rsidP="00615A99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56</w:t>
            </w:r>
          </w:p>
          <w:p w14:paraId="1F75CA3D" w14:textId="4F943B5E" w:rsidR="003F0C7F" w:rsidRPr="002A29FF" w:rsidRDefault="00615A99" w:rsidP="00615A99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12</w:t>
            </w:r>
          </w:p>
          <w:p w14:paraId="04DC4B06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3F0C7F" w:rsidRPr="002A29FF" w14:paraId="5BCD6E03" w14:textId="77777777" w:rsidTr="00B759FA">
        <w:tc>
          <w:tcPr>
            <w:tcW w:w="5070" w:type="dxa"/>
          </w:tcPr>
          <w:p w14:paraId="5CB81B7D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Удельная материальная характеристика тепловых сетей, приведенная к расчетной тепловой нагрузке:</w:t>
            </w:r>
          </w:p>
          <w:p w14:paraId="1E0362D4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№38-01</w:t>
            </w:r>
          </w:p>
          <w:p w14:paraId="02F31F62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№38-02</w:t>
            </w:r>
          </w:p>
          <w:p w14:paraId="4407A734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№38-03</w:t>
            </w:r>
          </w:p>
          <w:p w14:paraId="74A63CFF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№38-04</w:t>
            </w:r>
          </w:p>
          <w:p w14:paraId="287F01F1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№38-05</w:t>
            </w:r>
          </w:p>
          <w:p w14:paraId="2B7A4568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№38-07</w:t>
            </w:r>
          </w:p>
          <w:p w14:paraId="0CC56BDE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№38-08</w:t>
            </w:r>
          </w:p>
          <w:p w14:paraId="0CC7E943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№38-09</w:t>
            </w:r>
          </w:p>
          <w:p w14:paraId="6C4C58FF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№38-10</w:t>
            </w:r>
          </w:p>
          <w:p w14:paraId="47FF2E8A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№38-11</w:t>
            </w:r>
          </w:p>
          <w:p w14:paraId="23A9405F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№38-12</w:t>
            </w:r>
          </w:p>
          <w:p w14:paraId="2F1746FE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№38-13</w:t>
            </w:r>
          </w:p>
          <w:p w14:paraId="2B0B46E1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№38-14</w:t>
            </w:r>
          </w:p>
          <w:p w14:paraId="6AAAFFF3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№38-15</w:t>
            </w:r>
          </w:p>
          <w:p w14:paraId="3D2A01CB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№38-16А</w:t>
            </w:r>
          </w:p>
          <w:p w14:paraId="0F938D89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№38-17</w:t>
            </w:r>
          </w:p>
          <w:p w14:paraId="2AA96A82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№38-18</w:t>
            </w:r>
          </w:p>
          <w:p w14:paraId="4067B75F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№38-19</w:t>
            </w:r>
          </w:p>
          <w:p w14:paraId="65F28F8D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№38-20</w:t>
            </w:r>
          </w:p>
          <w:p w14:paraId="2579FE79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№38-21</w:t>
            </w:r>
          </w:p>
          <w:p w14:paraId="54243129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№38-22</w:t>
            </w:r>
          </w:p>
          <w:p w14:paraId="0B7EDD7F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№38-23</w:t>
            </w:r>
          </w:p>
          <w:p w14:paraId="1D03FE52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Align w:val="center"/>
          </w:tcPr>
          <w:p w14:paraId="3D405792" w14:textId="77777777" w:rsidR="003F0C7F" w:rsidRPr="002A29FF" w:rsidRDefault="003F0C7F" w:rsidP="00615A99">
            <w:pPr>
              <w:ind w:left="-106" w:right="-12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м∙м/Гкал /ч</w:t>
            </w:r>
          </w:p>
        </w:tc>
        <w:tc>
          <w:tcPr>
            <w:tcW w:w="1810" w:type="dxa"/>
            <w:vAlign w:val="center"/>
          </w:tcPr>
          <w:p w14:paraId="686C5653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1F38A9A3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5BD092E0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120,64</w:t>
            </w:r>
          </w:p>
          <w:p w14:paraId="6B9F9235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128,48</w:t>
            </w:r>
          </w:p>
          <w:p w14:paraId="63B8FE9A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221,94</w:t>
            </w:r>
          </w:p>
          <w:p w14:paraId="4B0C43D2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54,27</w:t>
            </w:r>
          </w:p>
          <w:p w14:paraId="30929C04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132,11</w:t>
            </w:r>
          </w:p>
          <w:p w14:paraId="03781F4C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104,32</w:t>
            </w:r>
          </w:p>
          <w:p w14:paraId="325551EB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79,41</w:t>
            </w:r>
          </w:p>
          <w:p w14:paraId="0E347DC4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401,68</w:t>
            </w:r>
          </w:p>
          <w:p w14:paraId="0EC97011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347,69</w:t>
            </w:r>
          </w:p>
          <w:p w14:paraId="60DD07ED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545,55</w:t>
            </w:r>
          </w:p>
          <w:p w14:paraId="1A860171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150,56</w:t>
            </w:r>
          </w:p>
          <w:p w14:paraId="21F20692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141,08</w:t>
            </w:r>
          </w:p>
          <w:p w14:paraId="5CF2E38F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355,75</w:t>
            </w:r>
          </w:p>
          <w:p w14:paraId="6D10BA97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318,55</w:t>
            </w:r>
          </w:p>
          <w:p w14:paraId="35D3244C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756,59</w:t>
            </w:r>
          </w:p>
          <w:p w14:paraId="002451C1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219,82</w:t>
            </w:r>
          </w:p>
          <w:p w14:paraId="0C60F9EF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215,05</w:t>
            </w:r>
          </w:p>
          <w:p w14:paraId="7F610EBA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390,25</w:t>
            </w:r>
          </w:p>
          <w:p w14:paraId="497EFA09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1061,24</w:t>
            </w:r>
          </w:p>
          <w:p w14:paraId="274AFB5F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16,24</w:t>
            </w:r>
          </w:p>
          <w:p w14:paraId="029A25A9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150,07</w:t>
            </w:r>
          </w:p>
          <w:p w14:paraId="6EA37612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302,57</w:t>
            </w:r>
          </w:p>
          <w:p w14:paraId="0FF57ACB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38" w:type="dxa"/>
            <w:vAlign w:val="center"/>
          </w:tcPr>
          <w:p w14:paraId="577477AA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2A1F9E42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1A071A3A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120,64</w:t>
            </w:r>
          </w:p>
          <w:p w14:paraId="1D85EB27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128,48</w:t>
            </w:r>
          </w:p>
          <w:p w14:paraId="359B06F8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221,94</w:t>
            </w:r>
          </w:p>
          <w:p w14:paraId="17671CBB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54,27</w:t>
            </w:r>
          </w:p>
          <w:p w14:paraId="69C5F418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132,11</w:t>
            </w:r>
          </w:p>
          <w:p w14:paraId="6A322577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104,32</w:t>
            </w:r>
          </w:p>
          <w:p w14:paraId="20D443E3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79,41</w:t>
            </w:r>
          </w:p>
          <w:p w14:paraId="0A3D2666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401,68</w:t>
            </w:r>
          </w:p>
          <w:p w14:paraId="66F6BCBE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347,69</w:t>
            </w:r>
          </w:p>
          <w:p w14:paraId="22B3ACE0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545,55</w:t>
            </w:r>
          </w:p>
          <w:p w14:paraId="61FBDDC5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150,56</w:t>
            </w:r>
          </w:p>
          <w:p w14:paraId="1677CAF3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141,08</w:t>
            </w:r>
          </w:p>
          <w:p w14:paraId="0CB193D6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355,75</w:t>
            </w:r>
          </w:p>
          <w:p w14:paraId="13813E21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318,55</w:t>
            </w:r>
          </w:p>
          <w:p w14:paraId="6039331B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756,59</w:t>
            </w:r>
          </w:p>
          <w:p w14:paraId="0D6A78B7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219,82</w:t>
            </w:r>
          </w:p>
          <w:p w14:paraId="48A5B928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215,05</w:t>
            </w:r>
          </w:p>
          <w:p w14:paraId="18BD019C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390,25</w:t>
            </w:r>
          </w:p>
          <w:p w14:paraId="25F37B7D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1061,24</w:t>
            </w:r>
          </w:p>
          <w:p w14:paraId="08D53EA2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16,24</w:t>
            </w:r>
          </w:p>
          <w:p w14:paraId="77D0869E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150,07</w:t>
            </w:r>
          </w:p>
          <w:p w14:paraId="15C95D54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302,57</w:t>
            </w:r>
          </w:p>
          <w:p w14:paraId="690E11CA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3F0C7F" w:rsidRPr="002A29FF" w14:paraId="724B4094" w14:textId="77777777" w:rsidTr="00B759FA">
        <w:tc>
          <w:tcPr>
            <w:tcW w:w="5070" w:type="dxa"/>
          </w:tcPr>
          <w:p w14:paraId="73025E0D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</w:t>
            </w: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тепловой энергии в границах поселения</w:t>
            </w:r>
            <w:r w:rsidRPr="002A29FF">
              <w:rPr>
                <w:rFonts w:ascii="Times New Roman" w:hAnsi="Times New Roman"/>
                <w:color w:val="2F5496" w:themeColor="accent5" w:themeShade="BF"/>
                <w:sz w:val="20"/>
                <w:szCs w:val="20"/>
              </w:rPr>
              <w:t xml:space="preserve">, </w:t>
            </w:r>
            <w:r w:rsidRPr="002A29FF">
              <w:rPr>
                <w:rFonts w:ascii="Times New Roman" w:hAnsi="Times New Roman"/>
                <w:sz w:val="20"/>
                <w:szCs w:val="20"/>
              </w:rPr>
              <w:t>городского округа, города федерального значения)</w:t>
            </w:r>
          </w:p>
        </w:tc>
        <w:tc>
          <w:tcPr>
            <w:tcW w:w="1129" w:type="dxa"/>
            <w:vAlign w:val="center"/>
          </w:tcPr>
          <w:p w14:paraId="3CDF0751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%</w:t>
            </w:r>
          </w:p>
        </w:tc>
        <w:tc>
          <w:tcPr>
            <w:tcW w:w="1810" w:type="dxa"/>
            <w:vAlign w:val="center"/>
          </w:tcPr>
          <w:p w14:paraId="53288C29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738" w:type="dxa"/>
            <w:vAlign w:val="center"/>
          </w:tcPr>
          <w:p w14:paraId="5595E3A6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</w:tr>
      <w:tr w:rsidR="003F0C7F" w:rsidRPr="002A29FF" w14:paraId="737F76FC" w14:textId="77777777" w:rsidTr="00B759FA">
        <w:tc>
          <w:tcPr>
            <w:tcW w:w="5070" w:type="dxa"/>
          </w:tcPr>
          <w:p w14:paraId="1E63A9D2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Удельный расход условного топлива на отпуск электрической энергии</w:t>
            </w:r>
          </w:p>
          <w:p w14:paraId="70769A6E" w14:textId="77777777" w:rsidR="00CD5F0F" w:rsidRPr="002A29FF" w:rsidRDefault="00CD5F0F" w:rsidP="00CD5F0F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№38-01</w:t>
            </w:r>
          </w:p>
          <w:p w14:paraId="110F5032" w14:textId="77777777" w:rsidR="00CD5F0F" w:rsidRPr="002A29FF" w:rsidRDefault="00CD5F0F" w:rsidP="00CD5F0F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№38-02</w:t>
            </w:r>
          </w:p>
          <w:p w14:paraId="138446BD" w14:textId="77777777" w:rsidR="00CD5F0F" w:rsidRPr="002A29FF" w:rsidRDefault="00CD5F0F" w:rsidP="00CD5F0F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№38-03</w:t>
            </w:r>
          </w:p>
          <w:p w14:paraId="549A7974" w14:textId="77777777" w:rsidR="00CD5F0F" w:rsidRPr="002A29FF" w:rsidRDefault="00CD5F0F" w:rsidP="00CD5F0F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№38-04</w:t>
            </w:r>
          </w:p>
          <w:p w14:paraId="45324B34" w14:textId="77777777" w:rsidR="00CD5F0F" w:rsidRPr="002A29FF" w:rsidRDefault="00CD5F0F" w:rsidP="00CD5F0F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№38-05</w:t>
            </w:r>
          </w:p>
          <w:p w14:paraId="357BF198" w14:textId="77777777" w:rsidR="00CD5F0F" w:rsidRPr="002A29FF" w:rsidRDefault="00CD5F0F" w:rsidP="00CD5F0F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№38-07</w:t>
            </w:r>
          </w:p>
          <w:p w14:paraId="6EF016AD" w14:textId="77777777" w:rsidR="00CD5F0F" w:rsidRPr="002A29FF" w:rsidRDefault="00CD5F0F" w:rsidP="00CD5F0F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№38-08</w:t>
            </w:r>
          </w:p>
          <w:p w14:paraId="0BA2EF79" w14:textId="77777777" w:rsidR="00CD5F0F" w:rsidRPr="002A29FF" w:rsidRDefault="00CD5F0F" w:rsidP="00CD5F0F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№38-09</w:t>
            </w:r>
          </w:p>
          <w:p w14:paraId="04C9BBEB" w14:textId="77777777" w:rsidR="00CD5F0F" w:rsidRPr="002A29FF" w:rsidRDefault="00CD5F0F" w:rsidP="00CD5F0F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№38-10</w:t>
            </w:r>
          </w:p>
          <w:p w14:paraId="4A3ADA5F" w14:textId="77777777" w:rsidR="00CD5F0F" w:rsidRPr="002A29FF" w:rsidRDefault="00CD5F0F" w:rsidP="00CD5F0F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№38-11</w:t>
            </w:r>
          </w:p>
          <w:p w14:paraId="4ED84A99" w14:textId="77777777" w:rsidR="00CD5F0F" w:rsidRPr="002A29FF" w:rsidRDefault="00CD5F0F" w:rsidP="00CD5F0F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№38-12</w:t>
            </w:r>
          </w:p>
          <w:p w14:paraId="5AB2B27C" w14:textId="77777777" w:rsidR="00CD5F0F" w:rsidRPr="002A29FF" w:rsidRDefault="00CD5F0F" w:rsidP="00CD5F0F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№38-13</w:t>
            </w:r>
          </w:p>
          <w:p w14:paraId="14763643" w14:textId="77777777" w:rsidR="00CD5F0F" w:rsidRPr="002A29FF" w:rsidRDefault="00CD5F0F" w:rsidP="00CD5F0F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№38-14</w:t>
            </w:r>
          </w:p>
          <w:p w14:paraId="160C5B72" w14:textId="77777777" w:rsidR="00CD5F0F" w:rsidRPr="002A29FF" w:rsidRDefault="00CD5F0F" w:rsidP="00CD5F0F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№38-15</w:t>
            </w:r>
          </w:p>
          <w:p w14:paraId="731CD33E" w14:textId="77777777" w:rsidR="00CD5F0F" w:rsidRPr="002A29FF" w:rsidRDefault="00CD5F0F" w:rsidP="00CD5F0F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№38-16А</w:t>
            </w:r>
          </w:p>
          <w:p w14:paraId="33E0DF85" w14:textId="77777777" w:rsidR="00CD5F0F" w:rsidRPr="002A29FF" w:rsidRDefault="00CD5F0F" w:rsidP="00CD5F0F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№38-17</w:t>
            </w:r>
          </w:p>
          <w:p w14:paraId="54EBBDAB" w14:textId="77777777" w:rsidR="00CD5F0F" w:rsidRPr="002A29FF" w:rsidRDefault="00CD5F0F" w:rsidP="00CD5F0F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№38-18</w:t>
            </w:r>
          </w:p>
          <w:p w14:paraId="72D8267B" w14:textId="77777777" w:rsidR="00CD5F0F" w:rsidRPr="002A29FF" w:rsidRDefault="00CD5F0F" w:rsidP="00CD5F0F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№38-19</w:t>
            </w:r>
          </w:p>
          <w:p w14:paraId="694922F5" w14:textId="77777777" w:rsidR="00CD5F0F" w:rsidRPr="002A29FF" w:rsidRDefault="00CD5F0F" w:rsidP="00CD5F0F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№38-20</w:t>
            </w:r>
          </w:p>
          <w:p w14:paraId="35CF0EF6" w14:textId="77777777" w:rsidR="00CD5F0F" w:rsidRPr="002A29FF" w:rsidRDefault="00CD5F0F" w:rsidP="00CD5F0F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№38-21</w:t>
            </w:r>
          </w:p>
          <w:p w14:paraId="637DB3CE" w14:textId="77777777" w:rsidR="00CD5F0F" w:rsidRPr="002A29FF" w:rsidRDefault="00CD5F0F" w:rsidP="00CD5F0F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№38-22</w:t>
            </w:r>
          </w:p>
          <w:p w14:paraId="6867C7C4" w14:textId="77777777" w:rsidR="00CD5F0F" w:rsidRPr="002A29FF" w:rsidRDefault="00CD5F0F" w:rsidP="00CD5F0F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№38-23</w:t>
            </w:r>
          </w:p>
          <w:p w14:paraId="4BF94F79" w14:textId="2D57DA6F" w:rsidR="00CD5F0F" w:rsidRPr="002A29FF" w:rsidRDefault="00CD5F0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Align w:val="center"/>
          </w:tcPr>
          <w:p w14:paraId="366AA967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т.у.т./ кВт</w:t>
            </w:r>
          </w:p>
        </w:tc>
        <w:tc>
          <w:tcPr>
            <w:tcW w:w="1810" w:type="dxa"/>
            <w:vAlign w:val="center"/>
          </w:tcPr>
          <w:p w14:paraId="28E3DE1E" w14:textId="77777777" w:rsidR="003F0C7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0,006</w:t>
            </w:r>
          </w:p>
          <w:p w14:paraId="09737E7A" w14:textId="77777777" w:rsidR="00CD5F0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0,011</w:t>
            </w:r>
          </w:p>
          <w:p w14:paraId="09896871" w14:textId="77777777" w:rsidR="00CD5F0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0,010</w:t>
            </w:r>
          </w:p>
          <w:p w14:paraId="22D12D6E" w14:textId="77777777" w:rsidR="00CD5F0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0,007</w:t>
            </w:r>
          </w:p>
          <w:p w14:paraId="385DEC2D" w14:textId="77777777" w:rsidR="00CD5F0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0,004</w:t>
            </w:r>
          </w:p>
          <w:p w14:paraId="0D5D0BF2" w14:textId="77777777" w:rsidR="00CD5F0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0,008</w:t>
            </w:r>
          </w:p>
          <w:p w14:paraId="5973B26C" w14:textId="77777777" w:rsidR="00CD5F0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0,012</w:t>
            </w:r>
          </w:p>
          <w:p w14:paraId="1DE312C2" w14:textId="77777777" w:rsidR="00CD5F0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0,006</w:t>
            </w:r>
          </w:p>
          <w:p w14:paraId="533F114E" w14:textId="77777777" w:rsidR="00CD5F0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0,003</w:t>
            </w:r>
          </w:p>
          <w:p w14:paraId="6BFDEDBD" w14:textId="77777777" w:rsidR="00CD5F0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0,006</w:t>
            </w:r>
          </w:p>
          <w:p w14:paraId="0251A513" w14:textId="77777777" w:rsidR="00CD5F0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0,004</w:t>
            </w:r>
          </w:p>
          <w:p w14:paraId="7743FDBA" w14:textId="77777777" w:rsidR="00CD5F0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0,010</w:t>
            </w:r>
          </w:p>
          <w:p w14:paraId="5B191DD8" w14:textId="77777777" w:rsidR="00CD5F0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0,006</w:t>
            </w:r>
          </w:p>
          <w:p w14:paraId="0A97302E" w14:textId="77777777" w:rsidR="00CD5F0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0,007</w:t>
            </w:r>
          </w:p>
          <w:p w14:paraId="05CD2730" w14:textId="77777777" w:rsidR="00CD5F0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0,006</w:t>
            </w:r>
          </w:p>
          <w:p w14:paraId="1672B52C" w14:textId="77777777" w:rsidR="00CD5F0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0,006</w:t>
            </w:r>
          </w:p>
          <w:p w14:paraId="4BBFF139" w14:textId="77777777" w:rsidR="00CD5F0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0,006</w:t>
            </w:r>
          </w:p>
          <w:p w14:paraId="7B4BDE9B" w14:textId="77777777" w:rsidR="00CD5F0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0,007</w:t>
            </w:r>
          </w:p>
          <w:p w14:paraId="4F551966" w14:textId="77777777" w:rsidR="00CD5F0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0,005</w:t>
            </w:r>
          </w:p>
          <w:p w14:paraId="4A4BFFB5" w14:textId="77777777" w:rsidR="00CD5F0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0,006</w:t>
            </w:r>
          </w:p>
          <w:p w14:paraId="79782086" w14:textId="77777777" w:rsidR="00CD5F0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0,004</w:t>
            </w:r>
          </w:p>
          <w:p w14:paraId="34F1A318" w14:textId="5360F020" w:rsidR="00CD5F0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0,007</w:t>
            </w:r>
          </w:p>
        </w:tc>
        <w:tc>
          <w:tcPr>
            <w:tcW w:w="1738" w:type="dxa"/>
            <w:vAlign w:val="center"/>
          </w:tcPr>
          <w:p w14:paraId="5DF1498E" w14:textId="77777777" w:rsidR="00CD5F0F" w:rsidRPr="002A29FF" w:rsidRDefault="00CD5F0F" w:rsidP="00CD5F0F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0,006</w:t>
            </w:r>
          </w:p>
          <w:p w14:paraId="0C9FC54D" w14:textId="77777777" w:rsidR="00CD5F0F" w:rsidRPr="002A29FF" w:rsidRDefault="00CD5F0F" w:rsidP="00CD5F0F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0,011</w:t>
            </w:r>
          </w:p>
          <w:p w14:paraId="6860BFFC" w14:textId="77777777" w:rsidR="00CD5F0F" w:rsidRPr="002A29FF" w:rsidRDefault="00CD5F0F" w:rsidP="00CD5F0F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0,010</w:t>
            </w:r>
          </w:p>
          <w:p w14:paraId="62B21C68" w14:textId="77777777" w:rsidR="00CD5F0F" w:rsidRPr="002A29FF" w:rsidRDefault="00CD5F0F" w:rsidP="00CD5F0F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0,007</w:t>
            </w:r>
          </w:p>
          <w:p w14:paraId="65F8B744" w14:textId="77777777" w:rsidR="00CD5F0F" w:rsidRPr="002A29FF" w:rsidRDefault="00CD5F0F" w:rsidP="00CD5F0F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0,004</w:t>
            </w:r>
          </w:p>
          <w:p w14:paraId="119BA4B7" w14:textId="77777777" w:rsidR="00CD5F0F" w:rsidRPr="002A29FF" w:rsidRDefault="00CD5F0F" w:rsidP="00CD5F0F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0,008</w:t>
            </w:r>
          </w:p>
          <w:p w14:paraId="1B0AC15F" w14:textId="77777777" w:rsidR="00CD5F0F" w:rsidRPr="002A29FF" w:rsidRDefault="00CD5F0F" w:rsidP="00CD5F0F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0,012</w:t>
            </w:r>
          </w:p>
          <w:p w14:paraId="06A91888" w14:textId="77777777" w:rsidR="00CD5F0F" w:rsidRPr="002A29FF" w:rsidRDefault="00CD5F0F" w:rsidP="00CD5F0F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0,006</w:t>
            </w:r>
          </w:p>
          <w:p w14:paraId="201EC3AB" w14:textId="77777777" w:rsidR="00CD5F0F" w:rsidRPr="002A29FF" w:rsidRDefault="00CD5F0F" w:rsidP="00CD5F0F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0,003</w:t>
            </w:r>
          </w:p>
          <w:p w14:paraId="57453BAE" w14:textId="77777777" w:rsidR="00CD5F0F" w:rsidRPr="002A29FF" w:rsidRDefault="00CD5F0F" w:rsidP="00CD5F0F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0,006</w:t>
            </w:r>
          </w:p>
          <w:p w14:paraId="160F63C5" w14:textId="77777777" w:rsidR="00CD5F0F" w:rsidRPr="002A29FF" w:rsidRDefault="00CD5F0F" w:rsidP="00CD5F0F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0,004</w:t>
            </w:r>
          </w:p>
          <w:p w14:paraId="67734312" w14:textId="77777777" w:rsidR="00CD5F0F" w:rsidRPr="002A29FF" w:rsidRDefault="00CD5F0F" w:rsidP="00CD5F0F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0,010</w:t>
            </w:r>
          </w:p>
          <w:p w14:paraId="4BE106D2" w14:textId="77777777" w:rsidR="00CD5F0F" w:rsidRPr="002A29FF" w:rsidRDefault="00CD5F0F" w:rsidP="00CD5F0F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0,006</w:t>
            </w:r>
          </w:p>
          <w:p w14:paraId="12CF74BE" w14:textId="77777777" w:rsidR="00CD5F0F" w:rsidRPr="002A29FF" w:rsidRDefault="00CD5F0F" w:rsidP="00CD5F0F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0,007</w:t>
            </w:r>
          </w:p>
          <w:p w14:paraId="3BBE5751" w14:textId="77777777" w:rsidR="00CD5F0F" w:rsidRPr="002A29FF" w:rsidRDefault="00CD5F0F" w:rsidP="00CD5F0F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0,006</w:t>
            </w:r>
          </w:p>
          <w:p w14:paraId="1028A468" w14:textId="77777777" w:rsidR="00CD5F0F" w:rsidRPr="002A29FF" w:rsidRDefault="00CD5F0F" w:rsidP="00CD5F0F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0,006</w:t>
            </w:r>
          </w:p>
          <w:p w14:paraId="0237E56E" w14:textId="77777777" w:rsidR="00CD5F0F" w:rsidRPr="002A29FF" w:rsidRDefault="00CD5F0F" w:rsidP="00CD5F0F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0,006</w:t>
            </w:r>
          </w:p>
          <w:p w14:paraId="3569508E" w14:textId="77777777" w:rsidR="00CD5F0F" w:rsidRPr="002A29FF" w:rsidRDefault="00CD5F0F" w:rsidP="00CD5F0F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0,007</w:t>
            </w:r>
          </w:p>
          <w:p w14:paraId="244415C8" w14:textId="77777777" w:rsidR="00CD5F0F" w:rsidRPr="002A29FF" w:rsidRDefault="00CD5F0F" w:rsidP="00CD5F0F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0,005</w:t>
            </w:r>
          </w:p>
          <w:p w14:paraId="63045AFE" w14:textId="77777777" w:rsidR="00CD5F0F" w:rsidRPr="002A29FF" w:rsidRDefault="00CD5F0F" w:rsidP="00CD5F0F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0,006</w:t>
            </w:r>
          </w:p>
          <w:p w14:paraId="3923AB19" w14:textId="77777777" w:rsidR="00CD5F0F" w:rsidRPr="002A29FF" w:rsidRDefault="00CD5F0F" w:rsidP="00CD5F0F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0,004</w:t>
            </w:r>
          </w:p>
          <w:p w14:paraId="350A9EEB" w14:textId="2867BC58" w:rsidR="003F0C7F" w:rsidRPr="002A29FF" w:rsidRDefault="00CD5F0F" w:rsidP="00CD5F0F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0,007</w:t>
            </w:r>
          </w:p>
        </w:tc>
      </w:tr>
      <w:tr w:rsidR="003F0C7F" w:rsidRPr="002A29FF" w14:paraId="689348BB" w14:textId="77777777" w:rsidTr="00B759FA">
        <w:tc>
          <w:tcPr>
            <w:tcW w:w="5070" w:type="dxa"/>
          </w:tcPr>
          <w:p w14:paraId="7C0484AC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Доля отпуска тепловой энергии, осуществляемого потребителям по приборам учета, в общем объеме отпущенной тепловой энергии</w:t>
            </w:r>
          </w:p>
          <w:p w14:paraId="5462C6AD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№38-01</w:t>
            </w:r>
          </w:p>
          <w:p w14:paraId="6C6CAEFD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№38-02</w:t>
            </w:r>
          </w:p>
          <w:p w14:paraId="20821F71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№38-03</w:t>
            </w:r>
          </w:p>
          <w:p w14:paraId="3AFCEB85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№38-04</w:t>
            </w:r>
          </w:p>
          <w:p w14:paraId="13E4335F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№38-05</w:t>
            </w:r>
          </w:p>
          <w:p w14:paraId="34938620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№38-07</w:t>
            </w:r>
          </w:p>
          <w:p w14:paraId="1A8D3F76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№38-08</w:t>
            </w:r>
          </w:p>
          <w:p w14:paraId="37C8506F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№38-09</w:t>
            </w:r>
          </w:p>
          <w:p w14:paraId="1AC27F81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№38-10</w:t>
            </w:r>
          </w:p>
          <w:p w14:paraId="32A22EC9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№38-11</w:t>
            </w:r>
          </w:p>
          <w:p w14:paraId="12E9B455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№38-12</w:t>
            </w:r>
          </w:p>
          <w:p w14:paraId="2AB7D628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№38-13</w:t>
            </w:r>
          </w:p>
          <w:p w14:paraId="699F75A0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№38-14</w:t>
            </w:r>
          </w:p>
          <w:p w14:paraId="257064B3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№38-15</w:t>
            </w:r>
          </w:p>
          <w:p w14:paraId="63D3FE3E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№38-16А</w:t>
            </w:r>
          </w:p>
          <w:p w14:paraId="56CD7AD8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№38-17</w:t>
            </w:r>
          </w:p>
          <w:p w14:paraId="23EEA702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№38-18</w:t>
            </w:r>
          </w:p>
          <w:p w14:paraId="1589B8D8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№38-19</w:t>
            </w:r>
          </w:p>
          <w:p w14:paraId="5F84E406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№38-20</w:t>
            </w:r>
          </w:p>
          <w:p w14:paraId="082CA4CE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№38-21</w:t>
            </w:r>
          </w:p>
          <w:p w14:paraId="33BB3885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№38-22</w:t>
            </w:r>
          </w:p>
          <w:p w14:paraId="30741D4F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№38-23</w:t>
            </w:r>
          </w:p>
          <w:p w14:paraId="7195351D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Align w:val="center"/>
          </w:tcPr>
          <w:p w14:paraId="04239C70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%</w:t>
            </w:r>
          </w:p>
        </w:tc>
        <w:tc>
          <w:tcPr>
            <w:tcW w:w="1810" w:type="dxa"/>
            <w:vAlign w:val="center"/>
          </w:tcPr>
          <w:p w14:paraId="653534C0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45358F34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32C3957C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144A767D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70,05</w:t>
            </w:r>
          </w:p>
          <w:p w14:paraId="07B054FB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38,82</w:t>
            </w:r>
          </w:p>
          <w:p w14:paraId="12B8E42C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21,42</w:t>
            </w:r>
          </w:p>
          <w:p w14:paraId="5A162E4B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62,28</w:t>
            </w:r>
          </w:p>
          <w:p w14:paraId="1FFAE9EF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82,05</w:t>
            </w:r>
          </w:p>
          <w:p w14:paraId="77ED44DF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41,35</w:t>
            </w:r>
          </w:p>
          <w:p w14:paraId="6478110D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86,30</w:t>
            </w:r>
          </w:p>
          <w:p w14:paraId="6D330B3E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36,43</w:t>
            </w:r>
          </w:p>
          <w:p w14:paraId="5A433C76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  <w:p w14:paraId="60736D48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27,65</w:t>
            </w:r>
          </w:p>
          <w:p w14:paraId="47344B02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  <w:p w14:paraId="3C2E5C20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87,32</w:t>
            </w:r>
          </w:p>
          <w:p w14:paraId="59910DA4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61,59</w:t>
            </w:r>
          </w:p>
          <w:p w14:paraId="2CC53A80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46,08</w:t>
            </w:r>
          </w:p>
          <w:p w14:paraId="256205E3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87,60</w:t>
            </w:r>
          </w:p>
          <w:p w14:paraId="3C889095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83,67</w:t>
            </w:r>
          </w:p>
          <w:p w14:paraId="5E1F8A08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85,35</w:t>
            </w:r>
          </w:p>
          <w:p w14:paraId="7AFF2FF1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33,69</w:t>
            </w:r>
          </w:p>
          <w:p w14:paraId="2ADF24FE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57,67</w:t>
            </w:r>
          </w:p>
          <w:p w14:paraId="4D9AE23D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  <w:p w14:paraId="49E62051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31,4</w:t>
            </w:r>
          </w:p>
          <w:p w14:paraId="1C729B52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  <w:p w14:paraId="73BD4EBC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38" w:type="dxa"/>
            <w:vAlign w:val="center"/>
          </w:tcPr>
          <w:p w14:paraId="40827A1C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100</w:t>
            </w:r>
          </w:p>
        </w:tc>
      </w:tr>
      <w:tr w:rsidR="003F0C7F" w:rsidRPr="002A29FF" w14:paraId="2CB2623F" w14:textId="77777777" w:rsidTr="00B759FA">
        <w:tc>
          <w:tcPr>
            <w:tcW w:w="5070" w:type="dxa"/>
            <w:shd w:val="clear" w:color="auto" w:fill="auto"/>
          </w:tcPr>
          <w:p w14:paraId="755A0F7D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Средневзвешенный (по материальной характеристике) срок эксплуатации тепловых сетей (для каждой системы теплоснабжения)</w:t>
            </w:r>
          </w:p>
        </w:tc>
        <w:tc>
          <w:tcPr>
            <w:tcW w:w="1129" w:type="dxa"/>
            <w:shd w:val="clear" w:color="auto" w:fill="auto"/>
            <w:vAlign w:val="center"/>
          </w:tcPr>
          <w:p w14:paraId="1B111B49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лет</w:t>
            </w:r>
          </w:p>
        </w:tc>
        <w:tc>
          <w:tcPr>
            <w:tcW w:w="1810" w:type="dxa"/>
            <w:shd w:val="clear" w:color="auto" w:fill="auto"/>
            <w:vAlign w:val="center"/>
          </w:tcPr>
          <w:p w14:paraId="7A507025" w14:textId="11FEAF2D" w:rsidR="003F0C7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47</w:t>
            </w:r>
          </w:p>
        </w:tc>
        <w:tc>
          <w:tcPr>
            <w:tcW w:w="1738" w:type="dxa"/>
            <w:shd w:val="clear" w:color="auto" w:fill="auto"/>
            <w:vAlign w:val="center"/>
          </w:tcPr>
          <w:p w14:paraId="7AEB3738" w14:textId="5EC8077B" w:rsidR="003F0C7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61</w:t>
            </w:r>
          </w:p>
        </w:tc>
      </w:tr>
      <w:tr w:rsidR="003F0C7F" w:rsidRPr="002A29FF" w14:paraId="6ED3799D" w14:textId="77777777" w:rsidTr="00B759FA">
        <w:tc>
          <w:tcPr>
            <w:tcW w:w="5070" w:type="dxa"/>
          </w:tcPr>
          <w:p w14:paraId="526FCAF3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Отношение материальной характеристики тепловых сетей, реконструированных за год, к общей </w:t>
            </w: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 xml:space="preserve">материальной характеристике тепловых сетей </w:t>
            </w:r>
          </w:p>
        </w:tc>
        <w:tc>
          <w:tcPr>
            <w:tcW w:w="1129" w:type="dxa"/>
            <w:vAlign w:val="center"/>
          </w:tcPr>
          <w:p w14:paraId="25C9B1BB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%</w:t>
            </w:r>
          </w:p>
        </w:tc>
        <w:tc>
          <w:tcPr>
            <w:tcW w:w="1810" w:type="dxa"/>
            <w:vAlign w:val="center"/>
          </w:tcPr>
          <w:p w14:paraId="45B42A86" w14:textId="6B2FEFCE" w:rsidR="003F0C7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738" w:type="dxa"/>
            <w:vAlign w:val="center"/>
          </w:tcPr>
          <w:p w14:paraId="2BD03D7C" w14:textId="5A591983" w:rsidR="003F0C7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</w:tr>
      <w:tr w:rsidR="003F0C7F" w:rsidRPr="002A29FF" w14:paraId="7F4B506F" w14:textId="77777777" w:rsidTr="00B759FA">
        <w:tc>
          <w:tcPr>
            <w:tcW w:w="5070" w:type="dxa"/>
          </w:tcPr>
          <w:p w14:paraId="41ED6562" w14:textId="77777777" w:rsidR="003F0C7F" w:rsidRPr="002A29F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</w:t>
            </w:r>
          </w:p>
        </w:tc>
        <w:tc>
          <w:tcPr>
            <w:tcW w:w="1129" w:type="dxa"/>
            <w:vAlign w:val="center"/>
          </w:tcPr>
          <w:p w14:paraId="4B57496D" w14:textId="77777777" w:rsidR="003F0C7F" w:rsidRPr="002A29F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%</w:t>
            </w:r>
          </w:p>
        </w:tc>
        <w:tc>
          <w:tcPr>
            <w:tcW w:w="1810" w:type="dxa"/>
            <w:vAlign w:val="center"/>
          </w:tcPr>
          <w:p w14:paraId="6EA8B8DB" w14:textId="170BEDCE" w:rsidR="003F0C7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738" w:type="dxa"/>
            <w:vAlign w:val="center"/>
          </w:tcPr>
          <w:p w14:paraId="59C896BA" w14:textId="0B3F8063" w:rsidR="003F0C7F" w:rsidRPr="002A29FF" w:rsidRDefault="00CD5F0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color w:val="000000"/>
                <w:sz w:val="20"/>
                <w:szCs w:val="20"/>
              </w:rPr>
              <w:t>53</w:t>
            </w:r>
          </w:p>
        </w:tc>
      </w:tr>
    </w:tbl>
    <w:p w14:paraId="07599DA0" w14:textId="77777777" w:rsidR="002359AB" w:rsidRPr="002A29FF" w:rsidRDefault="002359AB" w:rsidP="00F346C2">
      <w:pPr>
        <w:ind w:right="-285"/>
        <w:sectPr w:rsidR="002359AB" w:rsidRPr="002A29FF" w:rsidSect="00F346C2">
          <w:footerReference w:type="default" r:id="rId53"/>
          <w:footerReference w:type="first" r:id="rId54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14:paraId="1400BACD" w14:textId="77777777" w:rsidR="00A40A79" w:rsidRPr="002A29FF" w:rsidRDefault="00A40A79" w:rsidP="00F346C2">
      <w:pPr>
        <w:pStyle w:val="1d"/>
        <w:ind w:right="-285"/>
        <w:jc w:val="center"/>
        <w:outlineLvl w:val="0"/>
      </w:pPr>
      <w:bookmarkStart w:id="183" w:name="_Toc198109289"/>
      <w:r w:rsidRPr="002A29FF">
        <w:lastRenderedPageBreak/>
        <w:t>15.</w:t>
      </w:r>
      <w:r w:rsidR="00F346C2" w:rsidRPr="002A29FF">
        <w:t xml:space="preserve"> </w:t>
      </w:r>
      <w:r w:rsidRPr="002A29FF">
        <w:t>ЦЕНОВЫЕ (ТАРИФНЫЕ) ПОСЛЕДСТВИЯ</w:t>
      </w:r>
      <w:bookmarkEnd w:id="183"/>
    </w:p>
    <w:p w14:paraId="1D0DF18B" w14:textId="6DEFF82A" w:rsidR="00A060A5" w:rsidRPr="002A29FF" w:rsidRDefault="00A060A5" w:rsidP="00A060A5">
      <w:pPr>
        <w:spacing w:after="0"/>
        <w:ind w:right="-285" w:firstLine="709"/>
        <w:jc w:val="both"/>
        <w:rPr>
          <w:rFonts w:ascii="Times New Roman" w:hAnsi="Times New Roman"/>
          <w:sz w:val="28"/>
          <w:szCs w:val="28"/>
        </w:rPr>
      </w:pPr>
      <w:r w:rsidRPr="002A29FF">
        <w:rPr>
          <w:rFonts w:ascii="Times New Roman" w:hAnsi="Times New Roman"/>
          <w:sz w:val="28"/>
          <w:szCs w:val="28"/>
        </w:rPr>
        <w:t>Прогнозная тарифно-балансовая расчетная модель по ресурсоснабжающим организациям представлена в таблице 17.</w:t>
      </w:r>
    </w:p>
    <w:p w14:paraId="3AF82EE6" w14:textId="51CA375B" w:rsidR="00A060A5" w:rsidRPr="002A29FF" w:rsidRDefault="00A060A5" w:rsidP="00A060A5">
      <w:pPr>
        <w:spacing w:after="0"/>
        <w:ind w:right="-285" w:firstLine="709"/>
        <w:jc w:val="both"/>
        <w:rPr>
          <w:rFonts w:ascii="Times New Roman" w:hAnsi="Times New Roman" w:cs="Times New Roman"/>
        </w:rPr>
      </w:pPr>
      <w:r w:rsidRPr="002A29FF">
        <w:rPr>
          <w:rFonts w:ascii="Times New Roman" w:hAnsi="Times New Roman" w:cs="Times New Roman"/>
        </w:rPr>
        <w:t>Таблица 17 – Прогнозная тарифно-балансовая расчетная модель Шпаковского филиала ГУП СК «Крайтеплоэнерго»</w:t>
      </w:r>
    </w:p>
    <w:tbl>
      <w:tblPr>
        <w:tblW w:w="509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34"/>
        <w:gridCol w:w="879"/>
        <w:gridCol w:w="967"/>
        <w:gridCol w:w="967"/>
        <w:gridCol w:w="967"/>
        <w:gridCol w:w="967"/>
        <w:gridCol w:w="967"/>
        <w:gridCol w:w="998"/>
      </w:tblGrid>
      <w:tr w:rsidR="00A060A5" w:rsidRPr="002A29FF" w14:paraId="3D8030A4" w14:textId="77777777" w:rsidTr="00F736D7">
        <w:trPr>
          <w:trHeight w:val="20"/>
          <w:tblHeader/>
        </w:trPr>
        <w:tc>
          <w:tcPr>
            <w:tcW w:w="1557" w:type="pct"/>
            <w:shd w:val="clear" w:color="000000" w:fill="FFFFFF" w:themeFill="background1"/>
            <w:vAlign w:val="center"/>
          </w:tcPr>
          <w:p w14:paraId="5E2BF961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Показатели</w:t>
            </w:r>
          </w:p>
        </w:tc>
        <w:tc>
          <w:tcPr>
            <w:tcW w:w="451" w:type="pct"/>
            <w:shd w:val="clear" w:color="000000" w:fill="FFFFFF" w:themeFill="background1"/>
            <w:vAlign w:val="center"/>
          </w:tcPr>
          <w:p w14:paraId="580AF78C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496" w:type="pct"/>
            <w:shd w:val="clear" w:color="000000" w:fill="FFFFFF" w:themeFill="background1"/>
            <w:vAlign w:val="center"/>
          </w:tcPr>
          <w:p w14:paraId="37C7929F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496" w:type="pct"/>
            <w:shd w:val="clear" w:color="000000" w:fill="FFFFFF" w:themeFill="background1"/>
            <w:vAlign w:val="center"/>
          </w:tcPr>
          <w:p w14:paraId="7E50B2A7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496" w:type="pct"/>
            <w:shd w:val="clear" w:color="000000" w:fill="FFFFFF" w:themeFill="background1"/>
            <w:vAlign w:val="center"/>
          </w:tcPr>
          <w:p w14:paraId="78E2A926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496" w:type="pct"/>
            <w:shd w:val="clear" w:color="000000" w:fill="FFFFFF" w:themeFill="background1"/>
            <w:vAlign w:val="center"/>
          </w:tcPr>
          <w:p w14:paraId="2A801A01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496" w:type="pct"/>
            <w:shd w:val="clear" w:color="000000" w:fill="FFFFFF" w:themeFill="background1"/>
            <w:vAlign w:val="center"/>
          </w:tcPr>
          <w:p w14:paraId="0F72744E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515" w:type="pct"/>
            <w:shd w:val="clear" w:color="000000" w:fill="FFFFFF" w:themeFill="background1"/>
            <w:vAlign w:val="center"/>
          </w:tcPr>
          <w:p w14:paraId="34E482F1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2030-2036</w:t>
            </w:r>
          </w:p>
        </w:tc>
      </w:tr>
      <w:tr w:rsidR="00A060A5" w:rsidRPr="002A29FF" w14:paraId="42CE057C" w14:textId="77777777" w:rsidTr="00F736D7">
        <w:trPr>
          <w:trHeight w:val="20"/>
        </w:trPr>
        <w:tc>
          <w:tcPr>
            <w:tcW w:w="5000" w:type="pct"/>
            <w:gridSpan w:val="8"/>
            <w:shd w:val="clear" w:color="000000" w:fill="FFFFFF"/>
            <w:vAlign w:val="center"/>
          </w:tcPr>
          <w:p w14:paraId="79D6DC4A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Шпаковский филиал ГУП СК «Крайтеплоэнерго»</w:t>
            </w:r>
          </w:p>
        </w:tc>
      </w:tr>
      <w:tr w:rsidR="00A060A5" w:rsidRPr="002A29FF" w14:paraId="7998CAC2" w14:textId="77777777" w:rsidTr="00F736D7">
        <w:trPr>
          <w:trHeight w:val="20"/>
        </w:trPr>
        <w:tc>
          <w:tcPr>
            <w:tcW w:w="1557" w:type="pct"/>
            <w:shd w:val="clear" w:color="auto" w:fill="auto"/>
            <w:vAlign w:val="center"/>
          </w:tcPr>
          <w:p w14:paraId="74B53099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Тепловая мощность котлов установленная</w:t>
            </w:r>
          </w:p>
        </w:tc>
        <w:tc>
          <w:tcPr>
            <w:tcW w:w="451" w:type="pct"/>
            <w:shd w:val="clear" w:color="auto" w:fill="auto"/>
            <w:vAlign w:val="center"/>
          </w:tcPr>
          <w:p w14:paraId="66165384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83,435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018EEB90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83,435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62EFA969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83,435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1F430088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83,435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6878291C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83,435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64CE10DA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83,435</w:t>
            </w:r>
          </w:p>
        </w:tc>
        <w:tc>
          <w:tcPr>
            <w:tcW w:w="515" w:type="pct"/>
            <w:shd w:val="clear" w:color="auto" w:fill="auto"/>
            <w:vAlign w:val="center"/>
          </w:tcPr>
          <w:p w14:paraId="50697ACC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83,435</w:t>
            </w:r>
          </w:p>
        </w:tc>
      </w:tr>
      <w:tr w:rsidR="00A060A5" w:rsidRPr="002A29FF" w14:paraId="33225EB4" w14:textId="77777777" w:rsidTr="00F736D7">
        <w:trPr>
          <w:trHeight w:val="20"/>
        </w:trPr>
        <w:tc>
          <w:tcPr>
            <w:tcW w:w="1557" w:type="pct"/>
            <w:shd w:val="clear" w:color="auto" w:fill="auto"/>
            <w:vAlign w:val="center"/>
          </w:tcPr>
          <w:p w14:paraId="75A76ED5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Ввод мощности</w:t>
            </w:r>
          </w:p>
        </w:tc>
        <w:tc>
          <w:tcPr>
            <w:tcW w:w="451" w:type="pct"/>
            <w:shd w:val="clear" w:color="auto" w:fill="auto"/>
            <w:vAlign w:val="center"/>
          </w:tcPr>
          <w:p w14:paraId="3353D30C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31D43BF7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360D4CF2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374DAE11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3A1B86F6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4D155B77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515" w:type="pct"/>
            <w:shd w:val="clear" w:color="auto" w:fill="auto"/>
            <w:vAlign w:val="center"/>
          </w:tcPr>
          <w:p w14:paraId="4762C4BD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</w:t>
            </w:r>
          </w:p>
        </w:tc>
      </w:tr>
      <w:tr w:rsidR="00A060A5" w:rsidRPr="002A29FF" w14:paraId="3EB91F23" w14:textId="77777777" w:rsidTr="00F736D7">
        <w:trPr>
          <w:trHeight w:val="20"/>
        </w:trPr>
        <w:tc>
          <w:tcPr>
            <w:tcW w:w="1557" w:type="pct"/>
            <w:shd w:val="clear" w:color="auto" w:fill="auto"/>
            <w:vAlign w:val="center"/>
          </w:tcPr>
          <w:p w14:paraId="4897E347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Вывод мощности</w:t>
            </w:r>
          </w:p>
        </w:tc>
        <w:tc>
          <w:tcPr>
            <w:tcW w:w="451" w:type="pct"/>
            <w:shd w:val="clear" w:color="auto" w:fill="auto"/>
            <w:vAlign w:val="center"/>
          </w:tcPr>
          <w:p w14:paraId="05F6E400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0,306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6B95993B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65246657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407705D3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312750E9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4C57CBA4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515" w:type="pct"/>
            <w:shd w:val="clear" w:color="auto" w:fill="auto"/>
            <w:vAlign w:val="center"/>
          </w:tcPr>
          <w:p w14:paraId="5F2C39FA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</w:t>
            </w:r>
          </w:p>
        </w:tc>
      </w:tr>
      <w:tr w:rsidR="00A060A5" w:rsidRPr="002A29FF" w14:paraId="6E59A23D" w14:textId="77777777" w:rsidTr="00F736D7">
        <w:trPr>
          <w:trHeight w:val="20"/>
        </w:trPr>
        <w:tc>
          <w:tcPr>
            <w:tcW w:w="1557" w:type="pct"/>
            <w:shd w:val="clear" w:color="auto" w:fill="auto"/>
            <w:vAlign w:val="center"/>
          </w:tcPr>
          <w:p w14:paraId="5EEC4A18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Тепловая мощность котлов располагаемая</w:t>
            </w:r>
          </w:p>
        </w:tc>
        <w:tc>
          <w:tcPr>
            <w:tcW w:w="451" w:type="pct"/>
            <w:shd w:val="clear" w:color="auto" w:fill="auto"/>
            <w:vAlign w:val="center"/>
          </w:tcPr>
          <w:p w14:paraId="29E36664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83,435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13DBE4D8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83,435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75E6F620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83,435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387D2AA7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83,435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34DA1A6A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83,435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2E3434DE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83,435</w:t>
            </w:r>
          </w:p>
        </w:tc>
        <w:tc>
          <w:tcPr>
            <w:tcW w:w="515" w:type="pct"/>
            <w:shd w:val="clear" w:color="auto" w:fill="auto"/>
            <w:vAlign w:val="center"/>
          </w:tcPr>
          <w:p w14:paraId="23DCF2C1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83,435</w:t>
            </w:r>
          </w:p>
        </w:tc>
      </w:tr>
      <w:tr w:rsidR="00A060A5" w:rsidRPr="002A29FF" w14:paraId="4EE360E5" w14:textId="77777777" w:rsidTr="00F736D7">
        <w:trPr>
          <w:trHeight w:val="20"/>
        </w:trPr>
        <w:tc>
          <w:tcPr>
            <w:tcW w:w="1557" w:type="pct"/>
            <w:shd w:val="clear" w:color="auto" w:fill="auto"/>
            <w:vAlign w:val="center"/>
          </w:tcPr>
          <w:p w14:paraId="7FB1ECFA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Затраты тепловой мощности на собственные нужды</w:t>
            </w:r>
          </w:p>
        </w:tc>
        <w:tc>
          <w:tcPr>
            <w:tcW w:w="451" w:type="pct"/>
            <w:shd w:val="clear" w:color="auto" w:fill="auto"/>
            <w:vAlign w:val="center"/>
          </w:tcPr>
          <w:p w14:paraId="67DD2589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0,142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29F5D635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0,142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57277623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0,142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1FEBF01D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0,142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39674261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0,142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496A65C5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0,142</w:t>
            </w:r>
          </w:p>
        </w:tc>
        <w:tc>
          <w:tcPr>
            <w:tcW w:w="515" w:type="pct"/>
            <w:shd w:val="clear" w:color="auto" w:fill="auto"/>
            <w:vAlign w:val="center"/>
          </w:tcPr>
          <w:p w14:paraId="11CF0AF0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0,142</w:t>
            </w:r>
          </w:p>
        </w:tc>
      </w:tr>
      <w:tr w:rsidR="00A060A5" w:rsidRPr="002A29FF" w14:paraId="0D85C5F0" w14:textId="77777777" w:rsidTr="00F736D7">
        <w:trPr>
          <w:trHeight w:val="20"/>
        </w:trPr>
        <w:tc>
          <w:tcPr>
            <w:tcW w:w="1557" w:type="pct"/>
            <w:shd w:val="clear" w:color="auto" w:fill="auto"/>
            <w:vAlign w:val="center"/>
          </w:tcPr>
          <w:p w14:paraId="04090484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Тепловая мощность котельной нетто</w:t>
            </w:r>
          </w:p>
        </w:tc>
        <w:tc>
          <w:tcPr>
            <w:tcW w:w="451" w:type="pct"/>
            <w:shd w:val="clear" w:color="auto" w:fill="auto"/>
            <w:vAlign w:val="center"/>
          </w:tcPr>
          <w:p w14:paraId="68FEEED4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82,932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171D21AC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82,932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53A1711D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82,932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737D5720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82,932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2A844E8D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82,932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30C64EAA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82,932</w:t>
            </w:r>
          </w:p>
        </w:tc>
        <w:tc>
          <w:tcPr>
            <w:tcW w:w="515" w:type="pct"/>
            <w:shd w:val="clear" w:color="auto" w:fill="auto"/>
            <w:vAlign w:val="center"/>
          </w:tcPr>
          <w:p w14:paraId="42C4A89F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82,932</w:t>
            </w:r>
          </w:p>
        </w:tc>
      </w:tr>
      <w:tr w:rsidR="00A060A5" w:rsidRPr="002A29FF" w14:paraId="0085A785" w14:textId="77777777" w:rsidTr="00F736D7">
        <w:trPr>
          <w:trHeight w:val="20"/>
        </w:trPr>
        <w:tc>
          <w:tcPr>
            <w:tcW w:w="1557" w:type="pct"/>
            <w:shd w:val="clear" w:color="auto" w:fill="auto"/>
            <w:vAlign w:val="center"/>
          </w:tcPr>
          <w:p w14:paraId="60074A6C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Потери тепловой энергии в тепловых сетях, Гкал/ч</w:t>
            </w:r>
          </w:p>
        </w:tc>
        <w:tc>
          <w:tcPr>
            <w:tcW w:w="451" w:type="pct"/>
            <w:shd w:val="clear" w:color="auto" w:fill="auto"/>
            <w:vAlign w:val="center"/>
          </w:tcPr>
          <w:p w14:paraId="12BF00F5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1,83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449463D0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1,83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0BC5EDDE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1,83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4343262E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1,83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021C85F6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1,83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1B4BDA47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1,83</w:t>
            </w:r>
          </w:p>
        </w:tc>
        <w:tc>
          <w:tcPr>
            <w:tcW w:w="515" w:type="pct"/>
            <w:shd w:val="clear" w:color="auto" w:fill="auto"/>
            <w:vAlign w:val="center"/>
          </w:tcPr>
          <w:p w14:paraId="48019A34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1,83</w:t>
            </w:r>
          </w:p>
        </w:tc>
      </w:tr>
      <w:tr w:rsidR="00A060A5" w:rsidRPr="002A29FF" w14:paraId="3B9839A4" w14:textId="77777777" w:rsidTr="00F736D7">
        <w:trPr>
          <w:trHeight w:val="20"/>
        </w:trPr>
        <w:tc>
          <w:tcPr>
            <w:tcW w:w="1557" w:type="pct"/>
            <w:shd w:val="clear" w:color="auto" w:fill="auto"/>
            <w:vAlign w:val="center"/>
          </w:tcPr>
          <w:p w14:paraId="227838A3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Присоединенная нагрузка, Гкал/ч</w:t>
            </w:r>
          </w:p>
        </w:tc>
        <w:tc>
          <w:tcPr>
            <w:tcW w:w="451" w:type="pct"/>
            <w:shd w:val="clear" w:color="auto" w:fill="auto"/>
            <w:vAlign w:val="center"/>
          </w:tcPr>
          <w:p w14:paraId="79219C34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38,7043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19727E2D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38,7043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585F4935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38,7043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5A884D52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38,7043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3A0B1F2D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38,7043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57B7D9C3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38,7043</w:t>
            </w:r>
          </w:p>
        </w:tc>
        <w:tc>
          <w:tcPr>
            <w:tcW w:w="515" w:type="pct"/>
            <w:shd w:val="clear" w:color="auto" w:fill="auto"/>
            <w:vAlign w:val="center"/>
          </w:tcPr>
          <w:p w14:paraId="4329F491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38,7043</w:t>
            </w:r>
          </w:p>
        </w:tc>
      </w:tr>
      <w:tr w:rsidR="00A060A5" w:rsidRPr="002A29FF" w14:paraId="77902821" w14:textId="77777777" w:rsidTr="00F736D7">
        <w:trPr>
          <w:trHeight w:val="20"/>
        </w:trPr>
        <w:tc>
          <w:tcPr>
            <w:tcW w:w="1557" w:type="pct"/>
            <w:shd w:val="clear" w:color="auto" w:fill="auto"/>
            <w:vAlign w:val="center"/>
          </w:tcPr>
          <w:p w14:paraId="59E80FAF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Тепловая нагрузка на источнике, Гкал/ч</w:t>
            </w:r>
          </w:p>
        </w:tc>
        <w:tc>
          <w:tcPr>
            <w:tcW w:w="451" w:type="pct"/>
            <w:shd w:val="clear" w:color="auto" w:fill="auto"/>
            <w:vAlign w:val="center"/>
          </w:tcPr>
          <w:p w14:paraId="36AE94E0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40,622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62922938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40,622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1C442D00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40,622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7E7F22CD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40,622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6E670F73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40,622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02C8AE16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40,622</w:t>
            </w:r>
          </w:p>
        </w:tc>
        <w:tc>
          <w:tcPr>
            <w:tcW w:w="515" w:type="pct"/>
            <w:shd w:val="clear" w:color="auto" w:fill="auto"/>
            <w:vAlign w:val="center"/>
          </w:tcPr>
          <w:p w14:paraId="67CB267B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40,622</w:t>
            </w:r>
          </w:p>
        </w:tc>
      </w:tr>
      <w:tr w:rsidR="00A060A5" w:rsidRPr="002A29FF" w14:paraId="6C5BEBEA" w14:textId="77777777" w:rsidTr="00F736D7">
        <w:trPr>
          <w:trHeight w:val="20"/>
        </w:trPr>
        <w:tc>
          <w:tcPr>
            <w:tcW w:w="1557" w:type="pct"/>
            <w:shd w:val="clear" w:color="auto" w:fill="auto"/>
            <w:vAlign w:val="center"/>
          </w:tcPr>
          <w:p w14:paraId="70607CF6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Резерв (+)/ дефицит (-) тепловой мощности в номинальном режиме, Гкал/ч</w:t>
            </w:r>
          </w:p>
        </w:tc>
        <w:tc>
          <w:tcPr>
            <w:tcW w:w="451" w:type="pct"/>
            <w:shd w:val="clear" w:color="auto" w:fill="auto"/>
            <w:vAlign w:val="center"/>
          </w:tcPr>
          <w:p w14:paraId="40A6D6B0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+42,391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5B86F860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+42,391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63F35DEE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+42,391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0A675240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+42,391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38CB0C1C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+42,391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609C641D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+42,391</w:t>
            </w:r>
          </w:p>
        </w:tc>
        <w:tc>
          <w:tcPr>
            <w:tcW w:w="515" w:type="pct"/>
            <w:shd w:val="clear" w:color="auto" w:fill="auto"/>
            <w:vAlign w:val="center"/>
          </w:tcPr>
          <w:p w14:paraId="6AB9937C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+42,391</w:t>
            </w:r>
          </w:p>
        </w:tc>
      </w:tr>
      <w:tr w:rsidR="00A060A5" w:rsidRPr="002A29FF" w14:paraId="790337A8" w14:textId="77777777" w:rsidTr="00F736D7">
        <w:trPr>
          <w:trHeight w:val="20"/>
        </w:trPr>
        <w:tc>
          <w:tcPr>
            <w:tcW w:w="1557" w:type="pct"/>
            <w:shd w:val="clear" w:color="auto" w:fill="auto"/>
            <w:vAlign w:val="center"/>
          </w:tcPr>
          <w:p w14:paraId="1D76511E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КИУТМ, %</w:t>
            </w:r>
          </w:p>
        </w:tc>
        <w:tc>
          <w:tcPr>
            <w:tcW w:w="451" w:type="pct"/>
            <w:shd w:val="clear" w:color="auto" w:fill="auto"/>
            <w:vAlign w:val="center"/>
          </w:tcPr>
          <w:p w14:paraId="5F12AEF5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52,2%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6ACEDCA5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52,2%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1CF39882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52,2%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482E82BA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52,2%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3B59E8B2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52,2%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0340C750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52%</w:t>
            </w:r>
          </w:p>
        </w:tc>
        <w:tc>
          <w:tcPr>
            <w:tcW w:w="515" w:type="pct"/>
            <w:shd w:val="clear" w:color="auto" w:fill="auto"/>
            <w:vAlign w:val="center"/>
          </w:tcPr>
          <w:p w14:paraId="672B08F3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52%</w:t>
            </w:r>
          </w:p>
        </w:tc>
      </w:tr>
      <w:tr w:rsidR="00A060A5" w:rsidRPr="002A29FF" w14:paraId="6556F164" w14:textId="77777777" w:rsidTr="00F736D7">
        <w:trPr>
          <w:trHeight w:val="20"/>
        </w:trPr>
        <w:tc>
          <w:tcPr>
            <w:tcW w:w="1557" w:type="pct"/>
            <w:shd w:val="clear" w:color="auto" w:fill="auto"/>
            <w:vAlign w:val="center"/>
          </w:tcPr>
          <w:p w14:paraId="0B7B0FA9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Выработка тепл-й энергии за год, Гкал/год</w:t>
            </w:r>
          </w:p>
        </w:tc>
        <w:tc>
          <w:tcPr>
            <w:tcW w:w="451" w:type="pct"/>
            <w:shd w:val="clear" w:color="auto" w:fill="auto"/>
            <w:vAlign w:val="center"/>
          </w:tcPr>
          <w:p w14:paraId="0B1481F7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72197,5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2CCAA3B8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72197,5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74F78C27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72197,5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57C8AADA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72197,5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484F629C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72197,5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2886C65A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72197,5</w:t>
            </w:r>
          </w:p>
        </w:tc>
        <w:tc>
          <w:tcPr>
            <w:tcW w:w="515" w:type="pct"/>
            <w:shd w:val="clear" w:color="auto" w:fill="auto"/>
            <w:vAlign w:val="center"/>
          </w:tcPr>
          <w:p w14:paraId="55742FB4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72197,5</w:t>
            </w:r>
          </w:p>
        </w:tc>
      </w:tr>
      <w:tr w:rsidR="00A060A5" w:rsidRPr="002A29FF" w14:paraId="54F9AA31" w14:textId="77777777" w:rsidTr="00F736D7">
        <w:trPr>
          <w:trHeight w:val="20"/>
        </w:trPr>
        <w:tc>
          <w:tcPr>
            <w:tcW w:w="1557" w:type="pct"/>
            <w:shd w:val="clear" w:color="auto" w:fill="auto"/>
            <w:vAlign w:val="center"/>
          </w:tcPr>
          <w:p w14:paraId="537783D6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Годовой расход условного топлива, т.у.т.</w:t>
            </w:r>
          </w:p>
        </w:tc>
        <w:tc>
          <w:tcPr>
            <w:tcW w:w="451" w:type="pct"/>
            <w:shd w:val="clear" w:color="auto" w:fill="auto"/>
            <w:vAlign w:val="center"/>
          </w:tcPr>
          <w:p w14:paraId="2B0981E9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12338,4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26C980F7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12338,4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1B655BD9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12338,4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1A815EB0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12338,4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701A4B05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12338,4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3BBCEACA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12338,4</w:t>
            </w:r>
          </w:p>
        </w:tc>
        <w:tc>
          <w:tcPr>
            <w:tcW w:w="515" w:type="pct"/>
            <w:shd w:val="clear" w:color="auto" w:fill="auto"/>
            <w:vAlign w:val="center"/>
          </w:tcPr>
          <w:p w14:paraId="5988177B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12338,4</w:t>
            </w:r>
          </w:p>
        </w:tc>
      </w:tr>
      <w:tr w:rsidR="00A060A5" w:rsidRPr="002A29FF" w14:paraId="1C37CFDA" w14:textId="77777777" w:rsidTr="00F736D7">
        <w:trPr>
          <w:trHeight w:val="20"/>
        </w:trPr>
        <w:tc>
          <w:tcPr>
            <w:tcW w:w="1557" w:type="pct"/>
            <w:shd w:val="clear" w:color="auto" w:fill="auto"/>
            <w:vAlign w:val="center"/>
          </w:tcPr>
          <w:p w14:paraId="0902F1D8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тепло кг.у.т./Гкал</w:t>
            </w:r>
          </w:p>
        </w:tc>
        <w:tc>
          <w:tcPr>
            <w:tcW w:w="451" w:type="pct"/>
            <w:shd w:val="clear" w:color="auto" w:fill="auto"/>
            <w:vAlign w:val="center"/>
          </w:tcPr>
          <w:p w14:paraId="5104AF5A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170,9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3BC7FF44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170,9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029898F1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170,9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333002BC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170,9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53E5AE14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170,9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2D54268F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170,9</w:t>
            </w:r>
          </w:p>
        </w:tc>
        <w:tc>
          <w:tcPr>
            <w:tcW w:w="515" w:type="pct"/>
            <w:shd w:val="clear" w:color="auto" w:fill="auto"/>
            <w:vAlign w:val="center"/>
          </w:tcPr>
          <w:p w14:paraId="10580801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170,9</w:t>
            </w:r>
          </w:p>
        </w:tc>
      </w:tr>
    </w:tbl>
    <w:p w14:paraId="395F6E0E" w14:textId="77DA84DE" w:rsidR="00A060A5" w:rsidRPr="002A29FF" w:rsidRDefault="00A060A5" w:rsidP="00B759FA">
      <w:pPr>
        <w:widowControl w:val="0"/>
        <w:suppressAutoHyphens/>
        <w:spacing w:after="0" w:line="276" w:lineRule="auto"/>
        <w:ind w:right="-285" w:firstLine="567"/>
        <w:jc w:val="both"/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</w:pPr>
    </w:p>
    <w:p w14:paraId="44086A48" w14:textId="77777777" w:rsidR="00A060A5" w:rsidRPr="002A29FF" w:rsidRDefault="00A060A5" w:rsidP="00A060A5">
      <w:pPr>
        <w:spacing w:after="0"/>
        <w:ind w:right="-284" w:firstLine="709"/>
        <w:jc w:val="both"/>
        <w:rPr>
          <w:rFonts w:ascii="Times New Roman" w:hAnsi="Times New Roman"/>
          <w:sz w:val="28"/>
          <w:szCs w:val="28"/>
        </w:rPr>
      </w:pPr>
      <w:r w:rsidRPr="002A29FF">
        <w:rPr>
          <w:rFonts w:ascii="Times New Roman" w:hAnsi="Times New Roman"/>
          <w:sz w:val="28"/>
          <w:szCs w:val="28"/>
        </w:rPr>
        <w:t>Расчет ценовых последствий для потребителей выполнен в соответствии с требованиями действующего законодательства:</w:t>
      </w:r>
    </w:p>
    <w:p w14:paraId="11E236B5" w14:textId="77777777" w:rsidR="00A060A5" w:rsidRPr="002A29FF" w:rsidRDefault="00A060A5" w:rsidP="00A060A5">
      <w:pPr>
        <w:pStyle w:val="af9"/>
        <w:numPr>
          <w:ilvl w:val="0"/>
          <w:numId w:val="22"/>
        </w:numPr>
        <w:spacing w:after="0" w:line="276" w:lineRule="auto"/>
        <w:ind w:left="0" w:right="-284" w:firstLine="709"/>
        <w:jc w:val="both"/>
        <w:rPr>
          <w:rFonts w:ascii="Times New Roman" w:hAnsi="Times New Roman"/>
          <w:sz w:val="28"/>
          <w:szCs w:val="28"/>
        </w:rPr>
      </w:pPr>
      <w:r w:rsidRPr="002A29FF">
        <w:rPr>
          <w:rFonts w:ascii="Times New Roman" w:hAnsi="Times New Roman"/>
          <w:sz w:val="28"/>
          <w:szCs w:val="28"/>
        </w:rPr>
        <w:t>методических указаний по расчету регулируемых цен (тарифов) в сфере теплоснабжения от 13.06.2013 г. №760-э;</w:t>
      </w:r>
    </w:p>
    <w:p w14:paraId="2E597C78" w14:textId="77777777" w:rsidR="00A060A5" w:rsidRPr="002A29FF" w:rsidRDefault="00A060A5" w:rsidP="00A060A5">
      <w:pPr>
        <w:pStyle w:val="af9"/>
        <w:numPr>
          <w:ilvl w:val="0"/>
          <w:numId w:val="22"/>
        </w:numPr>
        <w:spacing w:after="0" w:line="276" w:lineRule="auto"/>
        <w:ind w:left="0" w:right="-284" w:firstLine="709"/>
        <w:jc w:val="both"/>
        <w:rPr>
          <w:rFonts w:ascii="Times New Roman" w:hAnsi="Times New Roman"/>
          <w:sz w:val="28"/>
          <w:szCs w:val="28"/>
        </w:rPr>
      </w:pPr>
      <w:r w:rsidRPr="002A29FF">
        <w:rPr>
          <w:rFonts w:ascii="Times New Roman" w:hAnsi="Times New Roman"/>
          <w:sz w:val="28"/>
          <w:szCs w:val="28"/>
        </w:rPr>
        <w:t>основы ценообразования в сфере теплоснабжения, утвержденные постановлением Правительства Российской Федерации от 22.10.2012 г. № 1075;</w:t>
      </w:r>
    </w:p>
    <w:p w14:paraId="3A08E2B5" w14:textId="77777777" w:rsidR="00A060A5" w:rsidRPr="002A29FF" w:rsidRDefault="00A060A5" w:rsidP="00A060A5">
      <w:pPr>
        <w:pStyle w:val="af9"/>
        <w:numPr>
          <w:ilvl w:val="0"/>
          <w:numId w:val="22"/>
        </w:numPr>
        <w:spacing w:after="0" w:line="276" w:lineRule="auto"/>
        <w:ind w:left="0" w:right="-284" w:firstLine="709"/>
        <w:jc w:val="both"/>
        <w:rPr>
          <w:rFonts w:ascii="Times New Roman" w:hAnsi="Times New Roman"/>
          <w:sz w:val="28"/>
          <w:szCs w:val="28"/>
        </w:rPr>
      </w:pPr>
      <w:r w:rsidRPr="002A29FF">
        <w:rPr>
          <w:rFonts w:ascii="Times New Roman" w:hAnsi="Times New Roman"/>
          <w:sz w:val="28"/>
          <w:szCs w:val="28"/>
        </w:rPr>
        <w:t>федеральный закон от 27.07.2010 г. №190-ФЗ «О теплоснабжении»;</w:t>
      </w:r>
    </w:p>
    <w:p w14:paraId="01EE0ECD" w14:textId="77777777" w:rsidR="00A060A5" w:rsidRPr="002A29FF" w:rsidRDefault="00A060A5" w:rsidP="00A060A5">
      <w:pPr>
        <w:pStyle w:val="af9"/>
        <w:numPr>
          <w:ilvl w:val="0"/>
          <w:numId w:val="22"/>
        </w:numPr>
        <w:spacing w:after="0" w:line="276" w:lineRule="auto"/>
        <w:ind w:left="0" w:right="-284" w:firstLine="709"/>
        <w:jc w:val="both"/>
        <w:rPr>
          <w:rFonts w:ascii="Times New Roman" w:hAnsi="Times New Roman"/>
          <w:sz w:val="28"/>
          <w:szCs w:val="28"/>
        </w:rPr>
      </w:pPr>
      <w:r w:rsidRPr="002A29FF">
        <w:rPr>
          <w:rFonts w:ascii="Times New Roman" w:hAnsi="Times New Roman"/>
          <w:sz w:val="28"/>
          <w:szCs w:val="28"/>
        </w:rPr>
        <w:t>на основании данных, представленных организацией.</w:t>
      </w:r>
    </w:p>
    <w:p w14:paraId="24BA882B" w14:textId="77777777" w:rsidR="00A060A5" w:rsidRPr="002A29FF" w:rsidRDefault="00A060A5" w:rsidP="00A060A5">
      <w:pPr>
        <w:spacing w:after="0"/>
        <w:ind w:right="-284" w:firstLine="709"/>
        <w:jc w:val="both"/>
        <w:rPr>
          <w:rFonts w:ascii="Times New Roman" w:hAnsi="Times New Roman"/>
          <w:sz w:val="28"/>
          <w:szCs w:val="28"/>
        </w:rPr>
      </w:pPr>
      <w:r w:rsidRPr="002A29FF">
        <w:rPr>
          <w:rFonts w:ascii="Times New Roman" w:hAnsi="Times New Roman"/>
          <w:sz w:val="28"/>
          <w:szCs w:val="28"/>
        </w:rPr>
        <w:t>Ценовые последствия для потребителей тепловой энергии определены как изменение показателя «необходимая валовая выручка (далее по тексту – НВВ), отнесенная к полезному отпуску», в течение расчетного периода схемы теплоснабжения. Данный показатель отражает изменения постоянных и переменных затрат на производство, передачу и сбыт тепловой энергии потребителям.</w:t>
      </w:r>
    </w:p>
    <w:p w14:paraId="2306AE38" w14:textId="77777777" w:rsidR="00A060A5" w:rsidRPr="002A29FF" w:rsidRDefault="00A060A5" w:rsidP="00A060A5">
      <w:pPr>
        <w:spacing w:after="0"/>
        <w:ind w:right="-284" w:firstLine="709"/>
        <w:jc w:val="both"/>
        <w:rPr>
          <w:rFonts w:ascii="Times New Roman" w:hAnsi="Times New Roman"/>
          <w:sz w:val="28"/>
          <w:szCs w:val="28"/>
        </w:rPr>
      </w:pPr>
      <w:r w:rsidRPr="002A29FF">
        <w:rPr>
          <w:rFonts w:ascii="Times New Roman" w:hAnsi="Times New Roman"/>
          <w:sz w:val="28"/>
          <w:szCs w:val="28"/>
        </w:rPr>
        <w:lastRenderedPageBreak/>
        <w:t>Производственная программа на каждый год расчетного периода схемы теплоснабжения при расчете ценовых последствий для потребителей определена с учетом ежегодных изменений следующих показателей:</w:t>
      </w:r>
    </w:p>
    <w:p w14:paraId="52566798" w14:textId="77777777" w:rsidR="00A060A5" w:rsidRPr="002A29FF" w:rsidRDefault="00A060A5" w:rsidP="00A060A5">
      <w:pPr>
        <w:pStyle w:val="af9"/>
        <w:numPr>
          <w:ilvl w:val="0"/>
          <w:numId w:val="23"/>
        </w:numPr>
        <w:spacing w:after="0" w:line="276" w:lineRule="auto"/>
        <w:ind w:left="0" w:right="-284" w:firstLine="709"/>
        <w:jc w:val="both"/>
        <w:rPr>
          <w:rFonts w:ascii="Times New Roman" w:hAnsi="Times New Roman"/>
          <w:sz w:val="28"/>
          <w:szCs w:val="28"/>
        </w:rPr>
      </w:pPr>
      <w:r w:rsidRPr="002A29FF">
        <w:rPr>
          <w:rFonts w:ascii="Times New Roman" w:hAnsi="Times New Roman"/>
          <w:sz w:val="28"/>
          <w:szCs w:val="28"/>
        </w:rPr>
        <w:t>отпуск тепловой энергии в сеть;</w:t>
      </w:r>
    </w:p>
    <w:p w14:paraId="57D11679" w14:textId="77777777" w:rsidR="00A060A5" w:rsidRPr="002A29FF" w:rsidRDefault="00A060A5" w:rsidP="00A060A5">
      <w:pPr>
        <w:pStyle w:val="af9"/>
        <w:numPr>
          <w:ilvl w:val="0"/>
          <w:numId w:val="23"/>
        </w:numPr>
        <w:spacing w:after="0" w:line="276" w:lineRule="auto"/>
        <w:ind w:left="0" w:right="-284" w:firstLine="709"/>
        <w:jc w:val="both"/>
        <w:rPr>
          <w:rFonts w:ascii="Times New Roman" w:hAnsi="Times New Roman"/>
          <w:sz w:val="28"/>
          <w:szCs w:val="28"/>
        </w:rPr>
      </w:pPr>
      <w:r w:rsidRPr="002A29FF">
        <w:rPr>
          <w:rFonts w:ascii="Times New Roman" w:hAnsi="Times New Roman"/>
          <w:sz w:val="28"/>
          <w:szCs w:val="28"/>
        </w:rPr>
        <w:t>потери тепловой энергии в тепловых сетях.</w:t>
      </w:r>
    </w:p>
    <w:p w14:paraId="0B57FB26" w14:textId="77777777" w:rsidR="00A060A5" w:rsidRPr="002A29FF" w:rsidRDefault="00A060A5" w:rsidP="00A060A5">
      <w:pPr>
        <w:spacing w:after="0"/>
        <w:ind w:right="-284" w:firstLine="709"/>
        <w:jc w:val="both"/>
        <w:rPr>
          <w:rFonts w:ascii="Times New Roman" w:hAnsi="Times New Roman"/>
          <w:sz w:val="28"/>
          <w:szCs w:val="28"/>
        </w:rPr>
      </w:pPr>
      <w:r w:rsidRPr="002A29FF">
        <w:rPr>
          <w:rFonts w:ascii="Times New Roman" w:hAnsi="Times New Roman"/>
          <w:sz w:val="28"/>
          <w:szCs w:val="28"/>
        </w:rPr>
        <w:t>Изменения перечисленных выше величин обусловлены следующими факторами изменения величины потерь тепловой энергии в тепловых сетях в результате замены сетей, исчерпавших эксплуатационный ресурс.</w:t>
      </w:r>
    </w:p>
    <w:p w14:paraId="494A9674" w14:textId="77777777" w:rsidR="00A060A5" w:rsidRPr="002A29FF" w:rsidRDefault="00A060A5" w:rsidP="00A060A5">
      <w:pPr>
        <w:spacing w:after="0"/>
        <w:ind w:right="-284" w:firstLine="709"/>
        <w:jc w:val="both"/>
        <w:rPr>
          <w:rFonts w:ascii="Times New Roman" w:hAnsi="Times New Roman"/>
          <w:sz w:val="28"/>
          <w:szCs w:val="28"/>
        </w:rPr>
      </w:pPr>
      <w:r w:rsidRPr="002A29FF">
        <w:rPr>
          <w:rFonts w:ascii="Times New Roman" w:hAnsi="Times New Roman"/>
          <w:sz w:val="28"/>
          <w:szCs w:val="28"/>
        </w:rPr>
        <w:t xml:space="preserve">Для каждого года расчетного периода схемы теплоснабжения на источниках теплоснабжения произведен расчет изменения производственных издержек: </w:t>
      </w:r>
    </w:p>
    <w:p w14:paraId="4D7ABC14" w14:textId="77777777" w:rsidR="00A060A5" w:rsidRPr="002A29FF" w:rsidRDefault="00A060A5" w:rsidP="00A060A5">
      <w:pPr>
        <w:pStyle w:val="af9"/>
        <w:numPr>
          <w:ilvl w:val="0"/>
          <w:numId w:val="24"/>
        </w:numPr>
        <w:spacing w:after="0" w:line="276" w:lineRule="auto"/>
        <w:ind w:left="0" w:right="-284" w:firstLine="709"/>
        <w:jc w:val="both"/>
        <w:rPr>
          <w:rFonts w:ascii="Times New Roman" w:hAnsi="Times New Roman"/>
          <w:sz w:val="28"/>
          <w:szCs w:val="28"/>
        </w:rPr>
      </w:pPr>
      <w:r w:rsidRPr="002A29FF">
        <w:rPr>
          <w:rFonts w:ascii="Times New Roman" w:hAnsi="Times New Roman"/>
          <w:sz w:val="28"/>
          <w:szCs w:val="28"/>
        </w:rPr>
        <w:t>затраты на топливо;</w:t>
      </w:r>
    </w:p>
    <w:p w14:paraId="788E203B" w14:textId="77777777" w:rsidR="00A060A5" w:rsidRPr="002A29FF" w:rsidRDefault="00A060A5" w:rsidP="00A060A5">
      <w:pPr>
        <w:pStyle w:val="af9"/>
        <w:numPr>
          <w:ilvl w:val="0"/>
          <w:numId w:val="24"/>
        </w:numPr>
        <w:spacing w:after="0" w:line="276" w:lineRule="auto"/>
        <w:ind w:left="0" w:right="-284" w:firstLine="709"/>
        <w:jc w:val="both"/>
        <w:rPr>
          <w:rFonts w:ascii="Times New Roman" w:hAnsi="Times New Roman"/>
          <w:sz w:val="28"/>
          <w:szCs w:val="28"/>
        </w:rPr>
      </w:pPr>
      <w:r w:rsidRPr="002A29FF">
        <w:rPr>
          <w:rFonts w:ascii="Times New Roman" w:hAnsi="Times New Roman"/>
          <w:sz w:val="28"/>
          <w:szCs w:val="28"/>
        </w:rPr>
        <w:t>затраты электрической энергии на отпуск тепловой энергии в сеть;</w:t>
      </w:r>
    </w:p>
    <w:p w14:paraId="7F7776E2" w14:textId="77777777" w:rsidR="00A060A5" w:rsidRPr="002A29FF" w:rsidRDefault="00A060A5" w:rsidP="00A060A5">
      <w:pPr>
        <w:pStyle w:val="af9"/>
        <w:numPr>
          <w:ilvl w:val="0"/>
          <w:numId w:val="24"/>
        </w:numPr>
        <w:spacing w:after="0" w:line="276" w:lineRule="auto"/>
        <w:ind w:left="0" w:right="-284" w:firstLine="709"/>
        <w:jc w:val="both"/>
        <w:rPr>
          <w:rFonts w:ascii="Times New Roman" w:hAnsi="Times New Roman"/>
          <w:sz w:val="28"/>
          <w:szCs w:val="28"/>
        </w:rPr>
      </w:pPr>
      <w:r w:rsidRPr="002A29FF">
        <w:rPr>
          <w:rFonts w:ascii="Times New Roman" w:hAnsi="Times New Roman"/>
          <w:sz w:val="28"/>
          <w:szCs w:val="28"/>
        </w:rPr>
        <w:t>затраты на оплату труда персонала с учётом страховых отчислений;</w:t>
      </w:r>
    </w:p>
    <w:p w14:paraId="2518BB42" w14:textId="77777777" w:rsidR="00A060A5" w:rsidRPr="002A29FF" w:rsidRDefault="00A060A5" w:rsidP="00A060A5">
      <w:pPr>
        <w:pStyle w:val="af9"/>
        <w:numPr>
          <w:ilvl w:val="0"/>
          <w:numId w:val="24"/>
        </w:numPr>
        <w:spacing w:after="0" w:line="276" w:lineRule="auto"/>
        <w:ind w:left="0" w:right="-284" w:firstLine="709"/>
        <w:jc w:val="both"/>
        <w:rPr>
          <w:rFonts w:ascii="Times New Roman" w:hAnsi="Times New Roman"/>
          <w:sz w:val="28"/>
          <w:szCs w:val="28"/>
        </w:rPr>
      </w:pPr>
      <w:r w:rsidRPr="002A29FF">
        <w:rPr>
          <w:rFonts w:ascii="Times New Roman" w:hAnsi="Times New Roman"/>
          <w:sz w:val="28"/>
          <w:szCs w:val="28"/>
        </w:rPr>
        <w:t>прочие затраты.</w:t>
      </w:r>
    </w:p>
    <w:p w14:paraId="40D48FE5" w14:textId="77777777" w:rsidR="00A060A5" w:rsidRPr="002A29FF" w:rsidRDefault="00A060A5" w:rsidP="00A060A5">
      <w:pPr>
        <w:spacing w:after="0"/>
        <w:ind w:right="-284" w:firstLine="709"/>
        <w:jc w:val="both"/>
        <w:rPr>
          <w:rFonts w:ascii="Times New Roman" w:hAnsi="Times New Roman"/>
          <w:sz w:val="28"/>
          <w:szCs w:val="28"/>
        </w:rPr>
      </w:pPr>
      <w:r w:rsidRPr="002A29FF">
        <w:rPr>
          <w:rFonts w:ascii="Times New Roman" w:hAnsi="Times New Roman"/>
          <w:sz w:val="28"/>
          <w:szCs w:val="28"/>
        </w:rPr>
        <w:t>При расчете ценовых последствий производственные издержки на каждый год расчетного периода определены с учетом изменения перечисленных выше издержек, а также с применением индексов-дефляторов для приведения величины затрат в соответствии с ценами соответствующих лет.</w:t>
      </w:r>
    </w:p>
    <w:p w14:paraId="35A11185" w14:textId="77777777" w:rsidR="00A060A5" w:rsidRPr="002A29FF" w:rsidRDefault="00A060A5" w:rsidP="00A060A5">
      <w:pPr>
        <w:spacing w:after="0"/>
        <w:ind w:right="-284" w:firstLine="709"/>
        <w:jc w:val="both"/>
        <w:rPr>
          <w:rFonts w:ascii="Times New Roman" w:hAnsi="Times New Roman"/>
          <w:sz w:val="28"/>
          <w:szCs w:val="28"/>
        </w:rPr>
      </w:pPr>
      <w:r w:rsidRPr="002A29FF">
        <w:rPr>
          <w:rFonts w:ascii="Times New Roman" w:hAnsi="Times New Roman"/>
          <w:sz w:val="28"/>
          <w:szCs w:val="28"/>
        </w:rPr>
        <w:t xml:space="preserve">Затраты на топливо определены, исходя из годового расхода топлива и его цены с учетом индексов-дефляторов для соответствующего года. Перспективные топливные балансы для каждого источника тепловой энергии представлены в Главе 10 настоящей схемы. </w:t>
      </w:r>
    </w:p>
    <w:p w14:paraId="7F29E02C" w14:textId="77777777" w:rsidR="00A060A5" w:rsidRPr="002A29FF" w:rsidRDefault="00A060A5" w:rsidP="00A060A5">
      <w:pPr>
        <w:spacing w:after="0"/>
        <w:ind w:right="-284" w:firstLine="709"/>
        <w:jc w:val="both"/>
        <w:rPr>
          <w:rFonts w:ascii="Times New Roman" w:hAnsi="Times New Roman"/>
          <w:sz w:val="28"/>
          <w:szCs w:val="28"/>
        </w:rPr>
      </w:pPr>
      <w:r w:rsidRPr="002A29FF">
        <w:rPr>
          <w:rFonts w:ascii="Times New Roman" w:hAnsi="Times New Roman"/>
          <w:sz w:val="28"/>
          <w:szCs w:val="28"/>
        </w:rPr>
        <w:t>Представленные расчеты ценовых последствий являются оценочными (предварительными) расчетами ценовых последствий при реализации мероприятий, с учетом прогнозных показателей социально-экономического развития и имеют рекомендательную направленность. Ценовые последствия могут изменяться в зависимости от условий социально-экономического развития муниципального округа.</w:t>
      </w:r>
    </w:p>
    <w:p w14:paraId="0489F56B" w14:textId="4847AB78" w:rsidR="00A060A5" w:rsidRPr="002A29FF" w:rsidRDefault="00A060A5" w:rsidP="00A060A5">
      <w:pPr>
        <w:spacing w:after="0"/>
        <w:ind w:right="-284" w:firstLine="709"/>
        <w:jc w:val="both"/>
        <w:rPr>
          <w:rFonts w:ascii="Times New Roman" w:hAnsi="Times New Roman"/>
          <w:sz w:val="28"/>
          <w:szCs w:val="28"/>
        </w:rPr>
      </w:pPr>
      <w:r w:rsidRPr="002A29FF">
        <w:rPr>
          <w:rFonts w:ascii="Times New Roman" w:hAnsi="Times New Roman"/>
          <w:sz w:val="28"/>
          <w:szCs w:val="28"/>
        </w:rPr>
        <w:t>Результаты оценки ценовых последствий для потребителей при реализации программ строительства, реконструкции и технического перевооружения систем теплоснабжения приведены в таблице 18.</w:t>
      </w:r>
    </w:p>
    <w:p w14:paraId="3B98C00B" w14:textId="54F29FD9" w:rsidR="00A060A5" w:rsidRPr="002A29FF" w:rsidRDefault="00A060A5" w:rsidP="00A060A5">
      <w:pPr>
        <w:pStyle w:val="afc"/>
        <w:keepNext/>
        <w:spacing w:before="0" w:after="0" w:line="276" w:lineRule="auto"/>
        <w:ind w:right="-284"/>
        <w:rPr>
          <w:b w:val="0"/>
          <w:bCs w:val="0"/>
          <w:sz w:val="22"/>
          <w:szCs w:val="22"/>
        </w:rPr>
      </w:pPr>
      <w:bookmarkStart w:id="184" w:name="_Ref115530579"/>
      <w:bookmarkStart w:id="185" w:name="_Toc102443517"/>
      <w:r w:rsidRPr="002A29FF">
        <w:rPr>
          <w:b w:val="0"/>
          <w:bCs w:val="0"/>
          <w:sz w:val="22"/>
          <w:szCs w:val="22"/>
        </w:rPr>
        <w:t xml:space="preserve">Таблица </w:t>
      </w:r>
      <w:bookmarkEnd w:id="184"/>
      <w:r w:rsidRPr="002A29FF">
        <w:rPr>
          <w:b w:val="0"/>
          <w:bCs w:val="0"/>
          <w:sz w:val="22"/>
          <w:szCs w:val="22"/>
        </w:rPr>
        <w:t>18- Результаты оценки ценовых последствий</w:t>
      </w:r>
      <w:bookmarkEnd w:id="185"/>
    </w:p>
    <w:tbl>
      <w:tblPr>
        <w:tblW w:w="5000" w:type="pct"/>
        <w:tblInd w:w="108" w:type="dxa"/>
        <w:tblLook w:val="04A0" w:firstRow="1" w:lastRow="0" w:firstColumn="1" w:lastColumn="0" w:noHBand="0" w:noVBand="1"/>
      </w:tblPr>
      <w:tblGrid>
        <w:gridCol w:w="3083"/>
        <w:gridCol w:w="1095"/>
        <w:gridCol w:w="1005"/>
        <w:gridCol w:w="1116"/>
        <w:gridCol w:w="1129"/>
        <w:gridCol w:w="1007"/>
        <w:gridCol w:w="1135"/>
      </w:tblGrid>
      <w:tr w:rsidR="00A060A5" w:rsidRPr="002A29FF" w14:paraId="072CBDB7" w14:textId="77777777" w:rsidTr="00F736D7">
        <w:trPr>
          <w:trHeight w:val="20"/>
          <w:tblHeader/>
        </w:trPr>
        <w:tc>
          <w:tcPr>
            <w:tcW w:w="161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E0C4C58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 критерия оценки</w:t>
            </w:r>
          </w:p>
        </w:tc>
        <w:tc>
          <w:tcPr>
            <w:tcW w:w="3389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8D9D0D0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Динамика изменения средневзвешенного тарифа на тепловую энергию</w:t>
            </w:r>
          </w:p>
        </w:tc>
      </w:tr>
      <w:tr w:rsidR="00A060A5" w:rsidRPr="002A29FF" w14:paraId="2C2D9196" w14:textId="77777777" w:rsidTr="00F736D7">
        <w:trPr>
          <w:trHeight w:val="20"/>
          <w:tblHeader/>
        </w:trPr>
        <w:tc>
          <w:tcPr>
            <w:tcW w:w="161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A76DC83" w14:textId="77777777" w:rsidR="00A060A5" w:rsidRPr="002A29FF" w:rsidRDefault="00A060A5" w:rsidP="00F736D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CF66EED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50A2BB4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23B554E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9448507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4B02266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424A07D" w14:textId="77777777" w:rsidR="00A060A5" w:rsidRPr="002A29FF" w:rsidRDefault="00A060A5" w:rsidP="00F736D7">
            <w:pPr>
              <w:spacing w:after="0" w:line="240" w:lineRule="auto"/>
              <w:ind w:left="-39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2030-2036</w:t>
            </w:r>
          </w:p>
        </w:tc>
      </w:tr>
      <w:tr w:rsidR="00A060A5" w:rsidRPr="002A29FF" w14:paraId="06A2BCE5" w14:textId="77777777" w:rsidTr="00F736D7">
        <w:trPr>
          <w:trHeight w:val="20"/>
        </w:trPr>
        <w:tc>
          <w:tcPr>
            <w:tcW w:w="16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6E77B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Индекс потребительских цен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5B382B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1,037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6A569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1,05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4742E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1,037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69C3AF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1,037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4C22D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1,037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1A1BA0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1,037</w:t>
            </w:r>
          </w:p>
        </w:tc>
      </w:tr>
      <w:tr w:rsidR="00A060A5" w:rsidRPr="002A29FF" w14:paraId="52413FD0" w14:textId="77777777" w:rsidTr="00F736D7">
        <w:trPr>
          <w:trHeight w:val="20"/>
        </w:trPr>
        <w:tc>
          <w:tcPr>
            <w:tcW w:w="16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542A8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Индекс тарифов на тепловую энергию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AF9FB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1,04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4C894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1,04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FD105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1,04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2A54D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1,04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C57CF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1,04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17C10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1,04</w:t>
            </w:r>
          </w:p>
        </w:tc>
      </w:tr>
      <w:tr w:rsidR="00A060A5" w:rsidRPr="002A29FF" w14:paraId="3DA96C65" w14:textId="77777777" w:rsidTr="00F736D7">
        <w:trPr>
          <w:trHeight w:val="20"/>
        </w:trPr>
        <w:tc>
          <w:tcPr>
            <w:tcW w:w="16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9EBC6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Индекс цен на капитальные вложения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16E345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1,036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19ADD4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1,036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2E56BC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1,036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25765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1,036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F8327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1,036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73140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1,036</w:t>
            </w:r>
          </w:p>
        </w:tc>
      </w:tr>
      <w:tr w:rsidR="00A060A5" w:rsidRPr="002A29FF" w14:paraId="7C2FA4DE" w14:textId="77777777" w:rsidTr="00F736D7">
        <w:trPr>
          <w:trHeight w:val="20"/>
        </w:trPr>
        <w:tc>
          <w:tcPr>
            <w:tcW w:w="16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B03A2E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Индекс цен газовой </w:t>
            </w: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>промышленности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4C83C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>1,013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2713F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1,013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6F7AB9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1,013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3AFDA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1,013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3DEADB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1,013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6790EE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1,013</w:t>
            </w:r>
          </w:p>
        </w:tc>
      </w:tr>
      <w:tr w:rsidR="00A060A5" w:rsidRPr="002A29FF" w14:paraId="4265CAFB" w14:textId="77777777" w:rsidTr="00F736D7">
        <w:trPr>
          <w:trHeight w:val="20"/>
        </w:trPr>
        <w:tc>
          <w:tcPr>
            <w:tcW w:w="16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D4D182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Индекс тарифов на электрическую энергию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6419D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1,035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C018A0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1,035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D7DE1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1,035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52ECB7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1,035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0095E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1,035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84094D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1,035</w:t>
            </w:r>
          </w:p>
        </w:tc>
      </w:tr>
      <w:tr w:rsidR="00A060A5" w:rsidRPr="002A29FF" w14:paraId="35514D7F" w14:textId="77777777" w:rsidTr="00F736D7">
        <w:trPr>
          <w:trHeight w:val="20"/>
        </w:trPr>
        <w:tc>
          <w:tcPr>
            <w:tcW w:w="16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8D5E0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Индекс тарифов на услуги ЖКХ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A1D248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1,047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0D012E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1,047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30048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1,047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E70F9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1,047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0B761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1,047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7E38D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1,047</w:t>
            </w:r>
          </w:p>
        </w:tc>
      </w:tr>
      <w:tr w:rsidR="00A060A5" w:rsidRPr="002A29FF" w14:paraId="5847436C" w14:textId="77777777" w:rsidTr="00F736D7">
        <w:trPr>
          <w:trHeight w:val="20"/>
        </w:trPr>
        <w:tc>
          <w:tcPr>
            <w:tcW w:w="16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6E099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Индекс цен химической промышленности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B310CC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1,029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812F6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1,029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1C51B2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1,029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76C38D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1,029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38C04D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1,029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364022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1,029</w:t>
            </w:r>
          </w:p>
        </w:tc>
      </w:tr>
      <w:tr w:rsidR="00A060A5" w:rsidRPr="002A29FF" w14:paraId="4AAD029D" w14:textId="77777777" w:rsidTr="00F736D7">
        <w:trPr>
          <w:trHeight w:val="20"/>
        </w:trPr>
        <w:tc>
          <w:tcPr>
            <w:tcW w:w="16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F275BA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Индекс цен на нефтепродукты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B4533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1,001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A8D31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1,001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77E92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1,001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4F84D9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1,001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A8628E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1,001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9C6D0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1,001</w:t>
            </w:r>
          </w:p>
        </w:tc>
      </w:tr>
      <w:tr w:rsidR="00A060A5" w:rsidRPr="002A29FF" w14:paraId="36076B4B" w14:textId="77777777" w:rsidTr="00F736D7">
        <w:trPr>
          <w:trHeight w:val="20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A0DFC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Шпаковский филиал ГУП СК «Крайтеплоэнерго»</w:t>
            </w:r>
          </w:p>
        </w:tc>
      </w:tr>
      <w:tr w:rsidR="00A060A5" w:rsidRPr="00A060A5" w14:paraId="2C351248" w14:textId="77777777" w:rsidTr="00F736D7">
        <w:trPr>
          <w:trHeight w:val="20"/>
        </w:trPr>
        <w:tc>
          <w:tcPr>
            <w:tcW w:w="16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BE18E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Население (тарифы указываются с учетом НДС) </w:t>
            </w:r>
          </w:p>
        </w:tc>
        <w:tc>
          <w:tcPr>
            <w:tcW w:w="5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8DF1A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3941,09</w:t>
            </w:r>
          </w:p>
        </w:tc>
        <w:tc>
          <w:tcPr>
            <w:tcW w:w="5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93AC1C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sz w:val="20"/>
                <w:szCs w:val="20"/>
              </w:rPr>
              <w:t>4126,32</w:t>
            </w:r>
          </w:p>
        </w:tc>
        <w:tc>
          <w:tcPr>
            <w:tcW w:w="5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E6279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sz w:val="20"/>
                <w:szCs w:val="20"/>
              </w:rPr>
              <w:t>4320,26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548D8F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sz w:val="20"/>
                <w:szCs w:val="20"/>
              </w:rPr>
              <w:t>4523,31</w:t>
            </w:r>
          </w:p>
        </w:tc>
        <w:tc>
          <w:tcPr>
            <w:tcW w:w="5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C75302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A29FF">
              <w:rPr>
                <w:rFonts w:ascii="Times New Roman" w:hAnsi="Times New Roman"/>
                <w:sz w:val="20"/>
                <w:szCs w:val="20"/>
              </w:rPr>
              <w:t>4735,91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C84612" w14:textId="77777777" w:rsidR="00A060A5" w:rsidRPr="002A29FF" w:rsidRDefault="00A060A5" w:rsidP="00F736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A29F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6531,75</w:t>
            </w:r>
          </w:p>
        </w:tc>
      </w:tr>
    </w:tbl>
    <w:p w14:paraId="15283F13" w14:textId="77777777" w:rsidR="00A060A5" w:rsidRPr="00403321" w:rsidRDefault="00A060A5" w:rsidP="00B759FA">
      <w:pPr>
        <w:widowControl w:val="0"/>
        <w:suppressAutoHyphens/>
        <w:spacing w:after="0" w:line="276" w:lineRule="auto"/>
        <w:ind w:right="-285" w:firstLine="567"/>
        <w:jc w:val="both"/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</w:pPr>
    </w:p>
    <w:sectPr w:rsidR="00A060A5" w:rsidRPr="00403321" w:rsidSect="00A060A5">
      <w:pgSz w:w="11906" w:h="16838"/>
      <w:pgMar w:top="851" w:right="851" w:bottom="851" w:left="1701" w:header="709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B4352B" w14:textId="77777777" w:rsidR="00F43F97" w:rsidRDefault="00F43F97" w:rsidP="00015BA8">
      <w:pPr>
        <w:spacing w:after="0" w:line="240" w:lineRule="auto"/>
      </w:pPr>
      <w:r>
        <w:separator/>
      </w:r>
    </w:p>
  </w:endnote>
  <w:endnote w:type="continuationSeparator" w:id="0">
    <w:p w14:paraId="641D375E" w14:textId="77777777" w:rsidR="00F43F97" w:rsidRDefault="00F43F97" w:rsidP="00015B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PragmaticaCTT">
    <w:altName w:val="Arial"/>
    <w:charset w:val="CC"/>
    <w:family w:val="swiss"/>
    <w:pitch w:val="variable"/>
    <w:sig w:usb0="00000203" w:usb1="00000000" w:usb2="00000000" w:usb3="00000000" w:csb0="00000005" w:csb1="00000000"/>
  </w:font>
  <w:font w:name="BalticaC">
    <w:altName w:val="Courier New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PT Astra Serif">
    <w:altName w:val="Times New Roman"/>
    <w:charset w:val="01"/>
    <w:family w:val="roman"/>
    <w:pitch w:val="default"/>
  </w:font>
  <w:font w:name="Noto Sans Devanagari">
    <w:altName w:val="Times New Roman"/>
    <w:panose1 w:val="00000000000000000000"/>
    <w:charset w:val="00"/>
    <w:family w:val="roman"/>
    <w:notTrueType/>
    <w:pitch w:val="default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ngsanaUPC">
    <w:charset w:val="DE"/>
    <w:family w:val="roman"/>
    <w:pitch w:val="variable"/>
    <w:sig w:usb0="81000003" w:usb1="00000000" w:usb2="00000000" w:usb3="00000000" w:csb0="00010001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Franklin Gothic Medium Cond">
    <w:panose1 w:val="020B0606030402020204"/>
    <w:charset w:val="CC"/>
    <w:family w:val="swiss"/>
    <w:pitch w:val="variable"/>
    <w:sig w:usb0="00000287" w:usb1="00000000" w:usb2="00000000" w:usb3="00000000" w:csb0="0000009F" w:csb1="00000000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0"/>
        <w:szCs w:val="20"/>
      </w:rPr>
      <w:id w:val="-904297799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b/>
            <w:sz w:val="20"/>
            <w:szCs w:val="20"/>
          </w:rPr>
          <w:id w:val="1398702642"/>
          <w:docPartObj>
            <w:docPartGallery w:val="Page Numbers (Top of Page)"/>
            <w:docPartUnique/>
          </w:docPartObj>
        </w:sdtPr>
        <w:sdtEndPr>
          <w:rPr>
            <w:b w:val="0"/>
          </w:rPr>
        </w:sdtEndPr>
        <w:sdtContent>
          <w:p w14:paraId="06185426" w14:textId="77777777" w:rsidR="0005150B" w:rsidRPr="00071DD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А</w:t>
            </w: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0</w:t>
            </w:r>
          </w:p>
          <w:p w14:paraId="6E60E71B" w14:textId="77777777" w:rsidR="0005150B" w:rsidRPr="00050C2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35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66046271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1259416741"/>
          <w:docPartObj>
            <w:docPartGallery w:val="Page Numbers (Top of Page)"/>
            <w:docPartUnique/>
          </w:docPartObj>
        </w:sdtPr>
        <w:sdtEndPr/>
        <w:sdtContent>
          <w:p w14:paraId="78B0C5D3" w14:textId="77777777" w:rsidR="0005150B" w:rsidRPr="00071DD6" w:rsidRDefault="0005150B">
            <w:pPr>
              <w:pStyle w:val="ac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  <w:p w14:paraId="30A2200C" w14:textId="77777777" w:rsidR="0005150B" w:rsidRPr="00071DD6" w:rsidRDefault="0005150B">
            <w:pPr>
              <w:pStyle w:val="ac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21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071DD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29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0"/>
        <w:szCs w:val="20"/>
      </w:rPr>
      <w:id w:val="-1430805827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b/>
            <w:sz w:val="20"/>
            <w:szCs w:val="20"/>
          </w:rPr>
          <w:id w:val="-1979752773"/>
          <w:docPartObj>
            <w:docPartGallery w:val="Page Numbers (Top of Page)"/>
            <w:docPartUnique/>
          </w:docPartObj>
        </w:sdtPr>
        <w:sdtEndPr>
          <w:rPr>
            <w:b w:val="0"/>
          </w:rPr>
        </w:sdtEndPr>
        <w:sdtContent>
          <w:p w14:paraId="59DC87E4" w14:textId="77777777" w:rsidR="0005150B" w:rsidRPr="00071DD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  <w:p w14:paraId="7C562817" w14:textId="77777777" w:rsidR="0005150B" w:rsidRPr="00050C2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22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29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0"/>
        <w:szCs w:val="20"/>
      </w:rPr>
      <w:id w:val="-456343757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b/>
            <w:sz w:val="20"/>
            <w:szCs w:val="20"/>
          </w:rPr>
          <w:id w:val="2064368532"/>
          <w:docPartObj>
            <w:docPartGallery w:val="Page Numbers (Top of Page)"/>
            <w:docPartUnique/>
          </w:docPartObj>
        </w:sdtPr>
        <w:sdtEndPr>
          <w:rPr>
            <w:b w:val="0"/>
          </w:rPr>
        </w:sdtEndPr>
        <w:sdtContent>
          <w:p w14:paraId="7437F17D" w14:textId="77777777" w:rsidR="0005150B" w:rsidRPr="00071DD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  <w:p w14:paraId="2138440B" w14:textId="77777777" w:rsidR="0005150B" w:rsidRPr="00050C2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28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28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923141228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1952739256"/>
          <w:docPartObj>
            <w:docPartGallery w:val="Page Numbers (Top of Page)"/>
            <w:docPartUnique/>
          </w:docPartObj>
        </w:sdtPr>
        <w:sdtEndPr/>
        <w:sdtContent>
          <w:p w14:paraId="7002FD8D" w14:textId="77777777" w:rsidR="0005150B" w:rsidRPr="00071DD6" w:rsidRDefault="0005150B">
            <w:pPr>
              <w:pStyle w:val="ac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  <w:p w14:paraId="3DC60614" w14:textId="77777777" w:rsidR="0005150B" w:rsidRPr="00071DD6" w:rsidRDefault="0005150B">
            <w:pPr>
              <w:pStyle w:val="ac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27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071DD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27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4"/>
        <w:szCs w:val="24"/>
      </w:rPr>
      <w:id w:val="1093360088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-74745036"/>
          <w:docPartObj>
            <w:docPartGallery w:val="Page Numbers (Top of Page)"/>
            <w:docPartUnique/>
          </w:docPartObj>
        </w:sdtPr>
        <w:sdtEndPr/>
        <w:sdtContent>
          <w:p w14:paraId="7C30318F" w14:textId="77777777" w:rsidR="0005150B" w:rsidRPr="00071DD6" w:rsidRDefault="0005150B" w:rsidP="00085722">
            <w:pPr>
              <w:pStyle w:val="ac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  <w:p w14:paraId="5FEA3694" w14:textId="77777777" w:rsidR="0005150B" w:rsidRPr="00BA3C4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3C4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30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A3C4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30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4"/>
        <w:szCs w:val="24"/>
      </w:rPr>
      <w:id w:val="96300196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4"/>
            <w:szCs w:val="24"/>
          </w:rPr>
          <w:id w:val="935025908"/>
          <w:docPartObj>
            <w:docPartGallery w:val="Page Numbers (Top of Page)"/>
            <w:docPartUnique/>
          </w:docPartObj>
        </w:sdtPr>
        <w:sdtEndPr/>
        <w:sdtContent>
          <w:p w14:paraId="3F00996F" w14:textId="77777777" w:rsidR="0005150B" w:rsidRPr="00071DD6" w:rsidRDefault="0005150B" w:rsidP="00085722">
            <w:pPr>
              <w:pStyle w:val="ac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  <w:p w14:paraId="150B198F" w14:textId="77777777" w:rsidR="0005150B" w:rsidRPr="000A4CCB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29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29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4"/>
        <w:szCs w:val="24"/>
      </w:rPr>
      <w:id w:val="-402067212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609789302"/>
          <w:docPartObj>
            <w:docPartGallery w:val="Page Numbers (Top of Page)"/>
            <w:docPartUnique/>
          </w:docPartObj>
        </w:sdtPr>
        <w:sdtEndPr/>
        <w:sdtContent>
          <w:p w14:paraId="66555C9A" w14:textId="77777777" w:rsidR="0005150B" w:rsidRPr="00071DD6" w:rsidRDefault="0005150B" w:rsidP="00085722">
            <w:pPr>
              <w:pStyle w:val="ac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  <w:p w14:paraId="73CE7821" w14:textId="77777777" w:rsidR="0005150B" w:rsidRPr="00BA3C4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3C4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34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A3C4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34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4"/>
        <w:szCs w:val="24"/>
      </w:rPr>
      <w:id w:val="-823114623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4"/>
            <w:szCs w:val="24"/>
          </w:rPr>
          <w:id w:val="1822773163"/>
          <w:docPartObj>
            <w:docPartGallery w:val="Page Numbers (Top of Page)"/>
            <w:docPartUnique/>
          </w:docPartObj>
        </w:sdtPr>
        <w:sdtEndPr/>
        <w:sdtContent>
          <w:p w14:paraId="7A7EF67B" w14:textId="77777777" w:rsidR="0005150B" w:rsidRPr="00071DD6" w:rsidRDefault="0005150B" w:rsidP="00085722">
            <w:pPr>
              <w:pStyle w:val="ac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  <w:p w14:paraId="73C2C684" w14:textId="77777777" w:rsidR="0005150B" w:rsidRPr="000A4CCB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31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31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4"/>
        <w:szCs w:val="24"/>
      </w:rPr>
      <w:id w:val="435017375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125287336"/>
          <w:docPartObj>
            <w:docPartGallery w:val="Page Numbers (Top of Page)"/>
            <w:docPartUnique/>
          </w:docPartObj>
        </w:sdtPr>
        <w:sdtEndPr/>
        <w:sdtContent>
          <w:p w14:paraId="3A0C9937" w14:textId="77777777" w:rsidR="0005150B" w:rsidRPr="00071DD6" w:rsidRDefault="0005150B" w:rsidP="00085722">
            <w:pPr>
              <w:pStyle w:val="ac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6</w:t>
            </w:r>
          </w:p>
          <w:p w14:paraId="105EA674" w14:textId="77777777" w:rsidR="0005150B" w:rsidRPr="00BA3C4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3C4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36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A3C4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4"/>
        <w:szCs w:val="24"/>
      </w:rPr>
      <w:id w:val="-308244980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4"/>
            <w:szCs w:val="24"/>
          </w:rPr>
          <w:id w:val="-1104108313"/>
          <w:docPartObj>
            <w:docPartGallery w:val="Page Numbers (Top of Page)"/>
            <w:docPartUnique/>
          </w:docPartObj>
        </w:sdtPr>
        <w:sdtEndPr/>
        <w:sdtContent>
          <w:p w14:paraId="030E1F0E" w14:textId="77777777" w:rsidR="0005150B" w:rsidRPr="00071DD6" w:rsidRDefault="0005150B" w:rsidP="00085722">
            <w:pPr>
              <w:pStyle w:val="ac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6</w:t>
            </w:r>
          </w:p>
          <w:p w14:paraId="4FCA0A77" w14:textId="77777777" w:rsidR="0005150B" w:rsidRPr="000A4CCB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35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E3DFA8" w14:textId="77777777" w:rsidR="0005150B" w:rsidRPr="00071DD6" w:rsidRDefault="0005150B" w:rsidP="00071DD6">
    <w:pPr>
      <w:pStyle w:val="ac"/>
      <w:jc w:val="center"/>
      <w:rPr>
        <w:rFonts w:ascii="Times New Roman" w:hAnsi="Times New Roman" w:cs="Times New Roman"/>
        <w:sz w:val="20"/>
        <w:szCs w:val="20"/>
      </w:rPr>
    </w:pP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4"/>
        <w:szCs w:val="24"/>
      </w:rPr>
      <w:id w:val="1044722421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4"/>
            <w:szCs w:val="24"/>
          </w:rPr>
          <w:id w:val="887216871"/>
          <w:docPartObj>
            <w:docPartGallery w:val="Page Numbers (Top of Page)"/>
            <w:docPartUnique/>
          </w:docPartObj>
        </w:sdtPr>
        <w:sdtEndPr/>
        <w:sdtContent>
          <w:p w14:paraId="4AB40B60" w14:textId="77777777" w:rsidR="0005150B" w:rsidRPr="00071DD6" w:rsidRDefault="0005150B" w:rsidP="00085722">
            <w:pPr>
              <w:pStyle w:val="ac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6</w:t>
            </w:r>
          </w:p>
          <w:p w14:paraId="782533EB" w14:textId="77777777" w:rsidR="0005150B" w:rsidRPr="000A4CCB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37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4"/>
        <w:szCs w:val="24"/>
      </w:rPr>
      <w:id w:val="1605756788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-1397277221"/>
          <w:docPartObj>
            <w:docPartGallery w:val="Page Numbers (Top of Page)"/>
            <w:docPartUnique/>
          </w:docPartObj>
        </w:sdtPr>
        <w:sdtEndPr/>
        <w:sdtContent>
          <w:p w14:paraId="575605A8" w14:textId="77777777" w:rsidR="0005150B" w:rsidRDefault="0005150B" w:rsidP="00794A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A23D34D" w14:textId="77777777" w:rsidR="0005150B" w:rsidRPr="00BA3C46" w:rsidRDefault="0005150B" w:rsidP="00794A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3C4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47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A3C4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4"/>
        <w:szCs w:val="24"/>
      </w:rPr>
      <w:id w:val="-1658679967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4"/>
            <w:szCs w:val="24"/>
          </w:rPr>
          <w:id w:val="693884745"/>
          <w:docPartObj>
            <w:docPartGallery w:val="Page Numbers (Top of Page)"/>
            <w:docPartUnique/>
          </w:docPartObj>
        </w:sdtPr>
        <w:sdtEndPr/>
        <w:sdtContent>
          <w:p w14:paraId="227EF353" w14:textId="77777777" w:rsidR="0005150B" w:rsidRPr="00071DD6" w:rsidRDefault="0005150B" w:rsidP="00085722">
            <w:pPr>
              <w:pStyle w:val="ac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</w:p>
          <w:p w14:paraId="7B49811A" w14:textId="77777777" w:rsidR="0005150B" w:rsidRPr="000A4CCB" w:rsidRDefault="0005150B" w:rsidP="00794A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38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4"/>
        <w:szCs w:val="24"/>
      </w:rPr>
      <w:id w:val="1737741585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4"/>
            <w:szCs w:val="24"/>
          </w:rPr>
          <w:id w:val="1147702416"/>
          <w:docPartObj>
            <w:docPartGallery w:val="Page Numbers (Top of Page)"/>
            <w:docPartUnique/>
          </w:docPartObj>
        </w:sdtPr>
        <w:sdtEndPr/>
        <w:sdtContent>
          <w:p w14:paraId="43D539A2" w14:textId="77777777" w:rsidR="0005150B" w:rsidRPr="00071DD6" w:rsidRDefault="0005150B" w:rsidP="00085722">
            <w:pPr>
              <w:pStyle w:val="ac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8</w:t>
            </w:r>
          </w:p>
          <w:p w14:paraId="6610D550" w14:textId="77777777" w:rsidR="0005150B" w:rsidRPr="000A4CCB" w:rsidRDefault="0005150B" w:rsidP="00794A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39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4"/>
        <w:szCs w:val="24"/>
      </w:rPr>
      <w:id w:val="851757341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-905922816"/>
          <w:docPartObj>
            <w:docPartGallery w:val="Page Numbers (Top of Page)"/>
            <w:docPartUnique/>
          </w:docPartObj>
        </w:sdtPr>
        <w:sdtEndPr/>
        <w:sdtContent>
          <w:p w14:paraId="237EF065" w14:textId="77777777" w:rsidR="0005150B" w:rsidRPr="00071DD6" w:rsidRDefault="0005150B" w:rsidP="00085722">
            <w:pPr>
              <w:pStyle w:val="ac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9</w:t>
            </w:r>
          </w:p>
          <w:p w14:paraId="57D91F0B" w14:textId="77777777" w:rsidR="0005150B" w:rsidRPr="00BA3C46" w:rsidRDefault="0005150B" w:rsidP="00794A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3C4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46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A3C4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4"/>
        <w:szCs w:val="24"/>
      </w:rPr>
      <w:id w:val="819847326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4"/>
            <w:szCs w:val="24"/>
          </w:rPr>
          <w:id w:val="1708606006"/>
          <w:docPartObj>
            <w:docPartGallery w:val="Page Numbers (Top of Page)"/>
            <w:docPartUnique/>
          </w:docPartObj>
        </w:sdtPr>
        <w:sdtEndPr/>
        <w:sdtContent>
          <w:p w14:paraId="7D2E7755" w14:textId="77777777" w:rsidR="0005150B" w:rsidRPr="00071DD6" w:rsidRDefault="0005150B" w:rsidP="00085722">
            <w:pPr>
              <w:pStyle w:val="ac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8</w:t>
            </w:r>
          </w:p>
          <w:p w14:paraId="7AA4F5C1" w14:textId="77777777" w:rsidR="0005150B" w:rsidRPr="000A4CCB" w:rsidRDefault="0005150B" w:rsidP="00794A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42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4"/>
        <w:szCs w:val="24"/>
      </w:rPr>
      <w:id w:val="1261600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4"/>
            <w:szCs w:val="24"/>
          </w:rPr>
          <w:id w:val="1261601"/>
          <w:docPartObj>
            <w:docPartGallery w:val="Page Numbers (Top of Page)"/>
            <w:docPartUnique/>
          </w:docPartObj>
        </w:sdtPr>
        <w:sdtEndPr/>
        <w:sdtContent>
          <w:p w14:paraId="12A703D4" w14:textId="77777777" w:rsidR="0005150B" w:rsidRPr="00071DD6" w:rsidRDefault="0005150B" w:rsidP="00085722">
            <w:pPr>
              <w:pStyle w:val="ac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9</w:t>
            </w:r>
          </w:p>
          <w:p w14:paraId="2C4AA599" w14:textId="77777777" w:rsidR="0005150B" w:rsidRPr="000A4CCB" w:rsidRDefault="0005150B" w:rsidP="00794A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45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4"/>
        <w:szCs w:val="24"/>
      </w:rPr>
      <w:id w:val="-507291810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336658271"/>
          <w:docPartObj>
            <w:docPartGallery w:val="Page Numbers (Top of Page)"/>
            <w:docPartUnique/>
          </w:docPartObj>
        </w:sdtPr>
        <w:sdtEndPr/>
        <w:sdtContent>
          <w:p w14:paraId="6B07546B" w14:textId="77777777" w:rsidR="0005150B" w:rsidRPr="00DA7294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A7294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DA7294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2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0"/>
        <w:szCs w:val="20"/>
      </w:rPr>
      <w:id w:val="1223556527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0"/>
            <w:szCs w:val="20"/>
          </w:rPr>
          <w:id w:val="-1563710143"/>
          <w:docPartObj>
            <w:docPartGallery w:val="Page Numbers (Top of Page)"/>
            <w:docPartUnique/>
          </w:docPartObj>
        </w:sdtPr>
        <w:sdtEndPr/>
        <w:sdtContent>
          <w:p w14:paraId="5EBB2B52" w14:textId="77777777" w:rsidR="0005150B" w:rsidRPr="00071DD6" w:rsidRDefault="0005150B" w:rsidP="00085722">
            <w:pPr>
              <w:pStyle w:val="ac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10</w:t>
            </w:r>
          </w:p>
          <w:p w14:paraId="4D79D463" w14:textId="77777777" w:rsidR="0005150B" w:rsidRPr="00DD3351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3351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51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DD3351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2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4"/>
        <w:szCs w:val="24"/>
      </w:rPr>
      <w:id w:val="407427101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1044485575"/>
          <w:docPartObj>
            <w:docPartGallery w:val="Page Numbers (Top of Page)"/>
            <w:docPartUnique/>
          </w:docPartObj>
        </w:sdtPr>
        <w:sdtEndPr/>
        <w:sdtContent>
          <w:p w14:paraId="016E4260" w14:textId="77777777" w:rsidR="0005150B" w:rsidRPr="00071DD6" w:rsidRDefault="0005150B" w:rsidP="00085722">
            <w:pPr>
              <w:pStyle w:val="ac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10</w:t>
            </w:r>
          </w:p>
          <w:p w14:paraId="7DF510CC" w14:textId="77777777" w:rsidR="0005150B" w:rsidRPr="00DA7294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A7294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54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DA7294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0"/>
        <w:szCs w:val="20"/>
      </w:rPr>
      <w:id w:val="-1946306837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b/>
            <w:sz w:val="20"/>
            <w:szCs w:val="20"/>
          </w:rPr>
          <w:id w:val="-1012912376"/>
          <w:docPartObj>
            <w:docPartGallery w:val="Page Numbers (Top of Page)"/>
            <w:docPartUnique/>
          </w:docPartObj>
        </w:sdtPr>
        <w:sdtEndPr>
          <w:rPr>
            <w:b w:val="0"/>
          </w:rPr>
        </w:sdtEndPr>
        <w:sdtContent>
          <w:p w14:paraId="765CBEAB" w14:textId="77777777" w:rsidR="0005150B" w:rsidRPr="00071DD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  <w:p w14:paraId="5F0B9F94" w14:textId="77777777" w:rsidR="0005150B" w:rsidRPr="00050C2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8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35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3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4"/>
        <w:szCs w:val="24"/>
      </w:rPr>
      <w:id w:val="1261618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1261619"/>
          <w:docPartObj>
            <w:docPartGallery w:val="Page Numbers (Top of Page)"/>
            <w:docPartUnique/>
          </w:docPartObj>
        </w:sdtPr>
        <w:sdtEndPr/>
        <w:sdtContent>
          <w:p w14:paraId="16B800FE" w14:textId="77777777" w:rsidR="0005150B" w:rsidRPr="003B464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B464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  <w:r w:rsidRPr="003B4646">
              <w:rPr>
                <w:rFonts w:ascii="Times New Roman" w:hAnsi="Times New Roman" w:cs="Times New Roman"/>
                <w:b/>
                <w:sz w:val="20"/>
                <w:szCs w:val="20"/>
              </w:rPr>
              <w:t>0</w:t>
            </w:r>
          </w:p>
          <w:p w14:paraId="2C0AD0CA" w14:textId="77777777" w:rsidR="0005150B" w:rsidRPr="00DA7294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A7294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57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DA7294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3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0"/>
        <w:szCs w:val="20"/>
      </w:rPr>
      <w:id w:val="1261620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0"/>
            <w:szCs w:val="20"/>
          </w:rPr>
          <w:id w:val="1261621"/>
          <w:docPartObj>
            <w:docPartGallery w:val="Page Numbers (Top of Page)"/>
            <w:docPartUnique/>
          </w:docPartObj>
        </w:sdtPr>
        <w:sdtEndPr/>
        <w:sdtContent>
          <w:p w14:paraId="4332C0A7" w14:textId="77777777" w:rsidR="0005150B" w:rsidRPr="00071DD6" w:rsidRDefault="0005150B" w:rsidP="00085722">
            <w:pPr>
              <w:pStyle w:val="ac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10</w:t>
            </w:r>
          </w:p>
          <w:p w14:paraId="0D15A77B" w14:textId="77777777" w:rsidR="0005150B" w:rsidRPr="00DD3351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3351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58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DD3351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3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0"/>
        <w:szCs w:val="20"/>
      </w:rPr>
      <w:id w:val="1081956511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0"/>
            <w:szCs w:val="20"/>
          </w:rPr>
          <w:id w:val="781468185"/>
          <w:docPartObj>
            <w:docPartGallery w:val="Page Numbers (Top of Page)"/>
            <w:docPartUnique/>
          </w:docPartObj>
        </w:sdtPr>
        <w:sdtEndPr/>
        <w:sdtContent>
          <w:p w14:paraId="6DE204C6" w14:textId="77777777" w:rsidR="0005150B" w:rsidRPr="00071DD6" w:rsidRDefault="0005150B" w:rsidP="00085722">
            <w:pPr>
              <w:pStyle w:val="ac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</w:p>
          <w:p w14:paraId="12DE1100" w14:textId="77777777" w:rsidR="0005150B" w:rsidRPr="00DD3351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3351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59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DD3351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3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4"/>
        <w:szCs w:val="24"/>
      </w:rPr>
      <w:id w:val="760798063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-1686050181"/>
          <w:docPartObj>
            <w:docPartGallery w:val="Page Numbers (Top of Page)"/>
            <w:docPartUnique/>
          </w:docPartObj>
        </w:sdtPr>
        <w:sdtEndPr/>
        <w:sdtContent>
          <w:p w14:paraId="43C63387" w14:textId="77777777" w:rsidR="0005150B" w:rsidRPr="003B464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B464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13</w:t>
            </w:r>
          </w:p>
          <w:p w14:paraId="25B38D33" w14:textId="77777777" w:rsidR="0005150B" w:rsidRPr="00DA7294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A7294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62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DA7294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3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0"/>
        <w:szCs w:val="20"/>
      </w:rPr>
      <w:id w:val="-2011208136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0"/>
            <w:szCs w:val="20"/>
          </w:rPr>
          <w:id w:val="-1115129620"/>
          <w:docPartObj>
            <w:docPartGallery w:val="Page Numbers (Top of Page)"/>
            <w:docPartUnique/>
          </w:docPartObj>
        </w:sdtPr>
        <w:sdtEndPr/>
        <w:sdtContent>
          <w:p w14:paraId="53A4B8C0" w14:textId="77777777" w:rsidR="0005150B" w:rsidRPr="00071DD6" w:rsidRDefault="0005150B" w:rsidP="00085722">
            <w:pPr>
              <w:pStyle w:val="ac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12</w:t>
            </w:r>
          </w:p>
          <w:p w14:paraId="71506F58" w14:textId="77777777" w:rsidR="0005150B" w:rsidRPr="00DD3351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3351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60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DD3351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3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0"/>
        <w:szCs w:val="20"/>
      </w:rPr>
      <w:id w:val="501474044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0"/>
            <w:szCs w:val="20"/>
          </w:rPr>
          <w:id w:val="904723282"/>
          <w:docPartObj>
            <w:docPartGallery w:val="Page Numbers (Top of Page)"/>
            <w:docPartUnique/>
          </w:docPartObj>
        </w:sdtPr>
        <w:sdtEndPr/>
        <w:sdtContent>
          <w:p w14:paraId="00B46D77" w14:textId="77777777" w:rsidR="0005150B" w:rsidRPr="00071DD6" w:rsidRDefault="0005150B" w:rsidP="00085722">
            <w:pPr>
              <w:pStyle w:val="ac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13</w:t>
            </w:r>
          </w:p>
          <w:p w14:paraId="24D8133F" w14:textId="77777777" w:rsidR="0005150B" w:rsidRPr="00DD3351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3351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61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DD3351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3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4"/>
        <w:szCs w:val="24"/>
      </w:rPr>
      <w:id w:val="-1691759612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214396783"/>
          <w:docPartObj>
            <w:docPartGallery w:val="Page Numbers (Top of Page)"/>
            <w:docPartUnique/>
          </w:docPartObj>
        </w:sdtPr>
        <w:sdtEndPr/>
        <w:sdtContent>
          <w:p w14:paraId="605EDB97" w14:textId="77777777" w:rsidR="0005150B" w:rsidRPr="003B464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B4646">
              <w:rPr>
                <w:rFonts w:ascii="Times New Roman" w:hAnsi="Times New Roman" w:cs="Times New Roman"/>
                <w:b/>
                <w:sz w:val="20"/>
                <w:szCs w:val="20"/>
              </w:rPr>
              <w:t>0026.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А</w:t>
            </w:r>
            <w:r w:rsidRPr="003B4646">
              <w:rPr>
                <w:rFonts w:ascii="Times New Roman" w:hAnsi="Times New Roman" w:cs="Times New Roman"/>
                <w:b/>
                <w:sz w:val="20"/>
                <w:szCs w:val="20"/>
              </w:rPr>
              <w:t>СТ-УЧ.000.0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14</w:t>
            </w:r>
          </w:p>
          <w:p w14:paraId="321B1127" w14:textId="77777777" w:rsidR="0005150B" w:rsidRPr="00DA7294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A7294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65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DA7294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3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0"/>
        <w:szCs w:val="20"/>
      </w:rPr>
      <w:id w:val="1892916012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0"/>
            <w:szCs w:val="20"/>
          </w:rPr>
          <w:id w:val="1493911002"/>
          <w:docPartObj>
            <w:docPartGallery w:val="Page Numbers (Top of Page)"/>
            <w:docPartUnique/>
          </w:docPartObj>
        </w:sdtPr>
        <w:sdtEndPr/>
        <w:sdtContent>
          <w:p w14:paraId="35652BB0" w14:textId="77777777" w:rsidR="0005150B" w:rsidRPr="00071DD6" w:rsidRDefault="0005150B" w:rsidP="00085722">
            <w:pPr>
              <w:pStyle w:val="ac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14</w:t>
            </w:r>
          </w:p>
          <w:p w14:paraId="0549DD34" w14:textId="77777777" w:rsidR="0005150B" w:rsidRPr="00DD3351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3351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63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DD3351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406909293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305129102"/>
          <w:docPartObj>
            <w:docPartGallery w:val="Page Numbers (Top of Page)"/>
            <w:docPartUnique/>
          </w:docPartObj>
        </w:sdtPr>
        <w:sdtEndPr/>
        <w:sdtContent>
          <w:p w14:paraId="01F410C2" w14:textId="77777777" w:rsidR="0005150B" w:rsidRPr="00071DD6" w:rsidRDefault="0005150B">
            <w:pPr>
              <w:pStyle w:val="ac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  <w:p w14:paraId="0B338ADE" w14:textId="77777777" w:rsidR="0005150B" w:rsidRPr="00071DD6" w:rsidRDefault="0005150B">
            <w:pPr>
              <w:pStyle w:val="ac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7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071DD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35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0"/>
        <w:szCs w:val="20"/>
      </w:rPr>
      <w:id w:val="1262958936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b/>
            <w:sz w:val="20"/>
            <w:szCs w:val="20"/>
          </w:rPr>
          <w:id w:val="1144013607"/>
          <w:docPartObj>
            <w:docPartGallery w:val="Page Numbers (Top of Page)"/>
            <w:docPartUnique/>
          </w:docPartObj>
        </w:sdtPr>
        <w:sdtEndPr>
          <w:rPr>
            <w:b w:val="0"/>
          </w:rPr>
        </w:sdtEndPr>
        <w:sdtContent>
          <w:p w14:paraId="1B614CA1" w14:textId="77777777" w:rsidR="0005150B" w:rsidRPr="00071DD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  <w:p w14:paraId="7EC587A3" w14:textId="77777777" w:rsidR="0005150B" w:rsidRPr="00050C2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10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35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935020345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317395310"/>
          <w:docPartObj>
            <w:docPartGallery w:val="Page Numbers (Top of Page)"/>
            <w:docPartUnique/>
          </w:docPartObj>
        </w:sdtPr>
        <w:sdtEndPr/>
        <w:sdtContent>
          <w:p w14:paraId="1DB68669" w14:textId="77777777" w:rsidR="0005150B" w:rsidRPr="00071DD6" w:rsidRDefault="0005150B">
            <w:pPr>
              <w:pStyle w:val="ac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  <w:p w14:paraId="7E4F2350" w14:textId="77777777" w:rsidR="0005150B" w:rsidRPr="00071DD6" w:rsidRDefault="0005150B">
            <w:pPr>
              <w:pStyle w:val="ac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9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071DD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35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0"/>
        <w:szCs w:val="20"/>
      </w:rPr>
      <w:id w:val="907500612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b/>
            <w:sz w:val="20"/>
            <w:szCs w:val="20"/>
          </w:rPr>
          <w:id w:val="82198027"/>
          <w:docPartObj>
            <w:docPartGallery w:val="Page Numbers (Top of Page)"/>
            <w:docPartUnique/>
          </w:docPartObj>
        </w:sdtPr>
        <w:sdtEndPr>
          <w:rPr>
            <w:b w:val="0"/>
          </w:rPr>
        </w:sdtEndPr>
        <w:sdtContent>
          <w:p w14:paraId="5C59A18D" w14:textId="77777777" w:rsidR="0005150B" w:rsidRPr="00071DD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  <w:p w14:paraId="759796DB" w14:textId="77777777" w:rsidR="0005150B" w:rsidRPr="00050C2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15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60072800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1667055924"/>
          <w:docPartObj>
            <w:docPartGallery w:val="Page Numbers (Top of Page)"/>
            <w:docPartUnique/>
          </w:docPartObj>
        </w:sdtPr>
        <w:sdtEndPr/>
        <w:sdtContent>
          <w:p w14:paraId="6C61A292" w14:textId="77777777" w:rsidR="0005150B" w:rsidRPr="00071DD6" w:rsidRDefault="0005150B">
            <w:pPr>
              <w:pStyle w:val="ac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  <w:p w14:paraId="78A6B71E" w14:textId="77777777" w:rsidR="0005150B" w:rsidRPr="00071DD6" w:rsidRDefault="0005150B">
            <w:pPr>
              <w:pStyle w:val="ac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12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071DD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23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0"/>
        <w:szCs w:val="20"/>
      </w:rPr>
      <w:id w:val="-2135709300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b/>
            <w:sz w:val="20"/>
            <w:szCs w:val="20"/>
          </w:rPr>
          <w:id w:val="-742411622"/>
          <w:docPartObj>
            <w:docPartGallery w:val="Page Numbers (Top of Page)"/>
            <w:docPartUnique/>
          </w:docPartObj>
        </w:sdtPr>
        <w:sdtEndPr>
          <w:rPr>
            <w:b w:val="0"/>
          </w:rPr>
        </w:sdtEndPr>
        <w:sdtContent>
          <w:p w14:paraId="611B96A4" w14:textId="77777777" w:rsidR="0005150B" w:rsidRPr="00071DD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  <w:p w14:paraId="7A6EF887" w14:textId="77777777" w:rsidR="0005150B" w:rsidRPr="00050C2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20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29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1EA57A" w14:textId="77777777" w:rsidR="00F43F97" w:rsidRDefault="00F43F97" w:rsidP="00015BA8">
      <w:pPr>
        <w:spacing w:after="0" w:line="240" w:lineRule="auto"/>
      </w:pPr>
      <w:r>
        <w:separator/>
      </w:r>
    </w:p>
  </w:footnote>
  <w:footnote w:type="continuationSeparator" w:id="0">
    <w:p w14:paraId="4ABF7B0D" w14:textId="77777777" w:rsidR="00F43F97" w:rsidRDefault="00F43F97" w:rsidP="00015BA8">
      <w:pPr>
        <w:spacing w:after="0" w:line="240" w:lineRule="auto"/>
      </w:pPr>
      <w:r>
        <w:continuationSeparator/>
      </w:r>
    </w:p>
  </w:footnote>
  <w:footnote w:id="1">
    <w:p w14:paraId="41562CCB" w14:textId="77777777" w:rsidR="0005150B" w:rsidRDefault="0005150B" w:rsidP="00B21A40">
      <w:pPr>
        <w:pStyle w:val="affffffffffff8"/>
      </w:pPr>
      <w:r>
        <w:rPr>
          <w:rStyle w:val="affff3"/>
        </w:rPr>
        <w:footnoteRef/>
      </w:r>
      <w:r>
        <w:t xml:space="preserve"> Утверждена Решением Совета Шпаковского муниципального района Ставропольского края четвертого созыва от 13.12.2019 №242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6717AA" w14:textId="77777777" w:rsidR="0005150B" w:rsidRPr="00922C18" w:rsidRDefault="0005150B" w:rsidP="00922C18">
    <w:pPr>
      <w:pStyle w:val="a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C04DE8" w14:textId="77777777" w:rsidR="0005150B" w:rsidRPr="00922C18" w:rsidRDefault="0005150B" w:rsidP="00922C18">
    <w:pPr>
      <w:pStyle w:val="a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148613" w14:textId="77777777" w:rsidR="0005150B" w:rsidRPr="00794AB3" w:rsidRDefault="0005150B" w:rsidP="00794AB3">
    <w:pPr>
      <w:pStyle w:val="aa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F272A1" w14:textId="77777777" w:rsidR="0005150B" w:rsidRPr="00794AB3" w:rsidRDefault="0005150B" w:rsidP="00794AB3">
    <w:pPr>
      <w:pStyle w:val="aa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75428D" w14:textId="77777777" w:rsidR="0005150B" w:rsidRPr="00922C18" w:rsidRDefault="0005150B" w:rsidP="00922C18">
    <w:pPr>
      <w:pStyle w:val="aa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1698EE" w14:textId="77777777" w:rsidR="0005150B" w:rsidRPr="00922C18" w:rsidRDefault="0005150B" w:rsidP="00922C18">
    <w:pPr>
      <w:pStyle w:val="aa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1D5C6C" w14:textId="6EED9463" w:rsidR="0005150B" w:rsidRPr="003B4646" w:rsidRDefault="0005150B" w:rsidP="003B4646">
    <w:pPr>
      <w:pStyle w:val="aa"/>
      <w:jc w:val="center"/>
      <w:rPr>
        <w:rFonts w:ascii="Times New Roman" w:hAnsi="Times New Roman" w:cs="Times New Roman"/>
        <w:b/>
        <w:sz w:val="20"/>
        <w:szCs w:val="20"/>
      </w:rPr>
    </w:pPr>
    <w:r w:rsidRPr="003B4646">
      <w:rPr>
        <w:rFonts w:ascii="Times New Roman" w:hAnsi="Times New Roman" w:cs="Times New Roman"/>
        <w:b/>
        <w:sz w:val="20"/>
        <w:szCs w:val="20"/>
      </w:rPr>
      <w:t>Утвержд</w:t>
    </w:r>
    <w:r>
      <w:rPr>
        <w:rFonts w:ascii="Times New Roman" w:hAnsi="Times New Roman" w:cs="Times New Roman"/>
        <w:b/>
        <w:sz w:val="20"/>
        <w:szCs w:val="20"/>
      </w:rPr>
      <w:t>аемая часть схемы теплоснабжени</w:t>
    </w:r>
    <w:r w:rsidRPr="003B4646">
      <w:rPr>
        <w:rFonts w:ascii="Times New Roman" w:hAnsi="Times New Roman" w:cs="Times New Roman"/>
        <w:b/>
        <w:sz w:val="20"/>
        <w:szCs w:val="20"/>
      </w:rPr>
      <w:t>я Шпаковского муниципального округа Ставропольского края на период до 2036 года</w:t>
    </w:r>
  </w:p>
  <w:p w14:paraId="086F6AA9" w14:textId="77777777" w:rsidR="0005150B" w:rsidRPr="00922C18" w:rsidRDefault="0005150B" w:rsidP="00922C18">
    <w:pPr>
      <w:pStyle w:val="aa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E8F79A" w14:textId="77777777" w:rsidR="0005150B" w:rsidRPr="00215855" w:rsidRDefault="0005150B" w:rsidP="00215855">
    <w:pPr>
      <w:pStyle w:val="aa"/>
      <w:rPr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FB596E"/>
    <w:multiLevelType w:val="hybridMultilevel"/>
    <w:tmpl w:val="7660BB1E"/>
    <w:lvl w:ilvl="0" w:tplc="EC448AD4">
      <w:start w:val="1"/>
      <w:numFmt w:val="bullet"/>
      <w:pStyle w:val="1"/>
      <w:lvlText w:val=""/>
      <w:lvlJc w:val="left"/>
      <w:pPr>
        <w:ind w:left="730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A200BDB"/>
    <w:multiLevelType w:val="hybridMultilevel"/>
    <w:tmpl w:val="0512E09E"/>
    <w:lvl w:ilvl="0" w:tplc="9C5E3B3A">
      <w:start w:val="1"/>
      <w:numFmt w:val="bullet"/>
      <w:pStyle w:val="a"/>
      <w:lvlText w:val=""/>
      <w:lvlJc w:val="left"/>
      <w:pPr>
        <w:ind w:left="730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EE1725B"/>
    <w:multiLevelType w:val="hybridMultilevel"/>
    <w:tmpl w:val="AB7C3E52"/>
    <w:lvl w:ilvl="0" w:tplc="0419000D">
      <w:start w:val="1"/>
      <w:numFmt w:val="bullet"/>
      <w:pStyle w:val="2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101D622F"/>
    <w:multiLevelType w:val="hybridMultilevel"/>
    <w:tmpl w:val="F738C5D8"/>
    <w:lvl w:ilvl="0" w:tplc="98D822E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5CCEACFA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88C0A8A0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857E940E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76BEE70A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59882F4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56DCBE40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45CAAE10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4CE437E4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0DC0214"/>
    <w:multiLevelType w:val="hybridMultilevel"/>
    <w:tmpl w:val="F2FA1A76"/>
    <w:lvl w:ilvl="0" w:tplc="76B2F3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321099"/>
    <w:multiLevelType w:val="multilevel"/>
    <w:tmpl w:val="E3D27388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6" w15:restartNumberingAfterBreak="0">
    <w:nsid w:val="2148746D"/>
    <w:multiLevelType w:val="hybridMultilevel"/>
    <w:tmpl w:val="7136A3D2"/>
    <w:lvl w:ilvl="0" w:tplc="BF7C87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D2653B1"/>
    <w:multiLevelType w:val="hybridMultilevel"/>
    <w:tmpl w:val="1938E650"/>
    <w:lvl w:ilvl="0" w:tplc="C040CDF8">
      <w:start w:val="1"/>
      <w:numFmt w:val="bullet"/>
      <w:pStyle w:val="a0"/>
      <w:lvlText w:val=""/>
      <w:lvlJc w:val="left"/>
      <w:pPr>
        <w:tabs>
          <w:tab w:val="num" w:pos="1021"/>
        </w:tabs>
        <w:ind w:firstLine="709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3D714C21"/>
    <w:multiLevelType w:val="hybridMultilevel"/>
    <w:tmpl w:val="231E8EDC"/>
    <w:lvl w:ilvl="0" w:tplc="35D46EE0">
      <w:start w:val="1"/>
      <w:numFmt w:val="bullet"/>
      <w:pStyle w:val="a1"/>
      <w:lvlText w:val=""/>
      <w:lvlJc w:val="left"/>
      <w:pPr>
        <w:ind w:left="135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9" w15:restartNumberingAfterBreak="0">
    <w:nsid w:val="42A33B70"/>
    <w:multiLevelType w:val="multilevel"/>
    <w:tmpl w:val="AEE86F4E"/>
    <w:lvl w:ilvl="0">
      <w:start w:val="1"/>
      <w:numFmt w:val="decimal"/>
      <w:suff w:val="space"/>
      <w:lvlText w:val="%1 "/>
      <w:lvlJc w:val="left"/>
      <w:pPr>
        <w:ind w:left="0" w:firstLine="0"/>
      </w:pPr>
      <w:rPr>
        <w:rFonts w:hint="default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0" w15:restartNumberingAfterBreak="0">
    <w:nsid w:val="43136F57"/>
    <w:multiLevelType w:val="multilevel"/>
    <w:tmpl w:val="6D40D07A"/>
    <w:lvl w:ilvl="0">
      <w:start w:val="3"/>
      <w:numFmt w:val="decimal"/>
      <w:pStyle w:val="a2"/>
      <w:lvlText w:val="%1"/>
      <w:lvlJc w:val="left"/>
      <w:pPr>
        <w:ind w:left="360" w:hanging="360"/>
      </w:pPr>
      <w:rPr>
        <w:rFonts w:cs="Times New Roman" w:hint="default"/>
        <w:color w:val="000000"/>
      </w:rPr>
    </w:lvl>
    <w:lvl w:ilvl="1">
      <w:start w:val="11"/>
      <w:numFmt w:val="decimal"/>
      <w:lvlText w:val="%1.%2"/>
      <w:lvlJc w:val="left"/>
      <w:pPr>
        <w:ind w:left="360" w:hanging="360"/>
      </w:pPr>
      <w:rPr>
        <w:rFonts w:cs="Times New Roman" w:hint="default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  <w:color w:val="00000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  <w:color w:val="00000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Times New Roman" w:hint="default"/>
        <w:color w:val="000000"/>
      </w:rPr>
    </w:lvl>
  </w:abstractNum>
  <w:abstractNum w:abstractNumId="11" w15:restartNumberingAfterBreak="0">
    <w:nsid w:val="48BB6FB4"/>
    <w:multiLevelType w:val="multilevel"/>
    <w:tmpl w:val="47784FE6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2" w15:restartNumberingAfterBreak="0">
    <w:nsid w:val="4DE50A88"/>
    <w:multiLevelType w:val="hybridMultilevel"/>
    <w:tmpl w:val="7FDEEF2E"/>
    <w:lvl w:ilvl="0" w:tplc="7DBC312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1B02EFC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E7065838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D4345C10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50EA7418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4058E388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8F486168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4698C4D0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FC46B4C4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4EC8095F"/>
    <w:multiLevelType w:val="hybridMultilevel"/>
    <w:tmpl w:val="76A2A2C4"/>
    <w:lvl w:ilvl="0" w:tplc="76B2F3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E364D5"/>
    <w:multiLevelType w:val="hybridMultilevel"/>
    <w:tmpl w:val="B9E4EAFC"/>
    <w:lvl w:ilvl="0" w:tplc="7316709A">
      <w:start w:val="1"/>
      <w:numFmt w:val="bullet"/>
      <w:pStyle w:val="a3"/>
      <w:lvlText w:val=""/>
      <w:lvlJc w:val="left"/>
      <w:pPr>
        <w:ind w:left="730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58D1243C"/>
    <w:multiLevelType w:val="hybridMultilevel"/>
    <w:tmpl w:val="8016671C"/>
    <w:lvl w:ilvl="0" w:tplc="68FCF92E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b w:val="0"/>
      </w:rPr>
    </w:lvl>
    <w:lvl w:ilvl="1" w:tplc="E2ECF31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2BB5F70"/>
    <w:multiLevelType w:val="hybridMultilevel"/>
    <w:tmpl w:val="179C2414"/>
    <w:lvl w:ilvl="0" w:tplc="79540C6C">
      <w:start w:val="1"/>
      <w:numFmt w:val="bullet"/>
      <w:pStyle w:val="2-"/>
      <w:lvlText w:val=""/>
      <w:lvlJc w:val="left"/>
      <w:pPr>
        <w:ind w:left="213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7" w15:restartNumberingAfterBreak="0">
    <w:nsid w:val="675B6AE4"/>
    <w:multiLevelType w:val="hybridMultilevel"/>
    <w:tmpl w:val="EBC699C4"/>
    <w:lvl w:ilvl="0" w:tplc="88AA58B6">
      <w:start w:val="1"/>
      <w:numFmt w:val="bullet"/>
      <w:pStyle w:val="a4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8" w15:restartNumberingAfterBreak="0">
    <w:nsid w:val="6971509B"/>
    <w:multiLevelType w:val="hybridMultilevel"/>
    <w:tmpl w:val="2F821962"/>
    <w:lvl w:ilvl="0" w:tplc="0D3641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CBE7253"/>
    <w:multiLevelType w:val="hybridMultilevel"/>
    <w:tmpl w:val="7592CC82"/>
    <w:lvl w:ilvl="0" w:tplc="6428EB60">
      <w:start w:val="1"/>
      <w:numFmt w:val="decimal"/>
      <w:lvlText w:val="%1."/>
      <w:lvlJc w:val="left"/>
      <w:pPr>
        <w:ind w:left="106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  <w:rPr>
        <w:rFonts w:cs="Times New Roman"/>
      </w:rPr>
    </w:lvl>
  </w:abstractNum>
  <w:abstractNum w:abstractNumId="20" w15:restartNumberingAfterBreak="0">
    <w:nsid w:val="70A64FEA"/>
    <w:multiLevelType w:val="hybridMultilevel"/>
    <w:tmpl w:val="05365266"/>
    <w:lvl w:ilvl="0" w:tplc="0D3641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3DD4193"/>
    <w:multiLevelType w:val="hybridMultilevel"/>
    <w:tmpl w:val="CA84BB52"/>
    <w:lvl w:ilvl="0" w:tplc="D8864BA8">
      <w:start w:val="1"/>
      <w:numFmt w:val="bullet"/>
      <w:lvlText w:val=""/>
      <w:lvlJc w:val="left"/>
      <w:pPr>
        <w:ind w:left="1530" w:hanging="360"/>
      </w:pPr>
      <w:rPr>
        <w:rFonts w:ascii="Symbol" w:hAnsi="Symbol" w:hint="default"/>
      </w:rPr>
    </w:lvl>
    <w:lvl w:ilvl="1" w:tplc="F698D9E2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5E9ABAB6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79C2A5A2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C026199C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E4064D3A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2B689194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434E63AC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2B5A9B9C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22" w15:restartNumberingAfterBreak="0">
    <w:nsid w:val="779A31A7"/>
    <w:multiLevelType w:val="hybridMultilevel"/>
    <w:tmpl w:val="D05A8AE8"/>
    <w:lvl w:ilvl="0" w:tplc="5CAA420A">
      <w:start w:val="1"/>
      <w:numFmt w:val="bullet"/>
      <w:pStyle w:val="a5"/>
      <w:lvlText w:val=""/>
      <w:lvlJc w:val="left"/>
      <w:pPr>
        <w:ind w:left="177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3" w15:restartNumberingAfterBreak="0">
    <w:nsid w:val="7B943C45"/>
    <w:multiLevelType w:val="hybridMultilevel"/>
    <w:tmpl w:val="319210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4"/>
  </w:num>
  <w:num w:numId="3">
    <w:abstractNumId w:val="0"/>
  </w:num>
  <w:num w:numId="4">
    <w:abstractNumId w:val="17"/>
  </w:num>
  <w:num w:numId="5">
    <w:abstractNumId w:val="8"/>
  </w:num>
  <w:num w:numId="6">
    <w:abstractNumId w:val="2"/>
  </w:num>
  <w:num w:numId="7">
    <w:abstractNumId w:val="16"/>
  </w:num>
  <w:num w:numId="8">
    <w:abstractNumId w:val="18"/>
  </w:num>
  <w:num w:numId="9">
    <w:abstractNumId w:val="20"/>
  </w:num>
  <w:num w:numId="10">
    <w:abstractNumId w:val="19"/>
  </w:num>
  <w:num w:numId="11">
    <w:abstractNumId w:val="7"/>
  </w:num>
  <w:num w:numId="12">
    <w:abstractNumId w:val="10"/>
  </w:num>
  <w:num w:numId="13">
    <w:abstractNumId w:val="11"/>
  </w:num>
  <w:num w:numId="14">
    <w:abstractNumId w:val="5"/>
  </w:num>
  <w:num w:numId="15">
    <w:abstractNumId w:val="4"/>
  </w:num>
  <w:num w:numId="16">
    <w:abstractNumId w:val="13"/>
  </w:num>
  <w:num w:numId="17">
    <w:abstractNumId w:val="15"/>
  </w:num>
  <w:num w:numId="18">
    <w:abstractNumId w:val="22"/>
  </w:num>
  <w:num w:numId="19">
    <w:abstractNumId w:val="6"/>
  </w:num>
  <w:num w:numId="20">
    <w:abstractNumId w:val="9"/>
  </w:num>
  <w:num w:numId="21">
    <w:abstractNumId w:val="23"/>
  </w:num>
  <w:num w:numId="22">
    <w:abstractNumId w:val="21"/>
  </w:num>
  <w:num w:numId="23">
    <w:abstractNumId w:val="3"/>
  </w:num>
  <w:num w:numId="24">
    <w:abstractNumId w:val="1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cumentProtection w:edit="trackedChanges" w:enforcement="0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15BA8"/>
    <w:rsid w:val="00002D85"/>
    <w:rsid w:val="00004D9B"/>
    <w:rsid w:val="00006A43"/>
    <w:rsid w:val="000134E7"/>
    <w:rsid w:val="0001452C"/>
    <w:rsid w:val="00015BA8"/>
    <w:rsid w:val="00023D11"/>
    <w:rsid w:val="00024A1F"/>
    <w:rsid w:val="0003158D"/>
    <w:rsid w:val="0005150B"/>
    <w:rsid w:val="000608FB"/>
    <w:rsid w:val="0006659B"/>
    <w:rsid w:val="000704B1"/>
    <w:rsid w:val="000716C2"/>
    <w:rsid w:val="00071DD6"/>
    <w:rsid w:val="000756DB"/>
    <w:rsid w:val="00077CF3"/>
    <w:rsid w:val="00080639"/>
    <w:rsid w:val="00082FFB"/>
    <w:rsid w:val="00085722"/>
    <w:rsid w:val="000930CE"/>
    <w:rsid w:val="00097DEE"/>
    <w:rsid w:val="000A78BD"/>
    <w:rsid w:val="000B1918"/>
    <w:rsid w:val="000B504B"/>
    <w:rsid w:val="000B5884"/>
    <w:rsid w:val="000B69B5"/>
    <w:rsid w:val="000B7458"/>
    <w:rsid w:val="000C0E91"/>
    <w:rsid w:val="000C2485"/>
    <w:rsid w:val="000C5DCB"/>
    <w:rsid w:val="000C5EBF"/>
    <w:rsid w:val="000D3DCF"/>
    <w:rsid w:val="000D7F9A"/>
    <w:rsid w:val="000E0A93"/>
    <w:rsid w:val="000E1293"/>
    <w:rsid w:val="000E1963"/>
    <w:rsid w:val="000E28D2"/>
    <w:rsid w:val="000E4945"/>
    <w:rsid w:val="000E5A9A"/>
    <w:rsid w:val="000E727E"/>
    <w:rsid w:val="000F4707"/>
    <w:rsid w:val="000F4D5A"/>
    <w:rsid w:val="000F5493"/>
    <w:rsid w:val="001024FE"/>
    <w:rsid w:val="00102544"/>
    <w:rsid w:val="0010725C"/>
    <w:rsid w:val="001111B1"/>
    <w:rsid w:val="00114C8C"/>
    <w:rsid w:val="001151C1"/>
    <w:rsid w:val="0012303A"/>
    <w:rsid w:val="001248E8"/>
    <w:rsid w:val="00134913"/>
    <w:rsid w:val="0013741E"/>
    <w:rsid w:val="001400E0"/>
    <w:rsid w:val="001439CE"/>
    <w:rsid w:val="001470A1"/>
    <w:rsid w:val="001470DF"/>
    <w:rsid w:val="001520EF"/>
    <w:rsid w:val="001707DA"/>
    <w:rsid w:val="0017259D"/>
    <w:rsid w:val="001726CB"/>
    <w:rsid w:val="00173648"/>
    <w:rsid w:val="001808C5"/>
    <w:rsid w:val="001843E6"/>
    <w:rsid w:val="001844BD"/>
    <w:rsid w:val="00187D4C"/>
    <w:rsid w:val="001925C7"/>
    <w:rsid w:val="00194394"/>
    <w:rsid w:val="00196AC5"/>
    <w:rsid w:val="001A15A0"/>
    <w:rsid w:val="001A7FD9"/>
    <w:rsid w:val="001B45E3"/>
    <w:rsid w:val="001C239D"/>
    <w:rsid w:val="001C2844"/>
    <w:rsid w:val="001C28F3"/>
    <w:rsid w:val="001D3840"/>
    <w:rsid w:val="001D3E9F"/>
    <w:rsid w:val="001D4C70"/>
    <w:rsid w:val="001D656F"/>
    <w:rsid w:val="001D6BF9"/>
    <w:rsid w:val="001D7CDD"/>
    <w:rsid w:val="001F029E"/>
    <w:rsid w:val="001F2B34"/>
    <w:rsid w:val="001F345E"/>
    <w:rsid w:val="002023BE"/>
    <w:rsid w:val="00204AAB"/>
    <w:rsid w:val="00204CCC"/>
    <w:rsid w:val="002117C0"/>
    <w:rsid w:val="00214B6E"/>
    <w:rsid w:val="00215855"/>
    <w:rsid w:val="00217789"/>
    <w:rsid w:val="00222795"/>
    <w:rsid w:val="00223D5B"/>
    <w:rsid w:val="00224A97"/>
    <w:rsid w:val="00225457"/>
    <w:rsid w:val="00232B6F"/>
    <w:rsid w:val="00233D4A"/>
    <w:rsid w:val="002359AB"/>
    <w:rsid w:val="0025342D"/>
    <w:rsid w:val="00255249"/>
    <w:rsid w:val="00261D0B"/>
    <w:rsid w:val="00267AC2"/>
    <w:rsid w:val="00271E01"/>
    <w:rsid w:val="0028128D"/>
    <w:rsid w:val="0028184F"/>
    <w:rsid w:val="00286C37"/>
    <w:rsid w:val="00287C08"/>
    <w:rsid w:val="00291168"/>
    <w:rsid w:val="00293859"/>
    <w:rsid w:val="002A29FF"/>
    <w:rsid w:val="002A4F5B"/>
    <w:rsid w:val="002A6A56"/>
    <w:rsid w:val="002B2FD5"/>
    <w:rsid w:val="002B6EB7"/>
    <w:rsid w:val="002C11C5"/>
    <w:rsid w:val="002C3C48"/>
    <w:rsid w:val="002D1F51"/>
    <w:rsid w:val="002D3BA7"/>
    <w:rsid w:val="002D55D0"/>
    <w:rsid w:val="002D5F1C"/>
    <w:rsid w:val="002E0314"/>
    <w:rsid w:val="002E0901"/>
    <w:rsid w:val="002E1D72"/>
    <w:rsid w:val="002E230A"/>
    <w:rsid w:val="002E3B2F"/>
    <w:rsid w:val="002F4E68"/>
    <w:rsid w:val="002F58AA"/>
    <w:rsid w:val="003001F7"/>
    <w:rsid w:val="003009D0"/>
    <w:rsid w:val="00303199"/>
    <w:rsid w:val="0030368F"/>
    <w:rsid w:val="00320BD7"/>
    <w:rsid w:val="00321998"/>
    <w:rsid w:val="003252B8"/>
    <w:rsid w:val="00326142"/>
    <w:rsid w:val="003277E7"/>
    <w:rsid w:val="00336905"/>
    <w:rsid w:val="00337E4D"/>
    <w:rsid w:val="003413C0"/>
    <w:rsid w:val="003543D1"/>
    <w:rsid w:val="00354C8E"/>
    <w:rsid w:val="00354EDF"/>
    <w:rsid w:val="00355FA7"/>
    <w:rsid w:val="0035632B"/>
    <w:rsid w:val="00357E1F"/>
    <w:rsid w:val="00357E7A"/>
    <w:rsid w:val="00362CD2"/>
    <w:rsid w:val="00362D4E"/>
    <w:rsid w:val="003644C1"/>
    <w:rsid w:val="003670C6"/>
    <w:rsid w:val="003761F8"/>
    <w:rsid w:val="003909D5"/>
    <w:rsid w:val="00395B37"/>
    <w:rsid w:val="00396066"/>
    <w:rsid w:val="003A6452"/>
    <w:rsid w:val="003B4646"/>
    <w:rsid w:val="003C0109"/>
    <w:rsid w:val="003C48DA"/>
    <w:rsid w:val="003C6BF7"/>
    <w:rsid w:val="003D1B69"/>
    <w:rsid w:val="003D34BC"/>
    <w:rsid w:val="003E05DA"/>
    <w:rsid w:val="003E20D3"/>
    <w:rsid w:val="003E2905"/>
    <w:rsid w:val="003E5C2C"/>
    <w:rsid w:val="003E707E"/>
    <w:rsid w:val="003F0C7F"/>
    <w:rsid w:val="003F3CA1"/>
    <w:rsid w:val="003F4EC3"/>
    <w:rsid w:val="003F5974"/>
    <w:rsid w:val="00400D83"/>
    <w:rsid w:val="00403236"/>
    <w:rsid w:val="00403321"/>
    <w:rsid w:val="0040791A"/>
    <w:rsid w:val="0042442C"/>
    <w:rsid w:val="00425C56"/>
    <w:rsid w:val="00426C21"/>
    <w:rsid w:val="00432D33"/>
    <w:rsid w:val="00440508"/>
    <w:rsid w:val="0044701A"/>
    <w:rsid w:val="00460DBA"/>
    <w:rsid w:val="00463595"/>
    <w:rsid w:val="0047027C"/>
    <w:rsid w:val="00483224"/>
    <w:rsid w:val="004835CC"/>
    <w:rsid w:val="00495802"/>
    <w:rsid w:val="004970E7"/>
    <w:rsid w:val="004979AC"/>
    <w:rsid w:val="004A1732"/>
    <w:rsid w:val="004A23E5"/>
    <w:rsid w:val="004B079C"/>
    <w:rsid w:val="004B083E"/>
    <w:rsid w:val="004B4060"/>
    <w:rsid w:val="004B4731"/>
    <w:rsid w:val="004B5F5E"/>
    <w:rsid w:val="004C3EF4"/>
    <w:rsid w:val="004C647B"/>
    <w:rsid w:val="004D2698"/>
    <w:rsid w:val="004D5CDD"/>
    <w:rsid w:val="004D773F"/>
    <w:rsid w:val="004E1CF2"/>
    <w:rsid w:val="004F0901"/>
    <w:rsid w:val="004F4573"/>
    <w:rsid w:val="004F4A1D"/>
    <w:rsid w:val="004F4CBB"/>
    <w:rsid w:val="004F6360"/>
    <w:rsid w:val="004F77B9"/>
    <w:rsid w:val="00501B1A"/>
    <w:rsid w:val="005045D2"/>
    <w:rsid w:val="005125CF"/>
    <w:rsid w:val="00513AAD"/>
    <w:rsid w:val="0051465D"/>
    <w:rsid w:val="00523CF7"/>
    <w:rsid w:val="00534A7E"/>
    <w:rsid w:val="005377AC"/>
    <w:rsid w:val="00550B48"/>
    <w:rsid w:val="00553BA4"/>
    <w:rsid w:val="00555BCA"/>
    <w:rsid w:val="00556A10"/>
    <w:rsid w:val="005636AE"/>
    <w:rsid w:val="0056402B"/>
    <w:rsid w:val="00564FB1"/>
    <w:rsid w:val="0057229C"/>
    <w:rsid w:val="00573F08"/>
    <w:rsid w:val="00574747"/>
    <w:rsid w:val="005758B1"/>
    <w:rsid w:val="00582562"/>
    <w:rsid w:val="00593B90"/>
    <w:rsid w:val="005A1B8C"/>
    <w:rsid w:val="005A2CFC"/>
    <w:rsid w:val="005A461B"/>
    <w:rsid w:val="005A5B1D"/>
    <w:rsid w:val="005B1449"/>
    <w:rsid w:val="005B438F"/>
    <w:rsid w:val="005C3F50"/>
    <w:rsid w:val="005C48A8"/>
    <w:rsid w:val="005C579A"/>
    <w:rsid w:val="005C6218"/>
    <w:rsid w:val="005C7481"/>
    <w:rsid w:val="005D2AB1"/>
    <w:rsid w:val="005E0608"/>
    <w:rsid w:val="005E1553"/>
    <w:rsid w:val="005E247E"/>
    <w:rsid w:val="005E542A"/>
    <w:rsid w:val="005F038F"/>
    <w:rsid w:val="005F5B5C"/>
    <w:rsid w:val="0060166F"/>
    <w:rsid w:val="006103F9"/>
    <w:rsid w:val="00614271"/>
    <w:rsid w:val="00615A99"/>
    <w:rsid w:val="006165B3"/>
    <w:rsid w:val="00621AF8"/>
    <w:rsid w:val="00624051"/>
    <w:rsid w:val="00627B6E"/>
    <w:rsid w:val="00631983"/>
    <w:rsid w:val="006347C7"/>
    <w:rsid w:val="0063721D"/>
    <w:rsid w:val="00637697"/>
    <w:rsid w:val="00637DC1"/>
    <w:rsid w:val="00640637"/>
    <w:rsid w:val="0064122D"/>
    <w:rsid w:val="006438B3"/>
    <w:rsid w:val="0064439A"/>
    <w:rsid w:val="00657AA4"/>
    <w:rsid w:val="00664A6A"/>
    <w:rsid w:val="006679DA"/>
    <w:rsid w:val="0067121D"/>
    <w:rsid w:val="00671A66"/>
    <w:rsid w:val="006848D7"/>
    <w:rsid w:val="00690B9F"/>
    <w:rsid w:val="00690D07"/>
    <w:rsid w:val="006A0082"/>
    <w:rsid w:val="006A07BA"/>
    <w:rsid w:val="006A3189"/>
    <w:rsid w:val="006A39BA"/>
    <w:rsid w:val="006A5AC5"/>
    <w:rsid w:val="006A7633"/>
    <w:rsid w:val="006B41F5"/>
    <w:rsid w:val="006B4363"/>
    <w:rsid w:val="006C3F4E"/>
    <w:rsid w:val="006C40DF"/>
    <w:rsid w:val="006C5E70"/>
    <w:rsid w:val="006C6553"/>
    <w:rsid w:val="006C681D"/>
    <w:rsid w:val="006D1935"/>
    <w:rsid w:val="006D4411"/>
    <w:rsid w:val="006D706D"/>
    <w:rsid w:val="006E5767"/>
    <w:rsid w:val="006F21B2"/>
    <w:rsid w:val="006F66F4"/>
    <w:rsid w:val="006F7D5E"/>
    <w:rsid w:val="00707316"/>
    <w:rsid w:val="007176FB"/>
    <w:rsid w:val="00717E21"/>
    <w:rsid w:val="007229B3"/>
    <w:rsid w:val="00722BAC"/>
    <w:rsid w:val="00724F22"/>
    <w:rsid w:val="007301B3"/>
    <w:rsid w:val="00731C5F"/>
    <w:rsid w:val="00733ABF"/>
    <w:rsid w:val="00734114"/>
    <w:rsid w:val="00737D58"/>
    <w:rsid w:val="007404D8"/>
    <w:rsid w:val="0075044F"/>
    <w:rsid w:val="007542E9"/>
    <w:rsid w:val="00755300"/>
    <w:rsid w:val="0075744D"/>
    <w:rsid w:val="00757BD7"/>
    <w:rsid w:val="0076162B"/>
    <w:rsid w:val="00764423"/>
    <w:rsid w:val="00767AD7"/>
    <w:rsid w:val="00772A36"/>
    <w:rsid w:val="007757C1"/>
    <w:rsid w:val="007858FA"/>
    <w:rsid w:val="007919AF"/>
    <w:rsid w:val="00794AB3"/>
    <w:rsid w:val="00797D32"/>
    <w:rsid w:val="007A2200"/>
    <w:rsid w:val="007A5CC0"/>
    <w:rsid w:val="007A6CC5"/>
    <w:rsid w:val="007B1ABA"/>
    <w:rsid w:val="007B25D4"/>
    <w:rsid w:val="007B4571"/>
    <w:rsid w:val="007B6219"/>
    <w:rsid w:val="007B767A"/>
    <w:rsid w:val="007C0C89"/>
    <w:rsid w:val="007C319E"/>
    <w:rsid w:val="007C5231"/>
    <w:rsid w:val="007C5A49"/>
    <w:rsid w:val="007C68E7"/>
    <w:rsid w:val="007C7928"/>
    <w:rsid w:val="007D2790"/>
    <w:rsid w:val="007D299C"/>
    <w:rsid w:val="007D3A01"/>
    <w:rsid w:val="007D5C8B"/>
    <w:rsid w:val="007E26F3"/>
    <w:rsid w:val="007F5883"/>
    <w:rsid w:val="008027BF"/>
    <w:rsid w:val="008101A8"/>
    <w:rsid w:val="00815A8A"/>
    <w:rsid w:val="00815E62"/>
    <w:rsid w:val="00830CAF"/>
    <w:rsid w:val="008317B1"/>
    <w:rsid w:val="00834E34"/>
    <w:rsid w:val="00841F2C"/>
    <w:rsid w:val="00851CC2"/>
    <w:rsid w:val="00852CC5"/>
    <w:rsid w:val="008564BC"/>
    <w:rsid w:val="00856655"/>
    <w:rsid w:val="00864AEB"/>
    <w:rsid w:val="00865946"/>
    <w:rsid w:val="00875687"/>
    <w:rsid w:val="00876D55"/>
    <w:rsid w:val="00885E93"/>
    <w:rsid w:val="00886CEC"/>
    <w:rsid w:val="00887388"/>
    <w:rsid w:val="008910C4"/>
    <w:rsid w:val="00892057"/>
    <w:rsid w:val="00892B01"/>
    <w:rsid w:val="00892E0E"/>
    <w:rsid w:val="0089423A"/>
    <w:rsid w:val="00895F6C"/>
    <w:rsid w:val="00896B1A"/>
    <w:rsid w:val="008A02F4"/>
    <w:rsid w:val="008A0C0C"/>
    <w:rsid w:val="008A30A4"/>
    <w:rsid w:val="008A4951"/>
    <w:rsid w:val="008A684D"/>
    <w:rsid w:val="008B4DFA"/>
    <w:rsid w:val="008B7673"/>
    <w:rsid w:val="008C09EA"/>
    <w:rsid w:val="008C4055"/>
    <w:rsid w:val="008C7D36"/>
    <w:rsid w:val="008D16ED"/>
    <w:rsid w:val="008D6074"/>
    <w:rsid w:val="008E3CA7"/>
    <w:rsid w:val="008E4602"/>
    <w:rsid w:val="008E5A31"/>
    <w:rsid w:val="008F4047"/>
    <w:rsid w:val="008F6E87"/>
    <w:rsid w:val="008F6F34"/>
    <w:rsid w:val="00904120"/>
    <w:rsid w:val="00905972"/>
    <w:rsid w:val="00915170"/>
    <w:rsid w:val="00915921"/>
    <w:rsid w:val="00920397"/>
    <w:rsid w:val="00922C18"/>
    <w:rsid w:val="009309B9"/>
    <w:rsid w:val="00933093"/>
    <w:rsid w:val="009374C0"/>
    <w:rsid w:val="00945BC3"/>
    <w:rsid w:val="00947316"/>
    <w:rsid w:val="00950626"/>
    <w:rsid w:val="0096295E"/>
    <w:rsid w:val="00963BF9"/>
    <w:rsid w:val="00971050"/>
    <w:rsid w:val="00976097"/>
    <w:rsid w:val="00980992"/>
    <w:rsid w:val="0098215D"/>
    <w:rsid w:val="009857A6"/>
    <w:rsid w:val="00991058"/>
    <w:rsid w:val="009934AD"/>
    <w:rsid w:val="00996B7B"/>
    <w:rsid w:val="009A11F3"/>
    <w:rsid w:val="009A3EBB"/>
    <w:rsid w:val="009A556D"/>
    <w:rsid w:val="009B057E"/>
    <w:rsid w:val="009B0713"/>
    <w:rsid w:val="009B570C"/>
    <w:rsid w:val="009D318E"/>
    <w:rsid w:val="009D57C7"/>
    <w:rsid w:val="009D688C"/>
    <w:rsid w:val="009E431A"/>
    <w:rsid w:val="009E5B3D"/>
    <w:rsid w:val="009F45B0"/>
    <w:rsid w:val="009F4706"/>
    <w:rsid w:val="00A01755"/>
    <w:rsid w:val="00A0443D"/>
    <w:rsid w:val="00A060A5"/>
    <w:rsid w:val="00A0793F"/>
    <w:rsid w:val="00A130C2"/>
    <w:rsid w:val="00A150D9"/>
    <w:rsid w:val="00A21E4F"/>
    <w:rsid w:val="00A25081"/>
    <w:rsid w:val="00A262A8"/>
    <w:rsid w:val="00A33AAB"/>
    <w:rsid w:val="00A407C0"/>
    <w:rsid w:val="00A40A79"/>
    <w:rsid w:val="00A43025"/>
    <w:rsid w:val="00A52C57"/>
    <w:rsid w:val="00A57FEC"/>
    <w:rsid w:val="00A730D5"/>
    <w:rsid w:val="00A80624"/>
    <w:rsid w:val="00A82A29"/>
    <w:rsid w:val="00A82C55"/>
    <w:rsid w:val="00A94348"/>
    <w:rsid w:val="00A95807"/>
    <w:rsid w:val="00AA1122"/>
    <w:rsid w:val="00AA1822"/>
    <w:rsid w:val="00AA6738"/>
    <w:rsid w:val="00AA76D4"/>
    <w:rsid w:val="00AB1AF7"/>
    <w:rsid w:val="00AB357B"/>
    <w:rsid w:val="00AB7ACE"/>
    <w:rsid w:val="00AC0801"/>
    <w:rsid w:val="00AC2A56"/>
    <w:rsid w:val="00AC60D3"/>
    <w:rsid w:val="00AD2700"/>
    <w:rsid w:val="00AD2C35"/>
    <w:rsid w:val="00AD486F"/>
    <w:rsid w:val="00AE26CD"/>
    <w:rsid w:val="00AE3BE2"/>
    <w:rsid w:val="00AE6835"/>
    <w:rsid w:val="00AE73A4"/>
    <w:rsid w:val="00AF0084"/>
    <w:rsid w:val="00AF49C6"/>
    <w:rsid w:val="00B0652F"/>
    <w:rsid w:val="00B06F9A"/>
    <w:rsid w:val="00B12CAB"/>
    <w:rsid w:val="00B21921"/>
    <w:rsid w:val="00B21A40"/>
    <w:rsid w:val="00B23A24"/>
    <w:rsid w:val="00B23F0B"/>
    <w:rsid w:val="00B2465E"/>
    <w:rsid w:val="00B25EE9"/>
    <w:rsid w:val="00B2729C"/>
    <w:rsid w:val="00B42F92"/>
    <w:rsid w:val="00B42FEC"/>
    <w:rsid w:val="00B52E16"/>
    <w:rsid w:val="00B61259"/>
    <w:rsid w:val="00B61C09"/>
    <w:rsid w:val="00B63ECE"/>
    <w:rsid w:val="00B64AAC"/>
    <w:rsid w:val="00B676F4"/>
    <w:rsid w:val="00B72A4C"/>
    <w:rsid w:val="00B759FA"/>
    <w:rsid w:val="00B767E2"/>
    <w:rsid w:val="00B86439"/>
    <w:rsid w:val="00BA54B5"/>
    <w:rsid w:val="00BA6979"/>
    <w:rsid w:val="00BB095E"/>
    <w:rsid w:val="00BB7552"/>
    <w:rsid w:val="00BC456D"/>
    <w:rsid w:val="00BC521B"/>
    <w:rsid w:val="00BC664F"/>
    <w:rsid w:val="00BD3286"/>
    <w:rsid w:val="00BD6A8D"/>
    <w:rsid w:val="00BD7BD0"/>
    <w:rsid w:val="00BD7F0D"/>
    <w:rsid w:val="00BE0FD2"/>
    <w:rsid w:val="00BE69AB"/>
    <w:rsid w:val="00BF0DA7"/>
    <w:rsid w:val="00BF4379"/>
    <w:rsid w:val="00BF6B21"/>
    <w:rsid w:val="00BF7974"/>
    <w:rsid w:val="00C045A6"/>
    <w:rsid w:val="00C22741"/>
    <w:rsid w:val="00C23CD6"/>
    <w:rsid w:val="00C241C0"/>
    <w:rsid w:val="00C25B1C"/>
    <w:rsid w:val="00C27BD9"/>
    <w:rsid w:val="00C30980"/>
    <w:rsid w:val="00C36213"/>
    <w:rsid w:val="00C37C9B"/>
    <w:rsid w:val="00C4307F"/>
    <w:rsid w:val="00C44DC6"/>
    <w:rsid w:val="00C4766A"/>
    <w:rsid w:val="00C54663"/>
    <w:rsid w:val="00C551EF"/>
    <w:rsid w:val="00C61875"/>
    <w:rsid w:val="00C62810"/>
    <w:rsid w:val="00C629ED"/>
    <w:rsid w:val="00C67B89"/>
    <w:rsid w:val="00C707C7"/>
    <w:rsid w:val="00C71342"/>
    <w:rsid w:val="00C73730"/>
    <w:rsid w:val="00C75CD2"/>
    <w:rsid w:val="00C770AD"/>
    <w:rsid w:val="00C8025E"/>
    <w:rsid w:val="00C80C9F"/>
    <w:rsid w:val="00C92A7A"/>
    <w:rsid w:val="00C94739"/>
    <w:rsid w:val="00C97EBC"/>
    <w:rsid w:val="00CA30E2"/>
    <w:rsid w:val="00CA3CFE"/>
    <w:rsid w:val="00CB0755"/>
    <w:rsid w:val="00CB3147"/>
    <w:rsid w:val="00CB3A07"/>
    <w:rsid w:val="00CC0F06"/>
    <w:rsid w:val="00CC3AFB"/>
    <w:rsid w:val="00CC3ECB"/>
    <w:rsid w:val="00CC58A3"/>
    <w:rsid w:val="00CC6810"/>
    <w:rsid w:val="00CC7DA2"/>
    <w:rsid w:val="00CD2328"/>
    <w:rsid w:val="00CD4222"/>
    <w:rsid w:val="00CD5F0F"/>
    <w:rsid w:val="00CE083B"/>
    <w:rsid w:val="00CF1ED3"/>
    <w:rsid w:val="00CF5FBE"/>
    <w:rsid w:val="00CF730A"/>
    <w:rsid w:val="00D01697"/>
    <w:rsid w:val="00D01C97"/>
    <w:rsid w:val="00D02DC2"/>
    <w:rsid w:val="00D036A4"/>
    <w:rsid w:val="00D0564A"/>
    <w:rsid w:val="00D05C8F"/>
    <w:rsid w:val="00D06D6F"/>
    <w:rsid w:val="00D10A61"/>
    <w:rsid w:val="00D210C1"/>
    <w:rsid w:val="00D21626"/>
    <w:rsid w:val="00D256DC"/>
    <w:rsid w:val="00D33021"/>
    <w:rsid w:val="00D374C4"/>
    <w:rsid w:val="00D4014A"/>
    <w:rsid w:val="00D4496D"/>
    <w:rsid w:val="00D47169"/>
    <w:rsid w:val="00D509B8"/>
    <w:rsid w:val="00D65110"/>
    <w:rsid w:val="00D662FE"/>
    <w:rsid w:val="00D67C3C"/>
    <w:rsid w:val="00D758B2"/>
    <w:rsid w:val="00D75A4F"/>
    <w:rsid w:val="00D761FE"/>
    <w:rsid w:val="00D82948"/>
    <w:rsid w:val="00D83242"/>
    <w:rsid w:val="00D86919"/>
    <w:rsid w:val="00D914F2"/>
    <w:rsid w:val="00DA1DD3"/>
    <w:rsid w:val="00DA212E"/>
    <w:rsid w:val="00DA71F0"/>
    <w:rsid w:val="00DA76D7"/>
    <w:rsid w:val="00DB2688"/>
    <w:rsid w:val="00DB6708"/>
    <w:rsid w:val="00DC0E88"/>
    <w:rsid w:val="00DC0F60"/>
    <w:rsid w:val="00DC402F"/>
    <w:rsid w:val="00DC419A"/>
    <w:rsid w:val="00DC4C50"/>
    <w:rsid w:val="00DC678B"/>
    <w:rsid w:val="00DD0D3B"/>
    <w:rsid w:val="00DD20BC"/>
    <w:rsid w:val="00DD7299"/>
    <w:rsid w:val="00DE0218"/>
    <w:rsid w:val="00DF29AF"/>
    <w:rsid w:val="00DF31A5"/>
    <w:rsid w:val="00DF3C76"/>
    <w:rsid w:val="00DF493E"/>
    <w:rsid w:val="00E00973"/>
    <w:rsid w:val="00E057A3"/>
    <w:rsid w:val="00E158C7"/>
    <w:rsid w:val="00E17997"/>
    <w:rsid w:val="00E201B1"/>
    <w:rsid w:val="00E245BF"/>
    <w:rsid w:val="00E2562C"/>
    <w:rsid w:val="00E3142A"/>
    <w:rsid w:val="00E33400"/>
    <w:rsid w:val="00E34841"/>
    <w:rsid w:val="00E35466"/>
    <w:rsid w:val="00E4188E"/>
    <w:rsid w:val="00E42EDD"/>
    <w:rsid w:val="00E44596"/>
    <w:rsid w:val="00E5353C"/>
    <w:rsid w:val="00E54697"/>
    <w:rsid w:val="00E54BA6"/>
    <w:rsid w:val="00E67098"/>
    <w:rsid w:val="00E736FD"/>
    <w:rsid w:val="00E73A9F"/>
    <w:rsid w:val="00E74727"/>
    <w:rsid w:val="00E7667C"/>
    <w:rsid w:val="00E9135E"/>
    <w:rsid w:val="00E914E0"/>
    <w:rsid w:val="00E93474"/>
    <w:rsid w:val="00E96F5E"/>
    <w:rsid w:val="00E97583"/>
    <w:rsid w:val="00EA3CDF"/>
    <w:rsid w:val="00EA3E74"/>
    <w:rsid w:val="00EA7B9F"/>
    <w:rsid w:val="00EB2AF8"/>
    <w:rsid w:val="00EB3BAE"/>
    <w:rsid w:val="00EB56FF"/>
    <w:rsid w:val="00EC19C2"/>
    <w:rsid w:val="00EC55B4"/>
    <w:rsid w:val="00ED543A"/>
    <w:rsid w:val="00ED719B"/>
    <w:rsid w:val="00EE1CCF"/>
    <w:rsid w:val="00EE2626"/>
    <w:rsid w:val="00EE2EDA"/>
    <w:rsid w:val="00EF3CFF"/>
    <w:rsid w:val="00EF4143"/>
    <w:rsid w:val="00F042E7"/>
    <w:rsid w:val="00F04555"/>
    <w:rsid w:val="00F05605"/>
    <w:rsid w:val="00F073A1"/>
    <w:rsid w:val="00F237BB"/>
    <w:rsid w:val="00F31628"/>
    <w:rsid w:val="00F32545"/>
    <w:rsid w:val="00F346C2"/>
    <w:rsid w:val="00F4073B"/>
    <w:rsid w:val="00F421DB"/>
    <w:rsid w:val="00F4386E"/>
    <w:rsid w:val="00F43F97"/>
    <w:rsid w:val="00F52E57"/>
    <w:rsid w:val="00F53A21"/>
    <w:rsid w:val="00F6116D"/>
    <w:rsid w:val="00F641ED"/>
    <w:rsid w:val="00F64F24"/>
    <w:rsid w:val="00F67A87"/>
    <w:rsid w:val="00F71BA2"/>
    <w:rsid w:val="00F72FEC"/>
    <w:rsid w:val="00F81E18"/>
    <w:rsid w:val="00F86DC0"/>
    <w:rsid w:val="00F93BC8"/>
    <w:rsid w:val="00FB3B77"/>
    <w:rsid w:val="00FC0916"/>
    <w:rsid w:val="00FC4940"/>
    <w:rsid w:val="00FC658B"/>
    <w:rsid w:val="00FD18AE"/>
    <w:rsid w:val="00FD391A"/>
    <w:rsid w:val="00FD60F5"/>
    <w:rsid w:val="00FD6E3E"/>
    <w:rsid w:val="00FE0C43"/>
    <w:rsid w:val="00FF1120"/>
    <w:rsid w:val="00FF44B7"/>
    <w:rsid w:val="00FF69D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1E68F5A"/>
  <w15:docId w15:val="{1678D207-840A-48AF-8277-8F92895F97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 w:qFormat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Theme" w:semiHidden="1" w:unhideWhenUsed="1"/>
    <w:lsdException w:name="Placeholder Text" w:semiHidden="1" w:qFormat="1"/>
    <w:lsdException w:name="No Spacing" w:uiPriority="1" w:qFormat="1"/>
    <w:lsdException w:name="Light Shading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qFormat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6">
    <w:name w:val="Normal"/>
    <w:rsid w:val="00015BA8"/>
  </w:style>
  <w:style w:type="paragraph" w:styleId="10">
    <w:name w:val="heading 1"/>
    <w:aliases w:val="Заг Прог,Заголовок 1 Знак Знак,Заголовок 1 Знак Знак Знак"/>
    <w:basedOn w:val="a6"/>
    <w:next w:val="a6"/>
    <w:link w:val="11"/>
    <w:uiPriority w:val="99"/>
    <w:qFormat/>
    <w:rsid w:val="004F4A1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0">
    <w:name w:val="heading 2"/>
    <w:aliases w:val="ПодПодЗаг,Знак2,Знак2 Знак, Знак2, Знак2 Знак"/>
    <w:basedOn w:val="a6"/>
    <w:next w:val="a6"/>
    <w:link w:val="21"/>
    <w:uiPriority w:val="99"/>
    <w:unhideWhenUsed/>
    <w:qFormat/>
    <w:rsid w:val="004F4A1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aliases w:val="Заг Таблицы,Знак,Знак3,Знак3 Знак, Знак3, Знак3 Знак, Знак,ShЗаг Таблицы"/>
    <w:basedOn w:val="a6"/>
    <w:next w:val="a6"/>
    <w:link w:val="30"/>
    <w:uiPriority w:val="99"/>
    <w:unhideWhenUsed/>
    <w:qFormat/>
    <w:rsid w:val="00B25EE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aliases w:val="Под Заг"/>
    <w:basedOn w:val="a6"/>
    <w:next w:val="a6"/>
    <w:link w:val="40"/>
    <w:uiPriority w:val="9"/>
    <w:unhideWhenUsed/>
    <w:qFormat/>
    <w:rsid w:val="00671A66"/>
    <w:pPr>
      <w:keepNext/>
      <w:keepLines/>
      <w:spacing w:before="200" w:after="0"/>
      <w:outlineLvl w:val="3"/>
    </w:pPr>
    <w:rPr>
      <w:rFonts w:ascii="Calibri" w:eastAsia="Times New Roman" w:hAnsi="Calibri" w:cs="Times New Roman"/>
      <w:b/>
      <w:bCs/>
      <w:sz w:val="28"/>
      <w:szCs w:val="28"/>
    </w:rPr>
  </w:style>
  <w:style w:type="paragraph" w:styleId="5">
    <w:name w:val="heading 5"/>
    <w:basedOn w:val="a6"/>
    <w:next w:val="a6"/>
    <w:link w:val="50"/>
    <w:uiPriority w:val="9"/>
    <w:unhideWhenUsed/>
    <w:qFormat/>
    <w:rsid w:val="00671A66"/>
    <w:pPr>
      <w:keepNext/>
      <w:keepLines/>
      <w:spacing w:before="200" w:after="0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6">
    <w:name w:val="heading 6"/>
    <w:basedOn w:val="a6"/>
    <w:next w:val="a6"/>
    <w:link w:val="60"/>
    <w:uiPriority w:val="9"/>
    <w:qFormat/>
    <w:rsid w:val="00671A66"/>
    <w:pPr>
      <w:tabs>
        <w:tab w:val="num" w:pos="4320"/>
      </w:tabs>
      <w:spacing w:before="240" w:after="60" w:line="240" w:lineRule="auto"/>
      <w:ind w:left="4320" w:hanging="720"/>
      <w:outlineLvl w:val="5"/>
    </w:pPr>
    <w:rPr>
      <w:rFonts w:ascii="Times New Roman" w:eastAsia="Times New Roman" w:hAnsi="Times New Roman" w:cs="Times New Roman"/>
      <w:b/>
      <w:bCs/>
      <w:lang w:val="en-US"/>
    </w:rPr>
  </w:style>
  <w:style w:type="paragraph" w:styleId="7">
    <w:name w:val="heading 7"/>
    <w:basedOn w:val="a6"/>
    <w:next w:val="a6"/>
    <w:link w:val="70"/>
    <w:uiPriority w:val="9"/>
    <w:unhideWhenUsed/>
    <w:qFormat/>
    <w:rsid w:val="00671A66"/>
    <w:pPr>
      <w:keepNext/>
      <w:keepLines/>
      <w:spacing w:before="200" w:after="0"/>
      <w:outlineLvl w:val="6"/>
    </w:pPr>
    <w:rPr>
      <w:rFonts w:ascii="Calibri" w:eastAsia="Times New Roman" w:hAnsi="Calibri" w:cs="Times New Roman"/>
      <w:sz w:val="24"/>
      <w:szCs w:val="24"/>
    </w:rPr>
  </w:style>
  <w:style w:type="paragraph" w:styleId="8">
    <w:name w:val="heading 8"/>
    <w:basedOn w:val="a6"/>
    <w:next w:val="a6"/>
    <w:link w:val="80"/>
    <w:uiPriority w:val="9"/>
    <w:unhideWhenUsed/>
    <w:qFormat/>
    <w:rsid w:val="00671A66"/>
    <w:pPr>
      <w:keepNext/>
      <w:keepLines/>
      <w:spacing w:before="200" w:after="0"/>
      <w:outlineLvl w:val="7"/>
    </w:pPr>
    <w:rPr>
      <w:rFonts w:ascii="Calibri" w:eastAsia="Times New Roman" w:hAnsi="Calibri" w:cs="Times New Roman"/>
      <w:i/>
      <w:iCs/>
      <w:sz w:val="24"/>
      <w:szCs w:val="24"/>
    </w:rPr>
  </w:style>
  <w:style w:type="paragraph" w:styleId="9">
    <w:name w:val="heading 9"/>
    <w:basedOn w:val="a6"/>
    <w:next w:val="a6"/>
    <w:link w:val="90"/>
    <w:uiPriority w:val="9"/>
    <w:unhideWhenUsed/>
    <w:qFormat/>
    <w:rsid w:val="00671A66"/>
    <w:pPr>
      <w:keepNext/>
      <w:keepLines/>
      <w:spacing w:before="200" w:after="0"/>
      <w:outlineLvl w:val="8"/>
    </w:pPr>
    <w:rPr>
      <w:rFonts w:ascii="Cambria" w:eastAsia="Times New Roman" w:hAnsi="Cambria" w:cs="Times New Roman"/>
    </w:rPr>
  </w:style>
  <w:style w:type="character" w:default="1" w:styleId="a7">
    <w:name w:val="Default Paragraph Font"/>
    <w:uiPriority w:val="1"/>
    <w:semiHidden/>
    <w:unhideWhenUsed/>
  </w:style>
  <w:style w:type="table" w:default="1" w:styleId="a8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9">
    <w:name w:val="No List"/>
    <w:uiPriority w:val="99"/>
    <w:semiHidden/>
    <w:unhideWhenUsed/>
  </w:style>
  <w:style w:type="paragraph" w:styleId="aa">
    <w:name w:val="header"/>
    <w:basedOn w:val="a6"/>
    <w:link w:val="ab"/>
    <w:uiPriority w:val="99"/>
    <w:unhideWhenUsed/>
    <w:rsid w:val="00015B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7"/>
    <w:link w:val="aa"/>
    <w:uiPriority w:val="99"/>
    <w:rsid w:val="00015BA8"/>
  </w:style>
  <w:style w:type="paragraph" w:styleId="ac">
    <w:name w:val="footer"/>
    <w:basedOn w:val="a6"/>
    <w:link w:val="ad"/>
    <w:uiPriority w:val="99"/>
    <w:unhideWhenUsed/>
    <w:rsid w:val="00015B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7"/>
    <w:link w:val="ac"/>
    <w:uiPriority w:val="99"/>
    <w:rsid w:val="00015BA8"/>
  </w:style>
  <w:style w:type="paragraph" w:customStyle="1" w:styleId="ae">
    <w:name w:val="!!!ТИТУЛ"/>
    <w:basedOn w:val="a6"/>
    <w:link w:val="af"/>
    <w:qFormat/>
    <w:rsid w:val="00015BA8"/>
    <w:pPr>
      <w:spacing w:after="0" w:line="240" w:lineRule="auto"/>
      <w:jc w:val="both"/>
      <w:outlineLvl w:val="1"/>
    </w:pPr>
    <w:rPr>
      <w:rFonts w:ascii="Times New Roman" w:eastAsiaTheme="minorEastAsia" w:hAnsi="Times New Roman"/>
      <w:b/>
      <w:caps/>
      <w:color w:val="000000" w:themeColor="text1"/>
      <w:sz w:val="28"/>
      <w:szCs w:val="20"/>
      <w:lang w:eastAsia="ru-RU"/>
    </w:rPr>
  </w:style>
  <w:style w:type="character" w:customStyle="1" w:styleId="af">
    <w:name w:val="!!!ТИТУЛ Знак"/>
    <w:basedOn w:val="a7"/>
    <w:link w:val="ae"/>
    <w:rsid w:val="00015BA8"/>
    <w:rPr>
      <w:rFonts w:ascii="Times New Roman" w:eastAsiaTheme="minorEastAsia" w:hAnsi="Times New Roman"/>
      <w:b/>
      <w:caps/>
      <w:color w:val="000000" w:themeColor="text1"/>
      <w:sz w:val="28"/>
      <w:szCs w:val="20"/>
      <w:lang w:eastAsia="ru-RU"/>
    </w:rPr>
  </w:style>
  <w:style w:type="paragraph" w:customStyle="1" w:styleId="a">
    <w:name w:val="ПКР Перечень"/>
    <w:basedOn w:val="a6"/>
    <w:link w:val="af0"/>
    <w:qFormat/>
    <w:rsid w:val="004F4A1D"/>
    <w:pPr>
      <w:numPr>
        <w:numId w:val="1"/>
      </w:numPr>
      <w:spacing w:after="120" w:line="360" w:lineRule="auto"/>
      <w:ind w:left="0" w:right="170" w:firstLine="851"/>
      <w:jc w:val="both"/>
    </w:pPr>
    <w:rPr>
      <w:rFonts w:ascii="Times New Roman" w:hAnsi="Times New Roman" w:cs="Times New Roman"/>
      <w:sz w:val="28"/>
    </w:rPr>
  </w:style>
  <w:style w:type="paragraph" w:customStyle="1" w:styleId="af1">
    <w:name w:val="!!!ТС Абзац"/>
    <w:basedOn w:val="a"/>
    <w:link w:val="af2"/>
    <w:qFormat/>
    <w:rsid w:val="004F4A1D"/>
  </w:style>
  <w:style w:type="paragraph" w:customStyle="1" w:styleId="af3">
    <w:name w:val="!!!ТС Основной текст"/>
    <w:basedOn w:val="a6"/>
    <w:link w:val="af4"/>
    <w:qFormat/>
    <w:rsid w:val="004F4A1D"/>
    <w:pPr>
      <w:spacing w:after="0" w:line="360" w:lineRule="auto"/>
      <w:ind w:firstLine="709"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af2">
    <w:name w:val="!!!ТС Абзац Знак"/>
    <w:basedOn w:val="a7"/>
    <w:link w:val="af1"/>
    <w:rsid w:val="004F4A1D"/>
    <w:rPr>
      <w:rFonts w:ascii="Times New Roman" w:hAnsi="Times New Roman" w:cs="Times New Roman"/>
      <w:sz w:val="28"/>
    </w:rPr>
  </w:style>
  <w:style w:type="paragraph" w:customStyle="1" w:styleId="af5">
    <w:name w:val="!!!ТС ТабНаим."/>
    <w:basedOn w:val="a6"/>
    <w:link w:val="af6"/>
    <w:qFormat/>
    <w:rsid w:val="004F4A1D"/>
    <w:pPr>
      <w:spacing w:after="0" w:line="240" w:lineRule="auto"/>
      <w:ind w:right="170"/>
      <w:jc w:val="both"/>
    </w:pPr>
    <w:rPr>
      <w:rFonts w:ascii="Times New Roman" w:hAnsi="Times New Roman" w:cs="Times New Roman"/>
      <w:sz w:val="20"/>
      <w:szCs w:val="20"/>
    </w:rPr>
  </w:style>
  <w:style w:type="character" w:customStyle="1" w:styleId="af4">
    <w:name w:val="!!!ТС Основной текст Знак"/>
    <w:basedOn w:val="a7"/>
    <w:link w:val="af3"/>
    <w:rsid w:val="004F4A1D"/>
    <w:rPr>
      <w:rFonts w:ascii="Times New Roman" w:hAnsi="Times New Roman" w:cs="Times New Roman"/>
      <w:sz w:val="28"/>
      <w:szCs w:val="28"/>
    </w:rPr>
  </w:style>
  <w:style w:type="character" w:customStyle="1" w:styleId="af6">
    <w:name w:val="!!!ТС ТабНаим. Знак"/>
    <w:basedOn w:val="a7"/>
    <w:link w:val="af5"/>
    <w:rsid w:val="004F4A1D"/>
    <w:rPr>
      <w:rFonts w:ascii="Times New Roman" w:hAnsi="Times New Roman" w:cs="Times New Roman"/>
      <w:sz w:val="20"/>
      <w:szCs w:val="20"/>
    </w:rPr>
  </w:style>
  <w:style w:type="table" w:customStyle="1" w:styleId="49">
    <w:name w:val="Сетка таблицы49"/>
    <w:basedOn w:val="a8"/>
    <w:next w:val="af7"/>
    <w:uiPriority w:val="59"/>
    <w:rsid w:val="004F4A1D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00">
    <w:name w:val="Сетка таблицы50"/>
    <w:basedOn w:val="a8"/>
    <w:next w:val="af7"/>
    <w:uiPriority w:val="59"/>
    <w:rsid w:val="004F4A1D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7">
    <w:name w:val="Table Grid"/>
    <w:basedOn w:val="a8"/>
    <w:uiPriority w:val="9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1">
    <w:name w:val="Заголовок 1 Знак"/>
    <w:aliases w:val="Заг Прог Знак,Заголовок 1 Знак Знак Знак1,Заголовок 1 Знак Знак Знак Знак"/>
    <w:basedOn w:val="a7"/>
    <w:link w:val="10"/>
    <w:uiPriority w:val="99"/>
    <w:qFormat/>
    <w:rsid w:val="004F4A1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1">
    <w:name w:val="Заголовок 2 Знак"/>
    <w:aliases w:val="ПодПодЗаг Знак,Знак2 Знак1,Знак2 Знак Знак, Знак2 Знак1, Знак2 Знак Знак"/>
    <w:basedOn w:val="a7"/>
    <w:link w:val="20"/>
    <w:uiPriority w:val="99"/>
    <w:qFormat/>
    <w:rsid w:val="004F4A1D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numbering" w:customStyle="1" w:styleId="12">
    <w:name w:val="Нет списка1"/>
    <w:next w:val="a9"/>
    <w:uiPriority w:val="99"/>
    <w:semiHidden/>
    <w:unhideWhenUsed/>
    <w:rsid w:val="004F4A1D"/>
  </w:style>
  <w:style w:type="paragraph" w:styleId="af8">
    <w:name w:val="TOC Heading"/>
    <w:basedOn w:val="10"/>
    <w:next w:val="a6"/>
    <w:uiPriority w:val="39"/>
    <w:unhideWhenUsed/>
    <w:qFormat/>
    <w:rsid w:val="004F4A1D"/>
    <w:pPr>
      <w:outlineLvl w:val="9"/>
    </w:pPr>
    <w:rPr>
      <w:lang w:eastAsia="ru-RU"/>
    </w:rPr>
  </w:style>
  <w:style w:type="paragraph" w:styleId="af9">
    <w:name w:val="List Paragraph"/>
    <w:basedOn w:val="a6"/>
    <w:link w:val="afa"/>
    <w:uiPriority w:val="1"/>
    <w:qFormat/>
    <w:rsid w:val="004F4A1D"/>
    <w:pPr>
      <w:ind w:left="720"/>
      <w:contextualSpacing/>
    </w:pPr>
  </w:style>
  <w:style w:type="character" w:customStyle="1" w:styleId="fontstyle01">
    <w:name w:val="fontstyle01"/>
    <w:basedOn w:val="a7"/>
    <w:rsid w:val="004F4A1D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table" w:customStyle="1" w:styleId="13">
    <w:name w:val="Сетка таблицы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4">
    <w:name w:val="toc 1"/>
    <w:aliases w:val="Титул 1.1.1.1"/>
    <w:basedOn w:val="a6"/>
    <w:next w:val="a6"/>
    <w:link w:val="15"/>
    <w:autoRedefine/>
    <w:uiPriority w:val="39"/>
    <w:unhideWhenUsed/>
    <w:qFormat/>
    <w:rsid w:val="004F4A1D"/>
    <w:pPr>
      <w:tabs>
        <w:tab w:val="right" w:leader="dot" w:pos="9344"/>
      </w:tabs>
      <w:spacing w:after="0" w:line="240" w:lineRule="auto"/>
    </w:pPr>
    <w:rPr>
      <w:rFonts w:ascii="Times New Roman" w:eastAsia="Times New Roman" w:hAnsi="Times New Roman" w:cs="Times New Roman"/>
      <w:b/>
      <w:caps/>
      <w:noProof/>
      <w:sz w:val="20"/>
      <w:szCs w:val="20"/>
      <w:lang w:eastAsia="ru-RU"/>
    </w:rPr>
  </w:style>
  <w:style w:type="character" w:styleId="afb">
    <w:name w:val="Hyperlink"/>
    <w:basedOn w:val="a7"/>
    <w:uiPriority w:val="99"/>
    <w:unhideWhenUsed/>
    <w:rsid w:val="004F4A1D"/>
    <w:rPr>
      <w:color w:val="0563C1" w:themeColor="hyperlink"/>
      <w:u w:val="single"/>
    </w:rPr>
  </w:style>
  <w:style w:type="paragraph" w:styleId="afc">
    <w:name w:val="caption"/>
    <w:aliases w:val="Титул 1"/>
    <w:basedOn w:val="a6"/>
    <w:next w:val="a6"/>
    <w:link w:val="afd"/>
    <w:uiPriority w:val="35"/>
    <w:unhideWhenUsed/>
    <w:qFormat/>
    <w:rsid w:val="004F4A1D"/>
    <w:pPr>
      <w:spacing w:before="240" w:after="120" w:line="240" w:lineRule="auto"/>
      <w:ind w:right="170"/>
    </w:pPr>
    <w:rPr>
      <w:rFonts w:ascii="Times New Roman" w:hAnsi="Times New Roman"/>
      <w:b/>
      <w:bCs/>
      <w:color w:val="000000" w:themeColor="text1"/>
      <w:sz w:val="28"/>
      <w:szCs w:val="18"/>
    </w:rPr>
  </w:style>
  <w:style w:type="character" w:customStyle="1" w:styleId="afd">
    <w:name w:val="Название объекта Знак"/>
    <w:aliases w:val="Титул 1 Знак"/>
    <w:basedOn w:val="a7"/>
    <w:link w:val="afc"/>
    <w:uiPriority w:val="35"/>
    <w:rsid w:val="004F4A1D"/>
    <w:rPr>
      <w:rFonts w:ascii="Times New Roman" w:hAnsi="Times New Roman"/>
      <w:b/>
      <w:bCs/>
      <w:color w:val="000000" w:themeColor="text1"/>
      <w:sz w:val="28"/>
      <w:szCs w:val="18"/>
    </w:rPr>
  </w:style>
  <w:style w:type="paragraph" w:customStyle="1" w:styleId="16">
    <w:name w:val="ТС 1."/>
    <w:basedOn w:val="a6"/>
    <w:link w:val="17"/>
    <w:qFormat/>
    <w:rsid w:val="004F4A1D"/>
    <w:pPr>
      <w:spacing w:after="0" w:line="360" w:lineRule="auto"/>
      <w:ind w:firstLine="567"/>
      <w:jc w:val="both"/>
    </w:pPr>
    <w:rPr>
      <w:rFonts w:ascii="Times New Roman" w:hAnsi="Times New Roman" w:cs="Times New Roman"/>
      <w:b/>
      <w:color w:val="000000" w:themeColor="text1"/>
      <w:sz w:val="28"/>
    </w:rPr>
  </w:style>
  <w:style w:type="character" w:customStyle="1" w:styleId="17">
    <w:name w:val="ТС 1. Знак"/>
    <w:basedOn w:val="a7"/>
    <w:link w:val="16"/>
    <w:rsid w:val="004F4A1D"/>
    <w:rPr>
      <w:rFonts w:ascii="Times New Roman" w:hAnsi="Times New Roman" w:cs="Times New Roman"/>
      <w:b/>
      <w:color w:val="000000" w:themeColor="text1"/>
      <w:sz w:val="28"/>
    </w:rPr>
  </w:style>
  <w:style w:type="paragraph" w:customStyle="1" w:styleId="110">
    <w:name w:val="ТС. 1.1."/>
    <w:basedOn w:val="a6"/>
    <w:link w:val="111"/>
    <w:qFormat/>
    <w:rsid w:val="004F4A1D"/>
    <w:pPr>
      <w:spacing w:after="0" w:line="360" w:lineRule="auto"/>
      <w:ind w:firstLine="1191"/>
      <w:jc w:val="both"/>
      <w:outlineLvl w:val="2"/>
    </w:pPr>
    <w:rPr>
      <w:rFonts w:ascii="Times New Roman" w:hAnsi="Times New Roman"/>
      <w:b/>
      <w:color w:val="000000" w:themeColor="text1"/>
      <w:sz w:val="28"/>
      <w:szCs w:val="20"/>
    </w:rPr>
  </w:style>
  <w:style w:type="character" w:customStyle="1" w:styleId="111">
    <w:name w:val="ТС. 1.1. Знак"/>
    <w:basedOn w:val="a7"/>
    <w:link w:val="110"/>
    <w:qFormat/>
    <w:rsid w:val="004F4A1D"/>
    <w:rPr>
      <w:rFonts w:ascii="Times New Roman" w:hAnsi="Times New Roman"/>
      <w:b/>
      <w:color w:val="000000" w:themeColor="text1"/>
      <w:sz w:val="28"/>
      <w:szCs w:val="20"/>
    </w:rPr>
  </w:style>
  <w:style w:type="paragraph" w:customStyle="1" w:styleId="afe">
    <w:name w:val="ТС Основной т"/>
    <w:basedOn w:val="a6"/>
    <w:link w:val="aff"/>
    <w:qFormat/>
    <w:rsid w:val="004F4A1D"/>
    <w:pPr>
      <w:spacing w:after="0" w:line="360" w:lineRule="auto"/>
      <w:ind w:firstLine="709"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aff">
    <w:name w:val="ТС Основной т Знак"/>
    <w:basedOn w:val="a7"/>
    <w:link w:val="afe"/>
    <w:rsid w:val="004F4A1D"/>
    <w:rPr>
      <w:rFonts w:ascii="Times New Roman" w:hAnsi="Times New Roman" w:cs="Times New Roman"/>
      <w:sz w:val="28"/>
      <w:szCs w:val="28"/>
    </w:rPr>
  </w:style>
  <w:style w:type="paragraph" w:styleId="aff0">
    <w:name w:val="No Spacing"/>
    <w:aliases w:val="Титул 1.1.1,ТЕКСТ,ShТаблица"/>
    <w:link w:val="aff1"/>
    <w:uiPriority w:val="1"/>
    <w:qFormat/>
    <w:rsid w:val="004F4A1D"/>
    <w:pPr>
      <w:spacing w:after="0" w:line="240" w:lineRule="auto"/>
    </w:pPr>
    <w:rPr>
      <w:rFonts w:eastAsiaTheme="minorEastAsia"/>
      <w:lang w:eastAsia="ru-RU"/>
    </w:rPr>
  </w:style>
  <w:style w:type="character" w:customStyle="1" w:styleId="aff1">
    <w:name w:val="Без интервала Знак"/>
    <w:aliases w:val="Титул 1.1.1 Знак,ТЕКСТ Знак,ShТаблица Знак"/>
    <w:basedOn w:val="a7"/>
    <w:link w:val="aff0"/>
    <w:uiPriority w:val="1"/>
    <w:rsid w:val="004F4A1D"/>
    <w:rPr>
      <w:rFonts w:eastAsiaTheme="minorEastAsia"/>
      <w:lang w:eastAsia="ru-RU"/>
    </w:rPr>
  </w:style>
  <w:style w:type="paragraph" w:customStyle="1" w:styleId="18">
    <w:name w:val="1 ТС Основной текст"/>
    <w:basedOn w:val="a6"/>
    <w:link w:val="19"/>
    <w:autoRedefine/>
    <w:qFormat/>
    <w:rsid w:val="004F4A1D"/>
    <w:pPr>
      <w:spacing w:after="0" w:line="360" w:lineRule="auto"/>
      <w:ind w:firstLine="567"/>
      <w:jc w:val="both"/>
    </w:pPr>
    <w:rPr>
      <w:rFonts w:ascii="Times New Roman" w:hAnsi="Times New Roman" w:cs="Times New Roman"/>
      <w:color w:val="000000"/>
      <w:sz w:val="28"/>
    </w:rPr>
  </w:style>
  <w:style w:type="character" w:customStyle="1" w:styleId="19">
    <w:name w:val="1 ТС Основной текст Знак"/>
    <w:basedOn w:val="a7"/>
    <w:link w:val="18"/>
    <w:qFormat/>
    <w:rsid w:val="004F4A1D"/>
    <w:rPr>
      <w:rFonts w:ascii="Times New Roman" w:hAnsi="Times New Roman" w:cs="Times New Roman"/>
      <w:color w:val="000000"/>
      <w:sz w:val="28"/>
    </w:rPr>
  </w:style>
  <w:style w:type="character" w:customStyle="1" w:styleId="180">
    <w:name w:val="Основной текст (18)_"/>
    <w:basedOn w:val="a7"/>
    <w:link w:val="181"/>
    <w:uiPriority w:val="99"/>
    <w:qFormat/>
    <w:rsid w:val="004F4A1D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paragraph" w:customStyle="1" w:styleId="181">
    <w:name w:val="Основной текст (18)"/>
    <w:basedOn w:val="a6"/>
    <w:link w:val="180"/>
    <w:rsid w:val="004F4A1D"/>
    <w:pPr>
      <w:shd w:val="clear" w:color="auto" w:fill="FFFFFF"/>
      <w:spacing w:after="0" w:line="206" w:lineRule="exact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1a">
    <w:name w:val="1 ТС Подраздел Главы"/>
    <w:basedOn w:val="a6"/>
    <w:link w:val="1b"/>
    <w:autoRedefine/>
    <w:rsid w:val="004F4A1D"/>
    <w:pPr>
      <w:spacing w:after="0" w:line="240" w:lineRule="auto"/>
      <w:ind w:left="851"/>
      <w:jc w:val="both"/>
      <w:outlineLvl w:val="1"/>
    </w:pPr>
    <w:rPr>
      <w:rFonts w:ascii="Times New Roman" w:hAnsi="Times New Roman"/>
      <w:b/>
      <w:caps/>
      <w:color w:val="000000" w:themeColor="text1"/>
      <w:sz w:val="28"/>
      <w:szCs w:val="20"/>
    </w:rPr>
  </w:style>
  <w:style w:type="character" w:customStyle="1" w:styleId="1b">
    <w:name w:val="1 ТС Подраздел Главы Знак"/>
    <w:basedOn w:val="a7"/>
    <w:link w:val="1a"/>
    <w:qFormat/>
    <w:rsid w:val="004F4A1D"/>
    <w:rPr>
      <w:rFonts w:ascii="Times New Roman" w:hAnsi="Times New Roman"/>
      <w:b/>
      <w:caps/>
      <w:color w:val="000000" w:themeColor="text1"/>
      <w:sz w:val="28"/>
      <w:szCs w:val="20"/>
    </w:rPr>
  </w:style>
  <w:style w:type="paragraph" w:customStyle="1" w:styleId="1110">
    <w:name w:val="1.1.1. Пункт Раздела"/>
    <w:basedOn w:val="1a"/>
    <w:link w:val="1111"/>
    <w:autoRedefine/>
    <w:rsid w:val="004F4A1D"/>
    <w:rPr>
      <w:szCs w:val="24"/>
      <w:lang w:eastAsia="ru-RU"/>
    </w:rPr>
  </w:style>
  <w:style w:type="character" w:customStyle="1" w:styleId="1111">
    <w:name w:val="1.1.1. Пункт Раздела Знак"/>
    <w:basedOn w:val="1b"/>
    <w:link w:val="1110"/>
    <w:rsid w:val="004F4A1D"/>
    <w:rPr>
      <w:rFonts w:ascii="Times New Roman" w:hAnsi="Times New Roman"/>
      <w:b/>
      <w:caps/>
      <w:color w:val="000000" w:themeColor="text1"/>
      <w:sz w:val="28"/>
      <w:szCs w:val="24"/>
      <w:lang w:eastAsia="ru-RU"/>
    </w:rPr>
  </w:style>
  <w:style w:type="paragraph" w:customStyle="1" w:styleId="aff2">
    <w:name w:val="Таблица Наименование"/>
    <w:basedOn w:val="a6"/>
    <w:link w:val="aff3"/>
    <w:rsid w:val="004F4A1D"/>
    <w:pPr>
      <w:spacing w:after="0" w:line="240" w:lineRule="auto"/>
      <w:jc w:val="both"/>
    </w:pPr>
    <w:rPr>
      <w:rFonts w:ascii="Times New Roman" w:hAnsi="Times New Roman" w:cs="Times New Roman"/>
      <w:sz w:val="24"/>
      <w:szCs w:val="28"/>
    </w:rPr>
  </w:style>
  <w:style w:type="character" w:customStyle="1" w:styleId="aff3">
    <w:name w:val="Таблица Наименование Знак"/>
    <w:basedOn w:val="a7"/>
    <w:link w:val="aff2"/>
    <w:rsid w:val="004F4A1D"/>
    <w:rPr>
      <w:rFonts w:ascii="Times New Roman" w:hAnsi="Times New Roman" w:cs="Times New Roman"/>
      <w:sz w:val="24"/>
      <w:szCs w:val="28"/>
    </w:rPr>
  </w:style>
  <w:style w:type="character" w:styleId="aff4">
    <w:name w:val="Placeholder Text"/>
    <w:basedOn w:val="a7"/>
    <w:uiPriority w:val="99"/>
    <w:semiHidden/>
    <w:qFormat/>
    <w:rsid w:val="004F4A1D"/>
    <w:rPr>
      <w:color w:val="808080"/>
    </w:rPr>
  </w:style>
  <w:style w:type="paragraph" w:customStyle="1" w:styleId="1100">
    <w:name w:val="1 ТС 10Таблица"/>
    <w:basedOn w:val="a6"/>
    <w:link w:val="1101"/>
    <w:autoRedefine/>
    <w:qFormat/>
    <w:rsid w:val="006A39BA"/>
    <w:pPr>
      <w:spacing w:after="0" w:line="240" w:lineRule="auto"/>
      <w:jc w:val="center"/>
    </w:pPr>
    <w:rPr>
      <w:rFonts w:ascii="Times New Roman" w:hAnsi="Times New Roman" w:cs="Times New Roman"/>
      <w:sz w:val="20"/>
      <w:szCs w:val="20"/>
    </w:rPr>
  </w:style>
  <w:style w:type="character" w:customStyle="1" w:styleId="1101">
    <w:name w:val="1 ТС 10Таблица Знак"/>
    <w:basedOn w:val="a7"/>
    <w:link w:val="1100"/>
    <w:qFormat/>
    <w:rsid w:val="006A39BA"/>
    <w:rPr>
      <w:rFonts w:ascii="Times New Roman" w:hAnsi="Times New Roman" w:cs="Times New Roman"/>
      <w:sz w:val="20"/>
      <w:szCs w:val="20"/>
    </w:rPr>
  </w:style>
  <w:style w:type="paragraph" w:styleId="aff5">
    <w:name w:val="Balloon Text"/>
    <w:basedOn w:val="a6"/>
    <w:link w:val="aff6"/>
    <w:uiPriority w:val="99"/>
    <w:semiHidden/>
    <w:unhideWhenUsed/>
    <w:qFormat/>
    <w:rsid w:val="004F4A1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f6">
    <w:name w:val="Текст выноски Знак"/>
    <w:basedOn w:val="a7"/>
    <w:link w:val="aff5"/>
    <w:uiPriority w:val="99"/>
    <w:semiHidden/>
    <w:qFormat/>
    <w:rsid w:val="004F4A1D"/>
    <w:rPr>
      <w:rFonts w:ascii="Segoe UI" w:hAnsi="Segoe UI" w:cs="Segoe UI"/>
      <w:sz w:val="18"/>
      <w:szCs w:val="18"/>
    </w:rPr>
  </w:style>
  <w:style w:type="paragraph" w:customStyle="1" w:styleId="11110">
    <w:name w:val="1.1.1.1 подпункт раздела"/>
    <w:basedOn w:val="a6"/>
    <w:link w:val="11111"/>
    <w:rsid w:val="004F4A1D"/>
    <w:pPr>
      <w:spacing w:after="200" w:line="240" w:lineRule="auto"/>
      <w:ind w:firstLine="851"/>
      <w:jc w:val="both"/>
    </w:pPr>
    <w:rPr>
      <w:rFonts w:ascii="Times New Roman" w:hAnsi="Times New Roman" w:cs="Times New Roman"/>
      <w:i/>
      <w:sz w:val="28"/>
      <w:szCs w:val="28"/>
    </w:rPr>
  </w:style>
  <w:style w:type="character" w:customStyle="1" w:styleId="11111">
    <w:name w:val="1.1.1.1 подпункт раздела Знак"/>
    <w:basedOn w:val="a7"/>
    <w:link w:val="11110"/>
    <w:rsid w:val="004F4A1D"/>
    <w:rPr>
      <w:rFonts w:ascii="Times New Roman" w:hAnsi="Times New Roman" w:cs="Times New Roman"/>
      <w:i/>
      <w:sz w:val="28"/>
      <w:szCs w:val="28"/>
    </w:rPr>
  </w:style>
  <w:style w:type="numbering" w:customStyle="1" w:styleId="112">
    <w:name w:val="Нет списка11"/>
    <w:next w:val="a9"/>
    <w:uiPriority w:val="99"/>
    <w:semiHidden/>
    <w:unhideWhenUsed/>
    <w:rsid w:val="004F4A1D"/>
  </w:style>
  <w:style w:type="table" w:customStyle="1" w:styleId="22">
    <w:name w:val="Сетка таблицы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">
    <w:name w:val="Сетка таблицы1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">
    <w:name w:val="Сетка таблицы14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">
    <w:name w:val="Сетка таблицы3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0">
    <w:name w:val="Сетка таблицы15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">
    <w:name w:val="Сетка таблицы4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">
    <w:name w:val="Сетка таблицы7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">
    <w:name w:val="Нет списка2"/>
    <w:next w:val="a9"/>
    <w:uiPriority w:val="99"/>
    <w:semiHidden/>
    <w:unhideWhenUsed/>
    <w:rsid w:val="004F4A1D"/>
  </w:style>
  <w:style w:type="paragraph" w:customStyle="1" w:styleId="aff7">
    <w:name w:val="ПКР Раздел"/>
    <w:basedOn w:val="a6"/>
    <w:link w:val="aff8"/>
    <w:qFormat/>
    <w:rsid w:val="004F4A1D"/>
    <w:pPr>
      <w:spacing w:after="120" w:line="276" w:lineRule="auto"/>
      <w:ind w:right="170" w:firstLine="709"/>
      <w:jc w:val="both"/>
    </w:pPr>
    <w:rPr>
      <w:rFonts w:ascii="Times New Roman" w:hAnsi="Times New Roman" w:cs="Times New Roman"/>
      <w:sz w:val="28"/>
    </w:rPr>
  </w:style>
  <w:style w:type="character" w:customStyle="1" w:styleId="aff8">
    <w:name w:val="ПКР Раздел Знак"/>
    <w:basedOn w:val="a7"/>
    <w:link w:val="aff7"/>
    <w:rsid w:val="004F4A1D"/>
    <w:rPr>
      <w:rFonts w:ascii="Times New Roman" w:hAnsi="Times New Roman" w:cs="Times New Roman"/>
      <w:sz w:val="28"/>
    </w:rPr>
  </w:style>
  <w:style w:type="paragraph" w:customStyle="1" w:styleId="aff9">
    <w:name w:val="Титул"/>
    <w:basedOn w:val="a6"/>
    <w:link w:val="affa"/>
    <w:qFormat/>
    <w:rsid w:val="004F4A1D"/>
    <w:pPr>
      <w:spacing w:after="360" w:line="276" w:lineRule="auto"/>
      <w:jc w:val="center"/>
    </w:pPr>
    <w:rPr>
      <w:rFonts w:ascii="Cambria" w:hAnsi="Cambria"/>
      <w:b/>
      <w:caps/>
      <w:color w:val="1F497D"/>
      <w:sz w:val="32"/>
      <w:szCs w:val="32"/>
    </w:rPr>
  </w:style>
  <w:style w:type="character" w:customStyle="1" w:styleId="affa">
    <w:name w:val="Титул Знак"/>
    <w:basedOn w:val="a7"/>
    <w:link w:val="aff9"/>
    <w:rsid w:val="004F4A1D"/>
    <w:rPr>
      <w:rFonts w:ascii="Cambria" w:hAnsi="Cambria"/>
      <w:b/>
      <w:caps/>
      <w:color w:val="1F497D"/>
      <w:sz w:val="32"/>
      <w:szCs w:val="32"/>
    </w:rPr>
  </w:style>
  <w:style w:type="paragraph" w:customStyle="1" w:styleId="affb">
    <w:name w:val="Титул_мини"/>
    <w:basedOn w:val="aff9"/>
    <w:link w:val="affc"/>
    <w:qFormat/>
    <w:rsid w:val="004F4A1D"/>
    <w:rPr>
      <w:sz w:val="20"/>
      <w:szCs w:val="20"/>
    </w:rPr>
  </w:style>
  <w:style w:type="character" w:customStyle="1" w:styleId="affc">
    <w:name w:val="Титул_мини Знак"/>
    <w:basedOn w:val="affa"/>
    <w:link w:val="affb"/>
    <w:rsid w:val="004F4A1D"/>
    <w:rPr>
      <w:rFonts w:ascii="Cambria" w:hAnsi="Cambria"/>
      <w:b/>
      <w:caps/>
      <w:color w:val="1F497D"/>
      <w:sz w:val="20"/>
      <w:szCs w:val="20"/>
    </w:rPr>
  </w:style>
  <w:style w:type="paragraph" w:customStyle="1" w:styleId="affd">
    <w:name w:val="НазваниеТабл"/>
    <w:basedOn w:val="a6"/>
    <w:link w:val="affe"/>
    <w:qFormat/>
    <w:rsid w:val="004F4A1D"/>
    <w:pPr>
      <w:spacing w:after="200" w:line="276" w:lineRule="auto"/>
      <w:jc w:val="center"/>
    </w:pPr>
    <w:rPr>
      <w:rFonts w:ascii="Times New Roman" w:hAnsi="Times New Roman" w:cs="Times New Roman"/>
      <w:b/>
      <w:color w:val="4F81BD"/>
      <w:sz w:val="24"/>
    </w:rPr>
  </w:style>
  <w:style w:type="character" w:customStyle="1" w:styleId="affe">
    <w:name w:val="НазваниеТабл Знак"/>
    <w:basedOn w:val="a7"/>
    <w:link w:val="affd"/>
    <w:rsid w:val="004F4A1D"/>
    <w:rPr>
      <w:rFonts w:ascii="Times New Roman" w:hAnsi="Times New Roman" w:cs="Times New Roman"/>
      <w:b/>
      <w:color w:val="4F81BD"/>
      <w:sz w:val="24"/>
    </w:rPr>
  </w:style>
  <w:style w:type="paragraph" w:customStyle="1" w:styleId="afff">
    <w:name w:val="ЗагТабл"/>
    <w:basedOn w:val="aff7"/>
    <w:link w:val="afff0"/>
    <w:qFormat/>
    <w:rsid w:val="004F4A1D"/>
    <w:pPr>
      <w:spacing w:before="120" w:line="240" w:lineRule="auto"/>
      <w:ind w:right="0" w:firstLine="0"/>
      <w:jc w:val="center"/>
    </w:pPr>
    <w:rPr>
      <w:b/>
    </w:rPr>
  </w:style>
  <w:style w:type="character" w:customStyle="1" w:styleId="afff0">
    <w:name w:val="ЗагТабл Знак"/>
    <w:basedOn w:val="aff8"/>
    <w:link w:val="afff"/>
    <w:rsid w:val="004F4A1D"/>
    <w:rPr>
      <w:rFonts w:ascii="Times New Roman" w:hAnsi="Times New Roman" w:cs="Times New Roman"/>
      <w:b/>
      <w:sz w:val="28"/>
    </w:rPr>
  </w:style>
  <w:style w:type="paragraph" w:customStyle="1" w:styleId="afff1">
    <w:name w:val="ТекстТабл"/>
    <w:basedOn w:val="a6"/>
    <w:link w:val="afff2"/>
    <w:qFormat/>
    <w:rsid w:val="004F4A1D"/>
    <w:pPr>
      <w:spacing w:before="120" w:after="120" w:line="240" w:lineRule="auto"/>
      <w:jc w:val="center"/>
    </w:pPr>
    <w:rPr>
      <w:rFonts w:ascii="Times New Roman" w:hAnsi="Times New Roman" w:cs="Times New Roman"/>
    </w:rPr>
  </w:style>
  <w:style w:type="character" w:customStyle="1" w:styleId="afff2">
    <w:name w:val="ТекстТабл Знак"/>
    <w:basedOn w:val="a7"/>
    <w:link w:val="afff1"/>
    <w:rsid w:val="004F4A1D"/>
    <w:rPr>
      <w:rFonts w:ascii="Times New Roman" w:hAnsi="Times New Roman" w:cs="Times New Roman"/>
    </w:rPr>
  </w:style>
  <w:style w:type="paragraph" w:customStyle="1" w:styleId="afff3">
    <w:name w:val="ОсновнойЖирн"/>
    <w:basedOn w:val="aff7"/>
    <w:link w:val="afff4"/>
    <w:qFormat/>
    <w:rsid w:val="004F4A1D"/>
    <w:pPr>
      <w:ind w:firstLine="0"/>
    </w:pPr>
    <w:rPr>
      <w:b/>
    </w:rPr>
  </w:style>
  <w:style w:type="character" w:customStyle="1" w:styleId="afff4">
    <w:name w:val="ОсновнойЖирн Знак"/>
    <w:basedOn w:val="aff8"/>
    <w:link w:val="afff3"/>
    <w:rsid w:val="004F4A1D"/>
    <w:rPr>
      <w:rFonts w:ascii="Times New Roman" w:hAnsi="Times New Roman" w:cs="Times New Roman"/>
      <w:b/>
      <w:sz w:val="28"/>
    </w:rPr>
  </w:style>
  <w:style w:type="paragraph" w:customStyle="1" w:styleId="a3">
    <w:name w:val="ОснСписок"/>
    <w:basedOn w:val="aff7"/>
    <w:link w:val="afff5"/>
    <w:qFormat/>
    <w:rsid w:val="004F4A1D"/>
    <w:pPr>
      <w:numPr>
        <w:numId w:val="2"/>
      </w:numPr>
      <w:ind w:left="1134" w:hanging="283"/>
    </w:pPr>
  </w:style>
  <w:style w:type="character" w:customStyle="1" w:styleId="afff5">
    <w:name w:val="ОснСписок Знак"/>
    <w:basedOn w:val="aff8"/>
    <w:link w:val="a3"/>
    <w:rsid w:val="004F4A1D"/>
    <w:rPr>
      <w:rFonts w:ascii="Times New Roman" w:hAnsi="Times New Roman" w:cs="Times New Roman"/>
      <w:sz w:val="28"/>
    </w:rPr>
  </w:style>
  <w:style w:type="paragraph" w:customStyle="1" w:styleId="1">
    <w:name w:val="Стиль1"/>
    <w:basedOn w:val="aff0"/>
    <w:link w:val="1c"/>
    <w:uiPriority w:val="99"/>
    <w:qFormat/>
    <w:rsid w:val="004F4A1D"/>
    <w:pPr>
      <w:numPr>
        <w:numId w:val="3"/>
      </w:numPr>
      <w:shd w:val="clear" w:color="auto" w:fill="FFFFFF"/>
      <w:spacing w:line="360" w:lineRule="auto"/>
      <w:ind w:right="142" w:firstLine="709"/>
      <w:jc w:val="both"/>
    </w:pPr>
    <w:rPr>
      <w:rFonts w:ascii="Times New Roman" w:eastAsia="Times New Roman" w:hAnsi="Times New Roman" w:cs="Times New Roman"/>
      <w:iCs/>
      <w:sz w:val="28"/>
      <w:szCs w:val="28"/>
    </w:rPr>
  </w:style>
  <w:style w:type="character" w:customStyle="1" w:styleId="1c">
    <w:name w:val="Стиль1 Знак"/>
    <w:basedOn w:val="aff1"/>
    <w:link w:val="1"/>
    <w:uiPriority w:val="99"/>
    <w:qFormat/>
    <w:rsid w:val="004F4A1D"/>
    <w:rPr>
      <w:rFonts w:ascii="Times New Roman" w:eastAsia="Times New Roman" w:hAnsi="Times New Roman" w:cs="Times New Roman"/>
      <w:iCs/>
      <w:sz w:val="28"/>
      <w:szCs w:val="28"/>
      <w:shd w:val="clear" w:color="auto" w:fill="FFFFFF"/>
      <w:lang w:eastAsia="ru-RU"/>
    </w:rPr>
  </w:style>
  <w:style w:type="paragraph" w:customStyle="1" w:styleId="24">
    <w:name w:val="Стиль2"/>
    <w:basedOn w:val="a6"/>
    <w:link w:val="25"/>
    <w:qFormat/>
    <w:rsid w:val="004F4A1D"/>
    <w:pPr>
      <w:spacing w:after="0" w:line="360" w:lineRule="auto"/>
      <w:ind w:firstLine="851"/>
      <w:jc w:val="both"/>
    </w:pPr>
    <w:rPr>
      <w:rFonts w:ascii="Times New Roman" w:hAnsi="Times New Roman" w:cs="Times New Roman"/>
      <w:b/>
      <w:i/>
      <w:color w:val="4F6228"/>
      <w:sz w:val="28"/>
      <w:szCs w:val="28"/>
    </w:rPr>
  </w:style>
  <w:style w:type="character" w:customStyle="1" w:styleId="25">
    <w:name w:val="Стиль2 Знак"/>
    <w:basedOn w:val="a7"/>
    <w:link w:val="24"/>
    <w:qFormat/>
    <w:rsid w:val="004F4A1D"/>
    <w:rPr>
      <w:rFonts w:ascii="Times New Roman" w:hAnsi="Times New Roman" w:cs="Times New Roman"/>
      <w:b/>
      <w:i/>
      <w:color w:val="4F6228"/>
      <w:sz w:val="28"/>
      <w:szCs w:val="28"/>
    </w:rPr>
  </w:style>
  <w:style w:type="paragraph" w:customStyle="1" w:styleId="32">
    <w:name w:val="Стиль3"/>
    <w:basedOn w:val="24"/>
    <w:link w:val="33"/>
    <w:qFormat/>
    <w:rsid w:val="004F4A1D"/>
    <w:pPr>
      <w:spacing w:line="240" w:lineRule="auto"/>
      <w:jc w:val="center"/>
    </w:pPr>
  </w:style>
  <w:style w:type="character" w:customStyle="1" w:styleId="33">
    <w:name w:val="Стиль3 Знак"/>
    <w:basedOn w:val="25"/>
    <w:link w:val="32"/>
    <w:qFormat/>
    <w:rsid w:val="004F4A1D"/>
    <w:rPr>
      <w:rFonts w:ascii="Times New Roman" w:hAnsi="Times New Roman" w:cs="Times New Roman"/>
      <w:b/>
      <w:i/>
      <w:color w:val="4F6228"/>
      <w:sz w:val="28"/>
      <w:szCs w:val="28"/>
    </w:rPr>
  </w:style>
  <w:style w:type="paragraph" w:customStyle="1" w:styleId="afff6">
    <w:name w:val="ПКР Таблицы"/>
    <w:basedOn w:val="a6"/>
    <w:link w:val="afff7"/>
    <w:qFormat/>
    <w:rsid w:val="004F4A1D"/>
    <w:pPr>
      <w:spacing w:after="0" w:line="240" w:lineRule="auto"/>
      <w:jc w:val="center"/>
    </w:pPr>
    <w:rPr>
      <w:rFonts w:ascii="Times New Roman" w:hAnsi="Times New Roman" w:cs="Times New Roman"/>
      <w:sz w:val="24"/>
      <w:szCs w:val="24"/>
    </w:rPr>
  </w:style>
  <w:style w:type="character" w:customStyle="1" w:styleId="afff7">
    <w:name w:val="ПКР Таблицы Знак"/>
    <w:basedOn w:val="a7"/>
    <w:link w:val="afff6"/>
    <w:rsid w:val="004F4A1D"/>
    <w:rPr>
      <w:rFonts w:ascii="Times New Roman" w:hAnsi="Times New Roman" w:cs="Times New Roman"/>
      <w:sz w:val="24"/>
      <w:szCs w:val="24"/>
    </w:rPr>
  </w:style>
  <w:style w:type="paragraph" w:customStyle="1" w:styleId="afff8">
    <w:name w:val="ПКР Основной текст"/>
    <w:basedOn w:val="aff7"/>
    <w:link w:val="afff9"/>
    <w:qFormat/>
    <w:rsid w:val="004F4A1D"/>
    <w:pPr>
      <w:spacing w:after="0" w:line="360" w:lineRule="auto"/>
    </w:pPr>
  </w:style>
  <w:style w:type="character" w:customStyle="1" w:styleId="afff9">
    <w:name w:val="ПКР Основной текст Знак"/>
    <w:basedOn w:val="aff8"/>
    <w:link w:val="afff8"/>
    <w:rsid w:val="004F4A1D"/>
    <w:rPr>
      <w:rFonts w:ascii="Times New Roman" w:hAnsi="Times New Roman" w:cs="Times New Roman"/>
      <w:sz w:val="28"/>
    </w:rPr>
  </w:style>
  <w:style w:type="character" w:customStyle="1" w:styleId="af0">
    <w:name w:val="ПКР Перечень Знак"/>
    <w:basedOn w:val="afff5"/>
    <w:link w:val="a"/>
    <w:rsid w:val="004F4A1D"/>
    <w:rPr>
      <w:rFonts w:ascii="Times New Roman" w:hAnsi="Times New Roman" w:cs="Times New Roman"/>
      <w:sz w:val="28"/>
    </w:rPr>
  </w:style>
  <w:style w:type="paragraph" w:customStyle="1" w:styleId="afffa">
    <w:name w:val="ПКР Наименование таблиц"/>
    <w:basedOn w:val="afc"/>
    <w:link w:val="afffb"/>
    <w:qFormat/>
    <w:rsid w:val="004F4A1D"/>
    <w:pPr>
      <w:ind w:right="425"/>
      <w:jc w:val="right"/>
    </w:pPr>
    <w:rPr>
      <w:rFonts w:cs="Times New Roman"/>
      <w:color w:val="4F6228"/>
      <w:szCs w:val="28"/>
    </w:rPr>
  </w:style>
  <w:style w:type="character" w:customStyle="1" w:styleId="afffb">
    <w:name w:val="ПКР Наименование таблиц Знак"/>
    <w:basedOn w:val="afd"/>
    <w:link w:val="afffa"/>
    <w:rsid w:val="004F4A1D"/>
    <w:rPr>
      <w:rFonts w:ascii="Times New Roman" w:hAnsi="Times New Roman" w:cs="Times New Roman"/>
      <w:b/>
      <w:bCs/>
      <w:color w:val="4F6228"/>
      <w:sz w:val="28"/>
      <w:szCs w:val="28"/>
    </w:rPr>
  </w:style>
  <w:style w:type="paragraph" w:styleId="afffc">
    <w:name w:val="Subtitle"/>
    <w:aliases w:val="_Таблица"/>
    <w:basedOn w:val="a6"/>
    <w:next w:val="a6"/>
    <w:link w:val="afffd"/>
    <w:uiPriority w:val="99"/>
    <w:qFormat/>
    <w:rsid w:val="004F4A1D"/>
    <w:pPr>
      <w:spacing w:after="0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afffd">
    <w:name w:val="Подзаголовок Знак"/>
    <w:aliases w:val="_Таблица Знак"/>
    <w:basedOn w:val="a7"/>
    <w:link w:val="afffc"/>
    <w:uiPriority w:val="99"/>
    <w:rsid w:val="004F4A1D"/>
    <w:rPr>
      <w:rFonts w:ascii="Times New Roman" w:eastAsia="Times New Roman" w:hAnsi="Times New Roman" w:cs="Times New Roman"/>
      <w:color w:val="000000"/>
      <w:sz w:val="24"/>
      <w:szCs w:val="24"/>
    </w:rPr>
  </w:style>
  <w:style w:type="character" w:styleId="afffe">
    <w:name w:val="Emphasis"/>
    <w:basedOn w:val="a7"/>
    <w:qFormat/>
    <w:rsid w:val="004F4A1D"/>
    <w:rPr>
      <w:i/>
      <w:iCs/>
    </w:rPr>
  </w:style>
  <w:style w:type="table" w:customStyle="1" w:styleId="51">
    <w:name w:val="Сетка таблицы5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0">
    <w:name w:val="Таблицы 10"/>
    <w:basedOn w:val="a6"/>
    <w:link w:val="101"/>
    <w:qFormat/>
    <w:rsid w:val="004F4A1D"/>
    <w:pPr>
      <w:spacing w:after="200" w:line="240" w:lineRule="auto"/>
      <w:jc w:val="center"/>
    </w:pPr>
    <w:rPr>
      <w:rFonts w:ascii="Times New Roman" w:hAnsi="Times New Roman"/>
      <w:sz w:val="20"/>
      <w:szCs w:val="20"/>
    </w:rPr>
  </w:style>
  <w:style w:type="character" w:customStyle="1" w:styleId="101">
    <w:name w:val="Таблицы 10 Знак"/>
    <w:basedOn w:val="a7"/>
    <w:link w:val="100"/>
    <w:qFormat/>
    <w:rsid w:val="004F4A1D"/>
    <w:rPr>
      <w:rFonts w:ascii="Times New Roman" w:hAnsi="Times New Roman"/>
      <w:sz w:val="20"/>
      <w:szCs w:val="20"/>
    </w:rPr>
  </w:style>
  <w:style w:type="paragraph" w:customStyle="1" w:styleId="affff">
    <w:name w:val="Рисунок наименование"/>
    <w:basedOn w:val="afff3"/>
    <w:link w:val="affff0"/>
    <w:qFormat/>
    <w:rsid w:val="004F4A1D"/>
    <w:pPr>
      <w:spacing w:after="0" w:line="240" w:lineRule="auto"/>
      <w:ind w:right="0"/>
    </w:pPr>
    <w:rPr>
      <w:b w:val="0"/>
      <w:color w:val="000000"/>
      <w:sz w:val="24"/>
      <w:szCs w:val="24"/>
    </w:rPr>
  </w:style>
  <w:style w:type="character" w:customStyle="1" w:styleId="affff0">
    <w:name w:val="Рисунок наименование Знак"/>
    <w:basedOn w:val="afff4"/>
    <w:link w:val="affff"/>
    <w:rsid w:val="004F4A1D"/>
    <w:rPr>
      <w:rFonts w:ascii="Times New Roman" w:hAnsi="Times New Roman" w:cs="Times New Roman"/>
      <w:b w:val="0"/>
      <w:color w:val="000000"/>
      <w:sz w:val="24"/>
      <w:szCs w:val="24"/>
    </w:rPr>
  </w:style>
  <w:style w:type="table" w:customStyle="1" w:styleId="120">
    <w:name w:val="Сетка таблицы1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">
    <w:name w:val="Сетка таблицы2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0">
    <w:name w:val="Сетка таблицы20"/>
    <w:basedOn w:val="a8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0">
    <w:name w:val="Сетка таблицы22"/>
    <w:basedOn w:val="a8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0">
    <w:name w:val="Сетка таблицы23"/>
    <w:basedOn w:val="a8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0">
    <w:name w:val="Сетка таблицы3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">
    <w:name w:val="Сетка таблицы4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0">
    <w:name w:val="Сетка таблицы25"/>
    <w:basedOn w:val="a8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">
    <w:name w:val="Сетка таблицы26"/>
    <w:basedOn w:val="a8"/>
    <w:next w:val="af7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">
    <w:name w:val="Сетка таблицы72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Сетка таблицы6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">
    <w:name w:val="Сетка таблицы7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">
    <w:name w:val="Сетка таблицы8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">
    <w:name w:val="Сетка таблицы9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">
    <w:name w:val="Сетка таблицы10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">
    <w:name w:val="Сетка таблицы11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0">
    <w:name w:val="Сетка таблицы13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0">
    <w:name w:val="Сетка таблицы24"/>
    <w:basedOn w:val="a8"/>
    <w:next w:val="af7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03">
    <w:name w:val="!!!ТС 10Внутри таблицы"/>
    <w:basedOn w:val="100"/>
    <w:link w:val="104"/>
    <w:qFormat/>
    <w:rsid w:val="004F4A1D"/>
    <w:pPr>
      <w:spacing w:after="0"/>
    </w:pPr>
    <w:rPr>
      <w:rFonts w:eastAsiaTheme="minorEastAsia" w:cs="Times New Roman"/>
      <w:lang w:eastAsia="ru-RU"/>
    </w:rPr>
  </w:style>
  <w:style w:type="character" w:customStyle="1" w:styleId="104">
    <w:name w:val="!!!ТС 10Внутри таблицы Знак"/>
    <w:basedOn w:val="101"/>
    <w:link w:val="103"/>
    <w:qFormat/>
    <w:rsid w:val="004F4A1D"/>
    <w:rPr>
      <w:rFonts w:ascii="Times New Roman" w:eastAsiaTheme="minorEastAsia" w:hAnsi="Times New Roman" w:cs="Times New Roman"/>
      <w:sz w:val="20"/>
      <w:szCs w:val="20"/>
      <w:lang w:eastAsia="ru-RU"/>
    </w:rPr>
  </w:style>
  <w:style w:type="numbering" w:customStyle="1" w:styleId="34">
    <w:name w:val="Нет списка3"/>
    <w:next w:val="a9"/>
    <w:uiPriority w:val="99"/>
    <w:semiHidden/>
    <w:unhideWhenUsed/>
    <w:rsid w:val="004F4A1D"/>
  </w:style>
  <w:style w:type="paragraph" w:styleId="affff1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6"/>
    <w:link w:val="affff2"/>
    <w:uiPriority w:val="99"/>
    <w:semiHidden/>
    <w:unhideWhenUsed/>
    <w:rsid w:val="004F4A1D"/>
    <w:pPr>
      <w:spacing w:after="0" w:line="240" w:lineRule="auto"/>
    </w:pPr>
    <w:rPr>
      <w:sz w:val="20"/>
      <w:szCs w:val="20"/>
    </w:rPr>
  </w:style>
  <w:style w:type="character" w:customStyle="1" w:styleId="affff2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7"/>
    <w:link w:val="affff1"/>
    <w:uiPriority w:val="99"/>
    <w:semiHidden/>
    <w:qFormat/>
    <w:rsid w:val="004F4A1D"/>
    <w:rPr>
      <w:sz w:val="20"/>
      <w:szCs w:val="20"/>
    </w:rPr>
  </w:style>
  <w:style w:type="character" w:styleId="affff3">
    <w:name w:val="footnote reference"/>
    <w:basedOn w:val="a7"/>
    <w:uiPriority w:val="99"/>
    <w:unhideWhenUsed/>
    <w:rsid w:val="004F4A1D"/>
    <w:rPr>
      <w:vertAlign w:val="superscript"/>
    </w:rPr>
  </w:style>
  <w:style w:type="paragraph" w:customStyle="1" w:styleId="11112">
    <w:name w:val="!!!ТС 1.1.1.1."/>
    <w:basedOn w:val="a6"/>
    <w:link w:val="11113"/>
    <w:qFormat/>
    <w:rsid w:val="004F4A1D"/>
    <w:pPr>
      <w:spacing w:after="0" w:line="240" w:lineRule="auto"/>
      <w:ind w:firstLine="1134"/>
      <w:jc w:val="both"/>
      <w:outlineLvl w:val="2"/>
    </w:pPr>
    <w:rPr>
      <w:rFonts w:ascii="Times New Roman" w:eastAsia="Times New Roman" w:hAnsi="Times New Roman" w:cs="Times New Roman"/>
      <w:b/>
      <w:color w:val="000000"/>
      <w:sz w:val="28"/>
      <w:szCs w:val="24"/>
      <w:lang w:eastAsia="ru-RU"/>
    </w:rPr>
  </w:style>
  <w:style w:type="paragraph" w:customStyle="1" w:styleId="1113">
    <w:name w:val="!!!ТС 1.1.1."/>
    <w:basedOn w:val="1110"/>
    <w:link w:val="1114"/>
    <w:qFormat/>
    <w:rsid w:val="004F4A1D"/>
  </w:style>
  <w:style w:type="character" w:customStyle="1" w:styleId="11113">
    <w:name w:val="!!!ТС 1.1.1.1. Знак"/>
    <w:basedOn w:val="a7"/>
    <w:link w:val="11112"/>
    <w:rsid w:val="004F4A1D"/>
    <w:rPr>
      <w:rFonts w:ascii="Times New Roman" w:eastAsia="Times New Roman" w:hAnsi="Times New Roman" w:cs="Times New Roman"/>
      <w:b/>
      <w:color w:val="000000"/>
      <w:sz w:val="28"/>
      <w:szCs w:val="24"/>
      <w:lang w:eastAsia="ru-RU"/>
    </w:rPr>
  </w:style>
  <w:style w:type="paragraph" w:customStyle="1" w:styleId="114">
    <w:name w:val="!!!ТС 1.1."/>
    <w:basedOn w:val="1a"/>
    <w:link w:val="115"/>
    <w:qFormat/>
    <w:rsid w:val="004F4A1D"/>
  </w:style>
  <w:style w:type="character" w:customStyle="1" w:styleId="1114">
    <w:name w:val="!!!ТС 1.1.1. Знак"/>
    <w:basedOn w:val="1111"/>
    <w:link w:val="1113"/>
    <w:qFormat/>
    <w:rsid w:val="004F4A1D"/>
    <w:rPr>
      <w:rFonts w:ascii="Times New Roman" w:hAnsi="Times New Roman"/>
      <w:b/>
      <w:caps/>
      <w:color w:val="000000" w:themeColor="text1"/>
      <w:sz w:val="28"/>
      <w:szCs w:val="24"/>
      <w:lang w:eastAsia="ru-RU"/>
    </w:rPr>
  </w:style>
  <w:style w:type="paragraph" w:customStyle="1" w:styleId="1d">
    <w:name w:val="!!!ТС 1."/>
    <w:basedOn w:val="a6"/>
    <w:link w:val="1e"/>
    <w:qFormat/>
    <w:rsid w:val="004F4A1D"/>
    <w:pPr>
      <w:spacing w:after="0" w:line="240" w:lineRule="auto"/>
      <w:jc w:val="both"/>
      <w:outlineLvl w:val="1"/>
    </w:pPr>
    <w:rPr>
      <w:rFonts w:ascii="Times New Roman" w:eastAsia="Calibri" w:hAnsi="Times New Roman" w:cs="Times New Roman"/>
      <w:b/>
      <w:bCs/>
      <w:caps/>
      <w:color w:val="000000"/>
      <w:sz w:val="28"/>
      <w:szCs w:val="18"/>
    </w:rPr>
  </w:style>
  <w:style w:type="character" w:customStyle="1" w:styleId="115">
    <w:name w:val="!!!ТС 1.1. Знак"/>
    <w:basedOn w:val="1b"/>
    <w:link w:val="114"/>
    <w:qFormat/>
    <w:rsid w:val="004F4A1D"/>
    <w:rPr>
      <w:rFonts w:ascii="Times New Roman" w:hAnsi="Times New Roman"/>
      <w:b/>
      <w:caps/>
      <w:color w:val="000000" w:themeColor="text1"/>
      <w:sz w:val="28"/>
      <w:szCs w:val="20"/>
    </w:rPr>
  </w:style>
  <w:style w:type="character" w:customStyle="1" w:styleId="1e">
    <w:name w:val="!!!ТС 1. Знак"/>
    <w:basedOn w:val="a7"/>
    <w:link w:val="1d"/>
    <w:qFormat/>
    <w:rsid w:val="004F4A1D"/>
    <w:rPr>
      <w:rFonts w:ascii="Times New Roman" w:eastAsia="Calibri" w:hAnsi="Times New Roman" w:cs="Times New Roman"/>
      <w:b/>
      <w:bCs/>
      <w:caps/>
      <w:color w:val="000000"/>
      <w:sz w:val="28"/>
      <w:szCs w:val="18"/>
    </w:rPr>
  </w:style>
  <w:style w:type="paragraph" w:customStyle="1" w:styleId="affff4">
    <w:name w:val="!!!ТС ТабСодержание."/>
    <w:basedOn w:val="a6"/>
    <w:link w:val="affff5"/>
    <w:qFormat/>
    <w:rsid w:val="004F4A1D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affff6">
    <w:name w:val="!!!ТС Ссылка"/>
    <w:basedOn w:val="affff1"/>
    <w:link w:val="affff7"/>
    <w:qFormat/>
    <w:rsid w:val="004F4A1D"/>
    <w:rPr>
      <w:rFonts w:ascii="Times New Roman" w:hAnsi="Times New Roman" w:cs="Times New Roman"/>
    </w:rPr>
  </w:style>
  <w:style w:type="character" w:customStyle="1" w:styleId="affff5">
    <w:name w:val="!!!ТС ТабСодержание. Знак"/>
    <w:basedOn w:val="a7"/>
    <w:link w:val="affff4"/>
    <w:rsid w:val="004F4A1D"/>
    <w:rPr>
      <w:rFonts w:ascii="Times New Roman" w:eastAsia="Calibri" w:hAnsi="Times New Roman" w:cs="Times New Roman"/>
      <w:sz w:val="20"/>
      <w:szCs w:val="20"/>
    </w:rPr>
  </w:style>
  <w:style w:type="character" w:customStyle="1" w:styleId="affff7">
    <w:name w:val="!!!ТС Ссылка Знак"/>
    <w:basedOn w:val="affff2"/>
    <w:link w:val="affff6"/>
    <w:rsid w:val="004F4A1D"/>
    <w:rPr>
      <w:rFonts w:ascii="Times New Roman" w:hAnsi="Times New Roman" w:cs="Times New Roman"/>
      <w:sz w:val="20"/>
      <w:szCs w:val="20"/>
    </w:rPr>
  </w:style>
  <w:style w:type="table" w:customStyle="1" w:styleId="160">
    <w:name w:val="Сетка таблицы16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0">
    <w:name w:val="Сетка таблицы17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">
    <w:name w:val="Сетка таблицы18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0">
    <w:name w:val="Сетка таблицы19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2">
    <w:name w:val="Сетка таблицы110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">
    <w:name w:val="Сетка таблицы14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">
    <w:name w:val="Сетка таблицы15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">
    <w:name w:val="Сетка таблицы27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">
    <w:name w:val="Сетка таблицы28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">
    <w:name w:val="Нет списка4"/>
    <w:next w:val="a9"/>
    <w:uiPriority w:val="99"/>
    <w:semiHidden/>
    <w:unhideWhenUsed/>
    <w:rsid w:val="004F4A1D"/>
  </w:style>
  <w:style w:type="table" w:customStyle="1" w:styleId="29">
    <w:name w:val="Сетка таблицы29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5">
    <w:name w:val="Нет списка111"/>
    <w:next w:val="a9"/>
    <w:uiPriority w:val="99"/>
    <w:semiHidden/>
    <w:unhideWhenUsed/>
    <w:rsid w:val="004F4A1D"/>
  </w:style>
  <w:style w:type="table" w:customStyle="1" w:styleId="1120">
    <w:name w:val="Сетка таблицы11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0">
    <w:name w:val="Сетка таблицы210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0">
    <w:name w:val="Сетка таблицы33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0">
    <w:name w:val="Сетка таблицы113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">
    <w:name w:val="Сетка таблицы14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">
    <w:name w:val="Сетка таблицы31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">
    <w:name w:val="Сетка таблицы15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0">
    <w:name w:val="Сетка таблицы4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">
    <w:name w:val="Сетка таблицы72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">
    <w:name w:val="Нет списка21"/>
    <w:next w:val="a9"/>
    <w:uiPriority w:val="99"/>
    <w:semiHidden/>
    <w:unhideWhenUsed/>
    <w:rsid w:val="004F4A1D"/>
  </w:style>
  <w:style w:type="table" w:customStyle="1" w:styleId="510">
    <w:name w:val="Сетка таблицы5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">
    <w:name w:val="Сетка таблицы12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0">
    <w:name w:val="Сетка таблицы21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">
    <w:name w:val="Сетка таблицы201"/>
    <w:basedOn w:val="a8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">
    <w:name w:val="Сетка таблицы221"/>
    <w:basedOn w:val="a8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">
    <w:name w:val="Сетка таблицы231"/>
    <w:basedOn w:val="a8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">
    <w:name w:val="Сетка таблицы32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">
    <w:name w:val="Сетка таблицы41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">
    <w:name w:val="Сетка таблицы251"/>
    <w:basedOn w:val="a8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">
    <w:name w:val="Сетка таблицы261"/>
    <w:basedOn w:val="a8"/>
    <w:next w:val="af7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">
    <w:name w:val="Сетка таблицы721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0">
    <w:name w:val="Сетка таблицы6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0">
    <w:name w:val="Сетка таблицы7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0">
    <w:name w:val="Сетка таблицы8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0">
    <w:name w:val="Сетка таблицы9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0">
    <w:name w:val="Сетка таблицы10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4">
    <w:name w:val="Сетка таблицы111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">
    <w:name w:val="Сетка таблицы13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">
    <w:name w:val="Сетка таблицы241"/>
    <w:basedOn w:val="a8"/>
    <w:next w:val="af7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312">
    <w:name w:val="Нет списка31"/>
    <w:next w:val="a9"/>
    <w:uiPriority w:val="99"/>
    <w:semiHidden/>
    <w:unhideWhenUsed/>
    <w:rsid w:val="004F4A1D"/>
  </w:style>
  <w:style w:type="table" w:customStyle="1" w:styleId="300">
    <w:name w:val="Сетка таблицы30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0">
    <w:name w:val="Сетка таблицы34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">
    <w:name w:val="Сетка таблицы35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">
    <w:name w:val="Сетка таблицы143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">
    <w:name w:val="Сетка таблицы252"/>
    <w:basedOn w:val="a8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6">
    <w:name w:val="Сетка таблицы36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">
    <w:name w:val="Сетка таблицы37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">
    <w:name w:val="Сетка таблицы38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2">
    <w:name w:val="Нет списка5"/>
    <w:next w:val="a9"/>
    <w:uiPriority w:val="99"/>
    <w:semiHidden/>
    <w:unhideWhenUsed/>
    <w:rsid w:val="004F4A1D"/>
  </w:style>
  <w:style w:type="table" w:customStyle="1" w:styleId="39">
    <w:name w:val="Сетка таблицы39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">
    <w:name w:val="Нет списка12"/>
    <w:next w:val="a9"/>
    <w:uiPriority w:val="99"/>
    <w:semiHidden/>
    <w:unhideWhenUsed/>
    <w:rsid w:val="004F4A1D"/>
  </w:style>
  <w:style w:type="table" w:customStyle="1" w:styleId="1140">
    <w:name w:val="Сетка таблицы114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">
    <w:name w:val="Сетка таблицы21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0">
    <w:name w:val="Сетка таблицы310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0">
    <w:name w:val="Сетка таблицы115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">
    <w:name w:val="Сетка таблицы144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0">
    <w:name w:val="Сетка таблицы31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">
    <w:name w:val="Сетка таблицы153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">
    <w:name w:val="Сетка таблицы43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">
    <w:name w:val="Сетка таблицы723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2">
    <w:name w:val="Нет списка22"/>
    <w:next w:val="a9"/>
    <w:uiPriority w:val="99"/>
    <w:semiHidden/>
    <w:unhideWhenUsed/>
    <w:rsid w:val="004F4A1D"/>
  </w:style>
  <w:style w:type="table" w:customStyle="1" w:styleId="520">
    <w:name w:val="Сетка таблицы5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0">
    <w:name w:val="Сетка таблицы12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">
    <w:name w:val="Сетка таблицы213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">
    <w:name w:val="Сетка таблицы202"/>
    <w:basedOn w:val="a8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20">
    <w:name w:val="Сетка таблицы222"/>
    <w:basedOn w:val="a8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2">
    <w:name w:val="Сетка таблицы232"/>
    <w:basedOn w:val="a8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2">
    <w:name w:val="Сетка таблицы32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">
    <w:name w:val="Сетка таблицы41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3">
    <w:name w:val="Сетка таблицы253"/>
    <w:basedOn w:val="a8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2">
    <w:name w:val="Сетка таблицы262"/>
    <w:basedOn w:val="a8"/>
    <w:next w:val="af7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2">
    <w:name w:val="Сетка таблицы721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">
    <w:name w:val="Сетка таблицы6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">
    <w:name w:val="Сетка таблицы73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">
    <w:name w:val="Сетка таблицы8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">
    <w:name w:val="Сетка таблицы9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0">
    <w:name w:val="Сетка таблицы10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0">
    <w:name w:val="Сетка таблицы111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">
    <w:name w:val="Сетка таблицы13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">
    <w:name w:val="Сетка таблицы242"/>
    <w:basedOn w:val="a8"/>
    <w:next w:val="af7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323">
    <w:name w:val="Нет списка32"/>
    <w:next w:val="a9"/>
    <w:uiPriority w:val="99"/>
    <w:semiHidden/>
    <w:unhideWhenUsed/>
    <w:rsid w:val="004F4A1D"/>
  </w:style>
  <w:style w:type="table" w:customStyle="1" w:styleId="161">
    <w:name w:val="Сетка таблицы16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">
    <w:name w:val="Сетка таблицы17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0">
    <w:name w:val="Сетка таблицы18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">
    <w:name w:val="Сетка таблицы19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0">
    <w:name w:val="Сетка таблицы110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">
    <w:name w:val="Сетка таблицы141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">
    <w:name w:val="Сетка таблицы151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">
    <w:name w:val="Сетка таблицы27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">
    <w:name w:val="Сетка таблицы28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3">
    <w:name w:val="Нет списка41"/>
    <w:next w:val="a9"/>
    <w:uiPriority w:val="99"/>
    <w:semiHidden/>
    <w:unhideWhenUsed/>
    <w:rsid w:val="004F4A1D"/>
  </w:style>
  <w:style w:type="table" w:customStyle="1" w:styleId="291">
    <w:name w:val="Сетка таблицы29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5">
    <w:name w:val="Нет списка1111"/>
    <w:next w:val="a9"/>
    <w:uiPriority w:val="99"/>
    <w:semiHidden/>
    <w:unhideWhenUsed/>
    <w:rsid w:val="004F4A1D"/>
  </w:style>
  <w:style w:type="table" w:customStyle="1" w:styleId="1121">
    <w:name w:val="Сетка таблицы112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1">
    <w:name w:val="Сетка таблицы210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">
    <w:name w:val="Сетка таблицы33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">
    <w:name w:val="Сетка таблицы113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">
    <w:name w:val="Сетка таблицы142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">
    <w:name w:val="Сетка таблицы311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">
    <w:name w:val="Сетка таблицы152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">
    <w:name w:val="Сетка таблицы42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">
    <w:name w:val="Сетка таблицы722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1">
    <w:name w:val="Нет списка211"/>
    <w:next w:val="a9"/>
    <w:uiPriority w:val="99"/>
    <w:semiHidden/>
    <w:unhideWhenUsed/>
    <w:rsid w:val="004F4A1D"/>
  </w:style>
  <w:style w:type="table" w:customStyle="1" w:styleId="511">
    <w:name w:val="Сетка таблицы51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">
    <w:name w:val="Сетка таблицы121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0">
    <w:name w:val="Сетка таблицы211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1">
    <w:name w:val="Сетка таблицы2011"/>
    <w:basedOn w:val="a8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1">
    <w:name w:val="Сетка таблицы2211"/>
    <w:basedOn w:val="a8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1">
    <w:name w:val="Сетка таблицы2311"/>
    <w:basedOn w:val="a8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1">
    <w:name w:val="Сетка таблицы321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">
    <w:name w:val="Сетка таблицы411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1">
    <w:name w:val="Сетка таблицы2511"/>
    <w:basedOn w:val="a8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1">
    <w:name w:val="Сетка таблицы2611"/>
    <w:basedOn w:val="a8"/>
    <w:next w:val="af7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1">
    <w:name w:val="Сетка таблицы7211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">
    <w:name w:val="Сетка таблицы61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">
    <w:name w:val="Сетка таблицы71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">
    <w:name w:val="Сетка таблицы81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">
    <w:name w:val="Сетка таблицы91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">
    <w:name w:val="Сетка таблицы101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0">
    <w:name w:val="Сетка таблицы1111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">
    <w:name w:val="Сетка таблицы131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">
    <w:name w:val="Сетка таблицы2411"/>
    <w:basedOn w:val="a8"/>
    <w:next w:val="af7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3110">
    <w:name w:val="Нет списка311"/>
    <w:next w:val="a9"/>
    <w:uiPriority w:val="99"/>
    <w:semiHidden/>
    <w:unhideWhenUsed/>
    <w:rsid w:val="004F4A1D"/>
  </w:style>
  <w:style w:type="table" w:customStyle="1" w:styleId="301">
    <w:name w:val="Сетка таблицы30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">
    <w:name w:val="Сетка таблицы34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">
    <w:name w:val="Сетка таблицы35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1">
    <w:name w:val="Сетка таблицы1431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1">
    <w:name w:val="Сетка таблицы2521"/>
    <w:basedOn w:val="a8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33">
    <w:name w:val="Сетка таблицы133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0">
    <w:name w:val="Сетка таблицы40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">
    <w:name w:val="Сетка таблицы44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">
    <w:name w:val="Сетка таблицы145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">
    <w:name w:val="Сетка таблицы154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f8">
    <w:name w:val="annotation reference"/>
    <w:basedOn w:val="a7"/>
    <w:uiPriority w:val="99"/>
    <w:semiHidden/>
    <w:unhideWhenUsed/>
    <w:qFormat/>
    <w:rsid w:val="004F4A1D"/>
    <w:rPr>
      <w:sz w:val="16"/>
      <w:szCs w:val="16"/>
    </w:rPr>
  </w:style>
  <w:style w:type="paragraph" w:styleId="affff9">
    <w:name w:val="annotation text"/>
    <w:basedOn w:val="a6"/>
    <w:link w:val="affffa"/>
    <w:uiPriority w:val="99"/>
    <w:semiHidden/>
    <w:unhideWhenUsed/>
    <w:qFormat/>
    <w:rsid w:val="004F4A1D"/>
    <w:pPr>
      <w:spacing w:line="240" w:lineRule="auto"/>
    </w:pPr>
    <w:rPr>
      <w:sz w:val="20"/>
      <w:szCs w:val="20"/>
    </w:rPr>
  </w:style>
  <w:style w:type="character" w:customStyle="1" w:styleId="affffa">
    <w:name w:val="Текст примечания Знак"/>
    <w:basedOn w:val="a7"/>
    <w:link w:val="affff9"/>
    <w:uiPriority w:val="99"/>
    <w:semiHidden/>
    <w:qFormat/>
    <w:rsid w:val="004F4A1D"/>
    <w:rPr>
      <w:sz w:val="20"/>
      <w:szCs w:val="20"/>
    </w:rPr>
  </w:style>
  <w:style w:type="paragraph" w:styleId="affffb">
    <w:name w:val="annotation subject"/>
    <w:basedOn w:val="affff9"/>
    <w:next w:val="affff9"/>
    <w:link w:val="affffc"/>
    <w:uiPriority w:val="99"/>
    <w:semiHidden/>
    <w:unhideWhenUsed/>
    <w:qFormat/>
    <w:rsid w:val="004F4A1D"/>
    <w:rPr>
      <w:b/>
      <w:bCs/>
    </w:rPr>
  </w:style>
  <w:style w:type="character" w:customStyle="1" w:styleId="affffc">
    <w:name w:val="Тема примечания Знак"/>
    <w:basedOn w:val="affffa"/>
    <w:link w:val="affffb"/>
    <w:uiPriority w:val="99"/>
    <w:semiHidden/>
    <w:qFormat/>
    <w:rsid w:val="004F4A1D"/>
    <w:rPr>
      <w:b/>
      <w:bCs/>
      <w:sz w:val="20"/>
      <w:szCs w:val="20"/>
    </w:rPr>
  </w:style>
  <w:style w:type="table" w:customStyle="1" w:styleId="45">
    <w:name w:val="Сетка таблицы45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">
    <w:name w:val="Сетка таблицы16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">
    <w:name w:val="Сетка таблицы17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">
    <w:name w:val="Сетка таблицы141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">
    <w:name w:val="Сетка таблицы151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">
    <w:name w:val="Сетка таблицы27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">
    <w:name w:val="Сетка таблицы28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">
    <w:name w:val="Сетка таблицы30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">
    <w:name w:val="Сетка таблицы342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a">
    <w:name w:val="toc 2"/>
    <w:basedOn w:val="a6"/>
    <w:next w:val="a6"/>
    <w:autoRedefine/>
    <w:uiPriority w:val="39"/>
    <w:unhideWhenUsed/>
    <w:qFormat/>
    <w:rsid w:val="00BC664F"/>
    <w:pPr>
      <w:tabs>
        <w:tab w:val="right" w:leader="dot" w:pos="9344"/>
      </w:tabs>
      <w:spacing w:after="0" w:line="240" w:lineRule="auto"/>
      <w:jc w:val="both"/>
    </w:pPr>
    <w:rPr>
      <w:rFonts w:ascii="Times New Roman" w:hAnsi="Times New Roman" w:cs="Times New Roman"/>
      <w:noProof/>
      <w:sz w:val="24"/>
      <w:szCs w:val="24"/>
      <w:lang w:eastAsia="ru-RU"/>
    </w:rPr>
  </w:style>
  <w:style w:type="paragraph" w:styleId="3a">
    <w:name w:val="toc 3"/>
    <w:basedOn w:val="a6"/>
    <w:next w:val="a6"/>
    <w:link w:val="3b"/>
    <w:autoRedefine/>
    <w:uiPriority w:val="39"/>
    <w:unhideWhenUsed/>
    <w:qFormat/>
    <w:rsid w:val="004F4A1D"/>
    <w:pPr>
      <w:tabs>
        <w:tab w:val="right" w:leader="dot" w:pos="9344"/>
      </w:tabs>
      <w:spacing w:after="100"/>
    </w:pPr>
  </w:style>
  <w:style w:type="paragraph" w:customStyle="1" w:styleId="Default">
    <w:name w:val="Default"/>
    <w:rsid w:val="004F4A1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affffd">
    <w:name w:val="table of figures"/>
    <w:basedOn w:val="a6"/>
    <w:next w:val="a6"/>
    <w:link w:val="affffe"/>
    <w:uiPriority w:val="99"/>
    <w:unhideWhenUsed/>
    <w:rsid w:val="004F4A1D"/>
    <w:pPr>
      <w:spacing w:after="0"/>
    </w:pPr>
  </w:style>
  <w:style w:type="table" w:customStyle="1" w:styleId="46">
    <w:name w:val="Сетка таблицы46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">
    <w:name w:val="Сетка таблицы134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">
    <w:name w:val="Сетка таблицы146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">
    <w:name w:val="Сетка таблицы155"/>
    <w:basedOn w:val="a8"/>
    <w:next w:val="af7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fff">
    <w:name w:val="!!!ТС Перечнь таблиц"/>
    <w:basedOn w:val="affffd"/>
    <w:link w:val="afffff0"/>
    <w:qFormat/>
    <w:rsid w:val="004F4A1D"/>
    <w:pPr>
      <w:tabs>
        <w:tab w:val="right" w:leader="dot" w:pos="9344"/>
      </w:tabs>
      <w:jc w:val="both"/>
    </w:pPr>
    <w:rPr>
      <w:rFonts w:ascii="Times New Roman" w:hAnsi="Times New Roman" w:cs="Times New Roman"/>
      <w:sz w:val="28"/>
      <w:szCs w:val="28"/>
      <w:lang w:eastAsia="ru-RU"/>
    </w:rPr>
  </w:style>
  <w:style w:type="character" w:customStyle="1" w:styleId="affffe">
    <w:name w:val="Перечень рисунков Знак"/>
    <w:basedOn w:val="a7"/>
    <w:link w:val="affffd"/>
    <w:uiPriority w:val="99"/>
    <w:rsid w:val="004F4A1D"/>
  </w:style>
  <w:style w:type="character" w:customStyle="1" w:styleId="afffff0">
    <w:name w:val="!!!ТС Перечнь таблиц Знак"/>
    <w:basedOn w:val="affffe"/>
    <w:link w:val="afffff"/>
    <w:rsid w:val="004F4A1D"/>
    <w:rPr>
      <w:rFonts w:ascii="Times New Roman" w:hAnsi="Times New Roman" w:cs="Times New Roman"/>
      <w:sz w:val="28"/>
      <w:szCs w:val="28"/>
      <w:lang w:eastAsia="ru-RU"/>
    </w:rPr>
  </w:style>
  <w:style w:type="numbering" w:customStyle="1" w:styleId="63">
    <w:name w:val="Нет списка6"/>
    <w:next w:val="a9"/>
    <w:uiPriority w:val="99"/>
    <w:semiHidden/>
    <w:unhideWhenUsed/>
    <w:rsid w:val="004F4A1D"/>
  </w:style>
  <w:style w:type="table" w:customStyle="1" w:styleId="47">
    <w:name w:val="Сетка таблицы47"/>
    <w:basedOn w:val="a8"/>
    <w:next w:val="af7"/>
    <w:uiPriority w:val="59"/>
    <w:rsid w:val="004F4A1D"/>
    <w:pPr>
      <w:spacing w:after="0" w:line="240" w:lineRule="auto"/>
      <w:ind w:firstLine="539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8">
    <w:name w:val="Сетка таблицы48"/>
    <w:basedOn w:val="a8"/>
    <w:next w:val="af7"/>
    <w:uiPriority w:val="59"/>
    <w:rsid w:val="004F4A1D"/>
    <w:pPr>
      <w:spacing w:after="0" w:line="240" w:lineRule="auto"/>
      <w:ind w:firstLine="539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ff1">
    <w:name w:val="FollowedHyperlink"/>
    <w:basedOn w:val="a7"/>
    <w:uiPriority w:val="99"/>
    <w:unhideWhenUsed/>
    <w:rsid w:val="004F4A1D"/>
    <w:rPr>
      <w:color w:val="800080"/>
      <w:u w:val="single"/>
    </w:rPr>
  </w:style>
  <w:style w:type="paragraph" w:customStyle="1" w:styleId="xl66">
    <w:name w:val="xl66"/>
    <w:basedOn w:val="a6"/>
    <w:rsid w:val="004F4A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7">
    <w:name w:val="xl67"/>
    <w:basedOn w:val="a6"/>
    <w:rsid w:val="004F4A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8">
    <w:name w:val="xl68"/>
    <w:basedOn w:val="a6"/>
    <w:rsid w:val="004F4A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9">
    <w:name w:val="xl69"/>
    <w:basedOn w:val="a6"/>
    <w:uiPriority w:val="99"/>
    <w:rsid w:val="004F4A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0">
    <w:name w:val="xl70"/>
    <w:basedOn w:val="a6"/>
    <w:uiPriority w:val="99"/>
    <w:rsid w:val="004F4A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1">
    <w:name w:val="xl71"/>
    <w:basedOn w:val="a6"/>
    <w:uiPriority w:val="99"/>
    <w:rsid w:val="004F4A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2">
    <w:name w:val="xl72"/>
    <w:basedOn w:val="a6"/>
    <w:uiPriority w:val="99"/>
    <w:rsid w:val="004F4A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table" w:customStyle="1" w:styleId="491">
    <w:name w:val="Сетка таблицы491"/>
    <w:basedOn w:val="a8"/>
    <w:next w:val="af7"/>
    <w:uiPriority w:val="59"/>
    <w:rsid w:val="004F4A1D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01">
    <w:name w:val="Сетка таблицы501"/>
    <w:basedOn w:val="a8"/>
    <w:next w:val="af7"/>
    <w:uiPriority w:val="59"/>
    <w:rsid w:val="004F4A1D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">
    <w:name w:val="Титул 1.1"/>
    <w:basedOn w:val="aff9"/>
    <w:link w:val="117"/>
    <w:qFormat/>
    <w:rsid w:val="00876D55"/>
    <w:pPr>
      <w:spacing w:after="0" w:line="240" w:lineRule="auto"/>
      <w:ind w:left="851"/>
      <w:jc w:val="both"/>
    </w:pPr>
    <w:rPr>
      <w:rFonts w:ascii="Times New Roman" w:eastAsiaTheme="minorEastAsia" w:hAnsi="Times New Roman"/>
      <w:color w:val="000000" w:themeColor="text1"/>
      <w:sz w:val="28"/>
      <w:szCs w:val="20"/>
      <w:lang w:eastAsia="ru-RU"/>
    </w:rPr>
  </w:style>
  <w:style w:type="character" w:customStyle="1" w:styleId="117">
    <w:name w:val="Титул 1.1 Знак"/>
    <w:basedOn w:val="affa"/>
    <w:link w:val="116"/>
    <w:rsid w:val="00876D55"/>
    <w:rPr>
      <w:rFonts w:ascii="Times New Roman" w:eastAsiaTheme="minorEastAsia" w:hAnsi="Times New Roman"/>
      <w:b/>
      <w:caps/>
      <w:color w:val="000000" w:themeColor="text1"/>
      <w:sz w:val="28"/>
      <w:szCs w:val="20"/>
      <w:lang w:eastAsia="ru-RU"/>
    </w:rPr>
  </w:style>
  <w:style w:type="paragraph" w:customStyle="1" w:styleId="afffff2">
    <w:name w:val="ТС Основной текст"/>
    <w:basedOn w:val="a6"/>
    <w:link w:val="afffff3"/>
    <w:qFormat/>
    <w:rsid w:val="00876D55"/>
    <w:pPr>
      <w:spacing w:before="40" w:after="0" w:line="360" w:lineRule="auto"/>
      <w:ind w:firstLine="567"/>
      <w:jc w:val="both"/>
    </w:pPr>
    <w:rPr>
      <w:rFonts w:ascii="Times New Roman" w:hAnsi="Times New Roman" w:cs="Times New Roman"/>
      <w:color w:val="000000" w:themeColor="text1"/>
      <w:sz w:val="28"/>
    </w:rPr>
  </w:style>
  <w:style w:type="character" w:customStyle="1" w:styleId="afffff3">
    <w:name w:val="ТС Основной текст Знак"/>
    <w:basedOn w:val="a7"/>
    <w:link w:val="afffff2"/>
    <w:rsid w:val="00876D55"/>
    <w:rPr>
      <w:rFonts w:ascii="Times New Roman" w:hAnsi="Times New Roman" w:cs="Times New Roman"/>
      <w:color w:val="000000" w:themeColor="text1"/>
      <w:sz w:val="28"/>
    </w:rPr>
  </w:style>
  <w:style w:type="paragraph" w:customStyle="1" w:styleId="a4">
    <w:name w:val="Текстовая часть"/>
    <w:basedOn w:val="aff7"/>
    <w:link w:val="afffff4"/>
    <w:autoRedefine/>
    <w:qFormat/>
    <w:rsid w:val="00AE73A4"/>
    <w:pPr>
      <w:numPr>
        <w:numId w:val="4"/>
      </w:numPr>
      <w:spacing w:after="0" w:line="360" w:lineRule="auto"/>
      <w:ind w:right="0"/>
    </w:pPr>
    <w:rPr>
      <w:b/>
    </w:rPr>
  </w:style>
  <w:style w:type="character" w:customStyle="1" w:styleId="afffff4">
    <w:name w:val="Текстовая часть Знак"/>
    <w:basedOn w:val="aff8"/>
    <w:link w:val="a4"/>
    <w:rsid w:val="00AE73A4"/>
    <w:rPr>
      <w:rFonts w:ascii="Times New Roman" w:hAnsi="Times New Roman" w:cs="Times New Roman"/>
      <w:b/>
      <w:sz w:val="28"/>
    </w:rPr>
  </w:style>
  <w:style w:type="paragraph" w:customStyle="1" w:styleId="105">
    <w:name w:val="Текст Табл. 10"/>
    <w:basedOn w:val="a6"/>
    <w:link w:val="106"/>
    <w:autoRedefine/>
    <w:qFormat/>
    <w:rsid w:val="00AE73A4"/>
    <w:pPr>
      <w:spacing w:before="120" w:after="120" w:line="240" w:lineRule="auto"/>
      <w:jc w:val="center"/>
    </w:pPr>
    <w:rPr>
      <w:rFonts w:ascii="Times New Roman" w:hAnsi="Times New Roman" w:cs="Times New Roman"/>
      <w:sz w:val="20"/>
    </w:rPr>
  </w:style>
  <w:style w:type="character" w:customStyle="1" w:styleId="106">
    <w:name w:val="Текст Табл. 10 Знак"/>
    <w:basedOn w:val="a7"/>
    <w:link w:val="105"/>
    <w:rsid w:val="00AE73A4"/>
    <w:rPr>
      <w:rFonts w:ascii="Times New Roman" w:hAnsi="Times New Roman" w:cs="Times New Roman"/>
      <w:sz w:val="20"/>
    </w:rPr>
  </w:style>
  <w:style w:type="paragraph" w:customStyle="1" w:styleId="afffff5">
    <w:name w:val="ТекстОсн."/>
    <w:basedOn w:val="aff7"/>
    <w:link w:val="afffff6"/>
    <w:autoRedefine/>
    <w:qFormat/>
    <w:rsid w:val="00AE73A4"/>
    <w:pPr>
      <w:spacing w:after="0" w:line="360" w:lineRule="auto"/>
      <w:ind w:right="0" w:firstLine="0"/>
    </w:pPr>
  </w:style>
  <w:style w:type="character" w:customStyle="1" w:styleId="afffff6">
    <w:name w:val="ТекстОсн. Знак"/>
    <w:basedOn w:val="aff8"/>
    <w:link w:val="afffff5"/>
    <w:rsid w:val="00AE73A4"/>
    <w:rPr>
      <w:rFonts w:ascii="Times New Roman" w:hAnsi="Times New Roman" w:cs="Times New Roman"/>
      <w:sz w:val="28"/>
    </w:rPr>
  </w:style>
  <w:style w:type="paragraph" w:customStyle="1" w:styleId="118">
    <w:name w:val="ТС 1.1"/>
    <w:basedOn w:val="a6"/>
    <w:link w:val="119"/>
    <w:qFormat/>
    <w:rsid w:val="00AE73A4"/>
    <w:pPr>
      <w:spacing w:after="0" w:line="240" w:lineRule="auto"/>
      <w:ind w:left="851"/>
      <w:jc w:val="both"/>
    </w:pPr>
    <w:rPr>
      <w:rFonts w:ascii="Times New Roman" w:eastAsiaTheme="minorEastAsia" w:hAnsi="Times New Roman"/>
      <w:b/>
      <w:caps/>
      <w:color w:val="000000" w:themeColor="text1"/>
      <w:sz w:val="28"/>
      <w:szCs w:val="20"/>
      <w:lang w:eastAsia="ru-RU"/>
    </w:rPr>
  </w:style>
  <w:style w:type="character" w:customStyle="1" w:styleId="119">
    <w:name w:val="ТС 1.1 Знак"/>
    <w:basedOn w:val="a7"/>
    <w:link w:val="118"/>
    <w:qFormat/>
    <w:rsid w:val="00AE73A4"/>
    <w:rPr>
      <w:rFonts w:ascii="Times New Roman" w:eastAsiaTheme="minorEastAsia" w:hAnsi="Times New Roman"/>
      <w:b/>
      <w:caps/>
      <w:color w:val="000000" w:themeColor="text1"/>
      <w:sz w:val="28"/>
      <w:szCs w:val="20"/>
      <w:lang w:eastAsia="ru-RU"/>
    </w:rPr>
  </w:style>
  <w:style w:type="paragraph" w:customStyle="1" w:styleId="1f">
    <w:name w:val="!!!ТС1"/>
    <w:basedOn w:val="a6"/>
    <w:link w:val="1f0"/>
    <w:qFormat/>
    <w:rsid w:val="00AE73A4"/>
    <w:pPr>
      <w:spacing w:before="240" w:after="120" w:line="240" w:lineRule="auto"/>
      <w:ind w:right="170"/>
      <w:outlineLvl w:val="0"/>
    </w:pPr>
    <w:rPr>
      <w:rFonts w:ascii="Times New Roman" w:hAnsi="Times New Roman"/>
      <w:b/>
      <w:bCs/>
      <w:color w:val="000000" w:themeColor="text1"/>
      <w:sz w:val="28"/>
      <w:szCs w:val="18"/>
    </w:rPr>
  </w:style>
  <w:style w:type="paragraph" w:customStyle="1" w:styleId="afffff7">
    <w:name w:val="!!!ТС Оснтекст"/>
    <w:basedOn w:val="afff8"/>
    <w:link w:val="afffff8"/>
    <w:qFormat/>
    <w:rsid w:val="00AE73A4"/>
  </w:style>
  <w:style w:type="character" w:customStyle="1" w:styleId="1f0">
    <w:name w:val="!!!ТС1 Знак"/>
    <w:basedOn w:val="a7"/>
    <w:link w:val="1f"/>
    <w:rsid w:val="00AE73A4"/>
    <w:rPr>
      <w:rFonts w:ascii="Times New Roman" w:hAnsi="Times New Roman"/>
      <w:b/>
      <w:bCs/>
      <w:color w:val="000000" w:themeColor="text1"/>
      <w:sz w:val="28"/>
      <w:szCs w:val="18"/>
    </w:rPr>
  </w:style>
  <w:style w:type="paragraph" w:customStyle="1" w:styleId="a1">
    <w:name w:val="!!!ТС Адзац"/>
    <w:basedOn w:val="afffff7"/>
    <w:link w:val="afffff9"/>
    <w:qFormat/>
    <w:rsid w:val="00AE73A4"/>
    <w:pPr>
      <w:numPr>
        <w:numId w:val="5"/>
      </w:numPr>
      <w:ind w:left="0" w:firstLine="851"/>
    </w:pPr>
    <w:rPr>
      <w:lang w:eastAsia="ru-RU"/>
    </w:rPr>
  </w:style>
  <w:style w:type="character" w:customStyle="1" w:styleId="afffff8">
    <w:name w:val="!!!ТС Оснтекст Знак"/>
    <w:basedOn w:val="afff9"/>
    <w:link w:val="afffff7"/>
    <w:rsid w:val="00AE73A4"/>
    <w:rPr>
      <w:rFonts w:ascii="Times New Roman" w:hAnsi="Times New Roman" w:cs="Times New Roman"/>
      <w:sz w:val="28"/>
    </w:rPr>
  </w:style>
  <w:style w:type="paragraph" w:customStyle="1" w:styleId="11a">
    <w:name w:val="!!!ТС 1.1"/>
    <w:basedOn w:val="118"/>
    <w:link w:val="11b"/>
    <w:qFormat/>
    <w:rsid w:val="00AE73A4"/>
    <w:pPr>
      <w:outlineLvl w:val="0"/>
    </w:pPr>
  </w:style>
  <w:style w:type="character" w:customStyle="1" w:styleId="afffff9">
    <w:name w:val="!!!ТС Адзац Знак"/>
    <w:basedOn w:val="afffff8"/>
    <w:link w:val="a1"/>
    <w:rsid w:val="00AE73A4"/>
    <w:rPr>
      <w:rFonts w:ascii="Times New Roman" w:hAnsi="Times New Roman" w:cs="Times New Roman"/>
      <w:sz w:val="28"/>
      <w:lang w:eastAsia="ru-RU"/>
    </w:rPr>
  </w:style>
  <w:style w:type="character" w:customStyle="1" w:styleId="11b">
    <w:name w:val="!!!ТС 1.1 Знак"/>
    <w:basedOn w:val="119"/>
    <w:link w:val="11a"/>
    <w:qFormat/>
    <w:rsid w:val="00AE73A4"/>
    <w:rPr>
      <w:rFonts w:ascii="Times New Roman" w:eastAsiaTheme="minorEastAsia" w:hAnsi="Times New Roman"/>
      <w:b/>
      <w:caps/>
      <w:color w:val="000000" w:themeColor="text1"/>
      <w:sz w:val="28"/>
      <w:szCs w:val="20"/>
      <w:lang w:eastAsia="ru-RU"/>
    </w:rPr>
  </w:style>
  <w:style w:type="paragraph" w:customStyle="1" w:styleId="11c">
    <w:name w:val="!!!ТС1.1новый"/>
    <w:basedOn w:val="11a"/>
    <w:link w:val="11d"/>
    <w:qFormat/>
    <w:rsid w:val="00AE73A4"/>
    <w:pPr>
      <w:ind w:left="0" w:firstLine="709"/>
    </w:pPr>
  </w:style>
  <w:style w:type="character" w:customStyle="1" w:styleId="11d">
    <w:name w:val="!!!ТС1.1новый Знак"/>
    <w:basedOn w:val="11b"/>
    <w:link w:val="11c"/>
    <w:rsid w:val="00AE73A4"/>
    <w:rPr>
      <w:rFonts w:ascii="Times New Roman" w:eastAsiaTheme="minorEastAsia" w:hAnsi="Times New Roman"/>
      <w:b/>
      <w:caps/>
      <w:color w:val="000000" w:themeColor="text1"/>
      <w:sz w:val="28"/>
      <w:szCs w:val="20"/>
      <w:lang w:eastAsia="ru-RU"/>
    </w:rPr>
  </w:style>
  <w:style w:type="table" w:customStyle="1" w:styleId="53">
    <w:name w:val="Сетка таблицы53"/>
    <w:basedOn w:val="a8"/>
    <w:next w:val="af7"/>
    <w:uiPriority w:val="59"/>
    <w:rsid w:val="005E54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">
    <w:name w:val="Сетка таблицы54"/>
    <w:basedOn w:val="a8"/>
    <w:next w:val="af7"/>
    <w:uiPriority w:val="59"/>
    <w:rsid w:val="005E54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aliases w:val="Заг Таблицы Знак,Знак Знак,Знак3 Знак1,Знак3 Знак Знак, Знак3 Знак1, Знак3 Знак Знак, Знак Знак,ShЗаг Таблицы Знак"/>
    <w:basedOn w:val="a7"/>
    <w:link w:val="3"/>
    <w:uiPriority w:val="99"/>
    <w:qFormat/>
    <w:rsid w:val="00B25EE9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table" w:customStyle="1" w:styleId="55">
    <w:name w:val="Сетка таблицы55"/>
    <w:basedOn w:val="a8"/>
    <w:next w:val="af7"/>
    <w:uiPriority w:val="59"/>
    <w:rsid w:val="00C241C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aliases w:val="Под Заг Знак"/>
    <w:basedOn w:val="a7"/>
    <w:link w:val="4"/>
    <w:uiPriority w:val="9"/>
    <w:qFormat/>
    <w:rsid w:val="00671A66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0">
    <w:name w:val="Заголовок 5 Знак"/>
    <w:basedOn w:val="a7"/>
    <w:link w:val="5"/>
    <w:uiPriority w:val="9"/>
    <w:qFormat/>
    <w:rsid w:val="00671A66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7"/>
    <w:link w:val="6"/>
    <w:uiPriority w:val="9"/>
    <w:rsid w:val="00671A66"/>
    <w:rPr>
      <w:rFonts w:ascii="Times New Roman" w:eastAsia="Times New Roman" w:hAnsi="Times New Roman" w:cs="Times New Roman"/>
      <w:b/>
      <w:bCs/>
      <w:lang w:val="en-US"/>
    </w:rPr>
  </w:style>
  <w:style w:type="character" w:customStyle="1" w:styleId="70">
    <w:name w:val="Заголовок 7 Знак"/>
    <w:basedOn w:val="a7"/>
    <w:link w:val="7"/>
    <w:uiPriority w:val="9"/>
    <w:qFormat/>
    <w:rsid w:val="00671A66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basedOn w:val="a7"/>
    <w:link w:val="8"/>
    <w:uiPriority w:val="9"/>
    <w:rsid w:val="00671A66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basedOn w:val="a7"/>
    <w:link w:val="9"/>
    <w:uiPriority w:val="9"/>
    <w:rsid w:val="00671A66"/>
    <w:rPr>
      <w:rFonts w:ascii="Cambria" w:eastAsia="Times New Roman" w:hAnsi="Cambria" w:cs="Times New Roman"/>
    </w:rPr>
  </w:style>
  <w:style w:type="paragraph" w:customStyle="1" w:styleId="313">
    <w:name w:val="Заголовок 31"/>
    <w:basedOn w:val="a6"/>
    <w:next w:val="a6"/>
    <w:uiPriority w:val="9"/>
    <w:semiHidden/>
    <w:unhideWhenUsed/>
    <w:qFormat/>
    <w:rsid w:val="00671A66"/>
    <w:pPr>
      <w:keepNext/>
      <w:tabs>
        <w:tab w:val="num" w:pos="2160"/>
      </w:tabs>
      <w:spacing w:before="240" w:after="60" w:line="240" w:lineRule="auto"/>
      <w:ind w:left="2160" w:hanging="720"/>
      <w:outlineLvl w:val="2"/>
    </w:pPr>
    <w:rPr>
      <w:rFonts w:ascii="Cambria" w:eastAsia="Times New Roman" w:hAnsi="Cambria" w:cs="Times New Roman"/>
      <w:b/>
      <w:bCs/>
      <w:sz w:val="26"/>
      <w:szCs w:val="26"/>
      <w:lang w:val="en-US"/>
    </w:rPr>
  </w:style>
  <w:style w:type="paragraph" w:customStyle="1" w:styleId="414">
    <w:name w:val="Заголовок 41"/>
    <w:basedOn w:val="a6"/>
    <w:next w:val="a6"/>
    <w:uiPriority w:val="9"/>
    <w:semiHidden/>
    <w:unhideWhenUsed/>
    <w:qFormat/>
    <w:rsid w:val="00671A66"/>
    <w:pPr>
      <w:keepNext/>
      <w:tabs>
        <w:tab w:val="num" w:pos="2880"/>
      </w:tabs>
      <w:spacing w:before="240" w:after="60" w:line="240" w:lineRule="auto"/>
      <w:ind w:left="2880" w:hanging="720"/>
      <w:outlineLvl w:val="3"/>
    </w:pPr>
    <w:rPr>
      <w:rFonts w:eastAsia="Times New Roman"/>
      <w:b/>
      <w:bCs/>
      <w:sz w:val="28"/>
      <w:szCs w:val="28"/>
      <w:lang w:val="en-US"/>
    </w:rPr>
  </w:style>
  <w:style w:type="paragraph" w:customStyle="1" w:styleId="512">
    <w:name w:val="Заголовок 51"/>
    <w:basedOn w:val="a6"/>
    <w:next w:val="a6"/>
    <w:uiPriority w:val="9"/>
    <w:unhideWhenUsed/>
    <w:qFormat/>
    <w:rsid w:val="00671A66"/>
    <w:pPr>
      <w:tabs>
        <w:tab w:val="num" w:pos="3600"/>
      </w:tabs>
      <w:spacing w:before="240" w:after="60" w:line="240" w:lineRule="auto"/>
      <w:ind w:left="3600" w:hanging="720"/>
      <w:outlineLvl w:val="4"/>
    </w:pPr>
    <w:rPr>
      <w:rFonts w:eastAsia="Times New Roman"/>
      <w:b/>
      <w:bCs/>
      <w:i/>
      <w:iCs/>
      <w:sz w:val="26"/>
      <w:szCs w:val="26"/>
      <w:lang w:val="en-US"/>
    </w:rPr>
  </w:style>
  <w:style w:type="paragraph" w:customStyle="1" w:styleId="712">
    <w:name w:val="Заголовок 71"/>
    <w:basedOn w:val="a6"/>
    <w:next w:val="a6"/>
    <w:uiPriority w:val="9"/>
    <w:semiHidden/>
    <w:unhideWhenUsed/>
    <w:qFormat/>
    <w:rsid w:val="00671A66"/>
    <w:pPr>
      <w:tabs>
        <w:tab w:val="num" w:pos="5040"/>
      </w:tabs>
      <w:spacing w:before="240" w:after="60" w:line="240" w:lineRule="auto"/>
      <w:ind w:left="5040" w:hanging="720"/>
      <w:outlineLvl w:val="6"/>
    </w:pPr>
    <w:rPr>
      <w:rFonts w:eastAsia="Times New Roman"/>
      <w:sz w:val="24"/>
      <w:szCs w:val="24"/>
      <w:lang w:val="en-US"/>
    </w:rPr>
  </w:style>
  <w:style w:type="paragraph" w:customStyle="1" w:styleId="812">
    <w:name w:val="Заголовок 81"/>
    <w:basedOn w:val="a6"/>
    <w:next w:val="a6"/>
    <w:uiPriority w:val="9"/>
    <w:semiHidden/>
    <w:unhideWhenUsed/>
    <w:qFormat/>
    <w:rsid w:val="00671A66"/>
    <w:pPr>
      <w:tabs>
        <w:tab w:val="num" w:pos="5760"/>
      </w:tabs>
      <w:spacing w:before="240" w:after="60" w:line="240" w:lineRule="auto"/>
      <w:ind w:left="5760" w:hanging="720"/>
      <w:outlineLvl w:val="7"/>
    </w:pPr>
    <w:rPr>
      <w:rFonts w:eastAsia="Times New Roman"/>
      <w:i/>
      <w:iCs/>
      <w:sz w:val="24"/>
      <w:szCs w:val="24"/>
      <w:lang w:val="en-US"/>
    </w:rPr>
  </w:style>
  <w:style w:type="paragraph" w:customStyle="1" w:styleId="912">
    <w:name w:val="Заголовок 91"/>
    <w:basedOn w:val="a6"/>
    <w:next w:val="a6"/>
    <w:uiPriority w:val="9"/>
    <w:semiHidden/>
    <w:unhideWhenUsed/>
    <w:qFormat/>
    <w:rsid w:val="00671A66"/>
    <w:pPr>
      <w:tabs>
        <w:tab w:val="num" w:pos="6480"/>
      </w:tabs>
      <w:spacing w:before="240" w:after="60" w:line="240" w:lineRule="auto"/>
      <w:ind w:left="6480" w:hanging="720"/>
      <w:outlineLvl w:val="8"/>
    </w:pPr>
    <w:rPr>
      <w:rFonts w:ascii="Cambria" w:eastAsia="Times New Roman" w:hAnsi="Cambria" w:cs="Times New Roman"/>
      <w:lang w:val="en-US"/>
    </w:rPr>
  </w:style>
  <w:style w:type="character" w:customStyle="1" w:styleId="314">
    <w:name w:val="Заголовок 3 Знак1"/>
    <w:basedOn w:val="a7"/>
    <w:uiPriority w:val="9"/>
    <w:semiHidden/>
    <w:qFormat/>
    <w:rsid w:val="00671A66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15">
    <w:name w:val="Заголовок 4 Знак1"/>
    <w:basedOn w:val="a7"/>
    <w:uiPriority w:val="9"/>
    <w:semiHidden/>
    <w:qFormat/>
    <w:rsid w:val="00671A66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13">
    <w:name w:val="Заголовок 5 Знак1"/>
    <w:basedOn w:val="a7"/>
    <w:uiPriority w:val="9"/>
    <w:semiHidden/>
    <w:qFormat/>
    <w:rsid w:val="00671A66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713">
    <w:name w:val="Заголовок 7 Знак1"/>
    <w:basedOn w:val="a7"/>
    <w:uiPriority w:val="9"/>
    <w:semiHidden/>
    <w:rsid w:val="00671A66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13">
    <w:name w:val="Заголовок 8 Знак1"/>
    <w:basedOn w:val="a7"/>
    <w:uiPriority w:val="9"/>
    <w:semiHidden/>
    <w:rsid w:val="00671A66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13">
    <w:name w:val="Заголовок 9 Знак1"/>
    <w:basedOn w:val="a7"/>
    <w:uiPriority w:val="9"/>
    <w:semiHidden/>
    <w:rsid w:val="00671A66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numbering" w:customStyle="1" w:styleId="74">
    <w:name w:val="Нет списка7"/>
    <w:next w:val="a9"/>
    <w:uiPriority w:val="99"/>
    <w:semiHidden/>
    <w:unhideWhenUsed/>
    <w:rsid w:val="00E736FD"/>
  </w:style>
  <w:style w:type="table" w:customStyle="1" w:styleId="56">
    <w:name w:val="Сетка таблицы56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5">
    <w:name w:val="Нет списка13"/>
    <w:next w:val="a9"/>
    <w:uiPriority w:val="99"/>
    <w:semiHidden/>
    <w:unhideWhenUsed/>
    <w:rsid w:val="00E736FD"/>
  </w:style>
  <w:style w:type="table" w:customStyle="1" w:styleId="1160">
    <w:name w:val="Сетка таблицы116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">
    <w:name w:val="Сетка таблицы214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0">
    <w:name w:val="Сетка таблицы313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0">
    <w:name w:val="Сетка таблицы117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7">
    <w:name w:val="Сетка таблицы147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0">
    <w:name w:val="Сетка таблицы314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6">
    <w:name w:val="Сетка таблицы156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0">
    <w:name w:val="Сетка таблицы410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4">
    <w:name w:val="Сетка таблицы724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3">
    <w:name w:val="Нет списка23"/>
    <w:next w:val="a9"/>
    <w:uiPriority w:val="99"/>
    <w:semiHidden/>
    <w:unhideWhenUsed/>
    <w:rsid w:val="00E736FD"/>
  </w:style>
  <w:style w:type="table" w:customStyle="1" w:styleId="57">
    <w:name w:val="Сетка таблицы57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">
    <w:name w:val="Сетка таблицы123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5">
    <w:name w:val="Сетка таблицы215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3">
    <w:name w:val="Сетка таблицы203"/>
    <w:basedOn w:val="a8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3">
    <w:name w:val="Сетка таблицы223"/>
    <w:basedOn w:val="a8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30">
    <w:name w:val="Сетка таблицы233"/>
    <w:basedOn w:val="a8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30">
    <w:name w:val="Сетка таблицы323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0">
    <w:name w:val="Сетка таблицы413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">
    <w:name w:val="Сетка таблицы254"/>
    <w:basedOn w:val="a8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3">
    <w:name w:val="Сетка таблицы263"/>
    <w:basedOn w:val="a8"/>
    <w:next w:val="af7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3">
    <w:name w:val="Сетка таблицы7213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0">
    <w:name w:val="Сетка таблицы63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0">
    <w:name w:val="Сетка таблицы74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">
    <w:name w:val="Сетка таблицы83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">
    <w:name w:val="Сетка таблицы93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0">
    <w:name w:val="Сетка таблицы103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0">
    <w:name w:val="Сетка таблицы1113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0">
    <w:name w:val="Сетка таблицы135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3">
    <w:name w:val="Сетка таблицы243"/>
    <w:basedOn w:val="a8"/>
    <w:next w:val="af7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332">
    <w:name w:val="Нет списка33"/>
    <w:next w:val="a9"/>
    <w:uiPriority w:val="99"/>
    <w:semiHidden/>
    <w:unhideWhenUsed/>
    <w:rsid w:val="00E736FD"/>
  </w:style>
  <w:style w:type="table" w:customStyle="1" w:styleId="163">
    <w:name w:val="Сетка таблицы163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3">
    <w:name w:val="Сетка таблицы173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0">
    <w:name w:val="Сетка таблицы18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">
    <w:name w:val="Сетка таблицы19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20">
    <w:name w:val="Сетка таблицы110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3">
    <w:name w:val="Сетка таблицы1413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3">
    <w:name w:val="Сетка таблицы1513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3">
    <w:name w:val="Сетка таблицы273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3">
    <w:name w:val="Сетка таблицы283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2">
    <w:name w:val="Нет списка42"/>
    <w:next w:val="a9"/>
    <w:uiPriority w:val="99"/>
    <w:semiHidden/>
    <w:unhideWhenUsed/>
    <w:rsid w:val="00E736FD"/>
  </w:style>
  <w:style w:type="table" w:customStyle="1" w:styleId="292">
    <w:name w:val="Сетка таблицы29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2">
    <w:name w:val="Нет списка112"/>
    <w:next w:val="a9"/>
    <w:uiPriority w:val="99"/>
    <w:semiHidden/>
    <w:unhideWhenUsed/>
    <w:rsid w:val="00E736FD"/>
  </w:style>
  <w:style w:type="table" w:customStyle="1" w:styleId="11220">
    <w:name w:val="Сетка таблицы112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2">
    <w:name w:val="Сетка таблицы210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20">
    <w:name w:val="Сетка таблицы33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">
    <w:name w:val="Сетка таблицы113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2">
    <w:name w:val="Сетка таблицы142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2">
    <w:name w:val="Сетка таблицы311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2">
    <w:name w:val="Сетка таблицы152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20">
    <w:name w:val="Сетка таблицы42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2">
    <w:name w:val="Сетка таблицы722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20">
    <w:name w:val="Нет списка212"/>
    <w:next w:val="a9"/>
    <w:uiPriority w:val="99"/>
    <w:semiHidden/>
    <w:unhideWhenUsed/>
    <w:rsid w:val="00E736FD"/>
  </w:style>
  <w:style w:type="table" w:customStyle="1" w:styleId="5120">
    <w:name w:val="Сетка таблицы51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">
    <w:name w:val="Сетка таблицы121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">
    <w:name w:val="Сетка таблицы211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2">
    <w:name w:val="Сетка таблицы2012"/>
    <w:basedOn w:val="a8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2">
    <w:name w:val="Сетка таблицы2212"/>
    <w:basedOn w:val="a8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2">
    <w:name w:val="Сетка таблицы2312"/>
    <w:basedOn w:val="a8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2">
    <w:name w:val="Сетка таблицы321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2">
    <w:name w:val="Сетка таблицы411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2">
    <w:name w:val="Сетка таблицы2512"/>
    <w:basedOn w:val="a8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2">
    <w:name w:val="Сетка таблицы2612"/>
    <w:basedOn w:val="a8"/>
    <w:next w:val="af7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2">
    <w:name w:val="Сетка таблицы7211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">
    <w:name w:val="Сетка таблицы61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0">
    <w:name w:val="Сетка таблицы71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20">
    <w:name w:val="Сетка таблицы81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20">
    <w:name w:val="Сетка таблицы91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2">
    <w:name w:val="Сетка таблицы101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20">
    <w:name w:val="Сетка таблицы1111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2">
    <w:name w:val="Сетка таблицы131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2">
    <w:name w:val="Сетка таблицы2412"/>
    <w:basedOn w:val="a8"/>
    <w:next w:val="af7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3121">
    <w:name w:val="Нет списка312"/>
    <w:next w:val="a9"/>
    <w:uiPriority w:val="99"/>
    <w:semiHidden/>
    <w:unhideWhenUsed/>
    <w:rsid w:val="00E736FD"/>
  </w:style>
  <w:style w:type="table" w:customStyle="1" w:styleId="303">
    <w:name w:val="Сетка таблицы303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3">
    <w:name w:val="Сетка таблицы343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2">
    <w:name w:val="Сетка таблицы35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2">
    <w:name w:val="Сетка таблицы1432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2">
    <w:name w:val="Сетка таблицы2522"/>
    <w:basedOn w:val="a8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61">
    <w:name w:val="Сетка таблицы36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1">
    <w:name w:val="Сетка таблицы37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1">
    <w:name w:val="Сетка таблицы38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14">
    <w:name w:val="Нет списка51"/>
    <w:next w:val="a9"/>
    <w:uiPriority w:val="99"/>
    <w:semiHidden/>
    <w:unhideWhenUsed/>
    <w:rsid w:val="00E736FD"/>
  </w:style>
  <w:style w:type="table" w:customStyle="1" w:styleId="391">
    <w:name w:val="Сетка таблицы39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0">
    <w:name w:val="Нет списка121"/>
    <w:next w:val="a9"/>
    <w:uiPriority w:val="99"/>
    <w:semiHidden/>
    <w:unhideWhenUsed/>
    <w:rsid w:val="00E736FD"/>
  </w:style>
  <w:style w:type="table" w:customStyle="1" w:styleId="1141">
    <w:name w:val="Сетка таблицы114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1">
    <w:name w:val="Сетка таблицы212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1">
    <w:name w:val="Сетка таблицы310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">
    <w:name w:val="Сетка таблицы115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1">
    <w:name w:val="Сетка таблицы144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10">
    <w:name w:val="Сетка таблицы312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1">
    <w:name w:val="Сетка таблицы153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1">
    <w:name w:val="Сетка таблицы43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1">
    <w:name w:val="Сетка таблицы723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0">
    <w:name w:val="Нет списка221"/>
    <w:next w:val="a9"/>
    <w:uiPriority w:val="99"/>
    <w:semiHidden/>
    <w:unhideWhenUsed/>
    <w:rsid w:val="00E736FD"/>
  </w:style>
  <w:style w:type="table" w:customStyle="1" w:styleId="521">
    <w:name w:val="Сетка таблицы52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">
    <w:name w:val="Сетка таблицы122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1">
    <w:name w:val="Сетка таблицы213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1">
    <w:name w:val="Сетка таблицы2021"/>
    <w:basedOn w:val="a8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21">
    <w:name w:val="Сетка таблицы2221"/>
    <w:basedOn w:val="a8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21">
    <w:name w:val="Сетка таблицы2321"/>
    <w:basedOn w:val="a8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21">
    <w:name w:val="Сетка таблицы322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1">
    <w:name w:val="Сетка таблицы412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31">
    <w:name w:val="Сетка таблицы2531"/>
    <w:basedOn w:val="a8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21">
    <w:name w:val="Сетка таблицы2621"/>
    <w:basedOn w:val="a8"/>
    <w:next w:val="af7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21">
    <w:name w:val="Сетка таблицы7212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1">
    <w:name w:val="Сетка таблицы62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1">
    <w:name w:val="Сетка таблицы73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">
    <w:name w:val="Сетка таблицы82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">
    <w:name w:val="Сетка таблицы92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">
    <w:name w:val="Сетка таблицы102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">
    <w:name w:val="Сетка таблицы1112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1">
    <w:name w:val="Сетка таблицы132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1">
    <w:name w:val="Сетка таблицы2421"/>
    <w:basedOn w:val="a8"/>
    <w:next w:val="af7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3210">
    <w:name w:val="Нет списка321"/>
    <w:next w:val="a9"/>
    <w:uiPriority w:val="99"/>
    <w:semiHidden/>
    <w:unhideWhenUsed/>
    <w:rsid w:val="00E736FD"/>
  </w:style>
  <w:style w:type="table" w:customStyle="1" w:styleId="1611">
    <w:name w:val="Сетка таблицы16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">
    <w:name w:val="Сетка таблицы17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1">
    <w:name w:val="Сетка таблицы18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1">
    <w:name w:val="Сетка таблицы19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1">
    <w:name w:val="Сетка таблицы110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1">
    <w:name w:val="Сетка таблицы141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1">
    <w:name w:val="Сетка таблицы151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1">
    <w:name w:val="Сетка таблицы27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1">
    <w:name w:val="Сетка таблицы28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10">
    <w:name w:val="Нет списка411"/>
    <w:next w:val="a9"/>
    <w:uiPriority w:val="99"/>
    <w:semiHidden/>
    <w:unhideWhenUsed/>
    <w:rsid w:val="00E736FD"/>
  </w:style>
  <w:style w:type="table" w:customStyle="1" w:styleId="2911">
    <w:name w:val="Сетка таблицы29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22">
    <w:name w:val="Нет списка1112"/>
    <w:next w:val="a9"/>
    <w:uiPriority w:val="99"/>
    <w:semiHidden/>
    <w:unhideWhenUsed/>
    <w:rsid w:val="00E736FD"/>
  </w:style>
  <w:style w:type="table" w:customStyle="1" w:styleId="11211">
    <w:name w:val="Сетка таблицы112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11">
    <w:name w:val="Сетка таблицы210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1">
    <w:name w:val="Сетка таблицы33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">
    <w:name w:val="Сетка таблицы113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1">
    <w:name w:val="Сетка таблицы142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1">
    <w:name w:val="Сетка таблицы311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1">
    <w:name w:val="Сетка таблицы152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1">
    <w:name w:val="Сетка таблицы42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1">
    <w:name w:val="Сетка таблицы722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11">
    <w:name w:val="Нет списка2111"/>
    <w:next w:val="a9"/>
    <w:uiPriority w:val="99"/>
    <w:semiHidden/>
    <w:unhideWhenUsed/>
    <w:rsid w:val="00E736FD"/>
  </w:style>
  <w:style w:type="table" w:customStyle="1" w:styleId="5111">
    <w:name w:val="Сетка таблицы51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1">
    <w:name w:val="Сетка таблицы121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10">
    <w:name w:val="Сетка таблицы211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11">
    <w:name w:val="Сетка таблицы20111"/>
    <w:basedOn w:val="a8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11">
    <w:name w:val="Сетка таблицы22111"/>
    <w:basedOn w:val="a8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11">
    <w:name w:val="Сетка таблицы23111"/>
    <w:basedOn w:val="a8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11">
    <w:name w:val="Сетка таблицы321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1">
    <w:name w:val="Сетка таблицы411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11">
    <w:name w:val="Сетка таблицы25111"/>
    <w:basedOn w:val="a8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11">
    <w:name w:val="Сетка таблицы26111"/>
    <w:basedOn w:val="a8"/>
    <w:next w:val="af7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11">
    <w:name w:val="Сетка таблицы7211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">
    <w:name w:val="Сетка таблицы61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1">
    <w:name w:val="Сетка таблицы71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1">
    <w:name w:val="Сетка таблицы81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1">
    <w:name w:val="Сетка таблицы91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1">
    <w:name w:val="Сетка таблицы101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1">
    <w:name w:val="Сетка таблицы1111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1">
    <w:name w:val="Сетка таблицы131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1">
    <w:name w:val="Сетка таблицы24111"/>
    <w:basedOn w:val="a8"/>
    <w:next w:val="af7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31110">
    <w:name w:val="Нет списка3111"/>
    <w:next w:val="a9"/>
    <w:uiPriority w:val="99"/>
    <w:semiHidden/>
    <w:unhideWhenUsed/>
    <w:rsid w:val="00E736FD"/>
  </w:style>
  <w:style w:type="table" w:customStyle="1" w:styleId="3011">
    <w:name w:val="Сетка таблицы30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1">
    <w:name w:val="Сетка таблицы34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1">
    <w:name w:val="Сетка таблицы35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11">
    <w:name w:val="Сетка таблицы1431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11">
    <w:name w:val="Сетка таблицы25211"/>
    <w:basedOn w:val="a8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331">
    <w:name w:val="Сетка таблицы133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1">
    <w:name w:val="Сетка таблицы40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1">
    <w:name w:val="Сетка таблицы44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1">
    <w:name w:val="Сетка таблицы145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1">
    <w:name w:val="Сетка таблицы154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1">
    <w:name w:val="Сетка таблицы45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1">
    <w:name w:val="Сетка таблицы162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1">
    <w:name w:val="Сетка таблицы172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1">
    <w:name w:val="Сетка таблицы1412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1">
    <w:name w:val="Сетка таблицы1512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1">
    <w:name w:val="Сетка таблицы272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1">
    <w:name w:val="Сетка таблицы282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1">
    <w:name w:val="Сетка таблицы302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1">
    <w:name w:val="Сетка таблицы342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1">
    <w:name w:val="Сетка таблицы46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1">
    <w:name w:val="Сетка таблицы134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1">
    <w:name w:val="Сетка таблицы146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1">
    <w:name w:val="Сетка таблицы155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613">
    <w:name w:val="Нет списка61"/>
    <w:next w:val="a9"/>
    <w:uiPriority w:val="99"/>
    <w:semiHidden/>
    <w:unhideWhenUsed/>
    <w:rsid w:val="00E736FD"/>
  </w:style>
  <w:style w:type="table" w:customStyle="1" w:styleId="471">
    <w:name w:val="Сетка таблицы471"/>
    <w:basedOn w:val="a8"/>
    <w:next w:val="af7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8">
    <w:name w:val="Сетка таблицы58"/>
    <w:basedOn w:val="a8"/>
    <w:next w:val="af7"/>
    <w:uiPriority w:val="59"/>
    <w:rsid w:val="0098215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">
    <w:name w:val="2 ТС Перечнь"/>
    <w:basedOn w:val="a6"/>
    <w:link w:val="2b"/>
    <w:autoRedefine/>
    <w:qFormat/>
    <w:rsid w:val="00232B6F"/>
    <w:pPr>
      <w:numPr>
        <w:numId w:val="6"/>
      </w:numPr>
      <w:shd w:val="clear" w:color="auto" w:fill="FFFFFF"/>
      <w:spacing w:after="0" w:line="360" w:lineRule="auto"/>
      <w:ind w:left="851" w:firstLine="567"/>
      <w:jc w:val="both"/>
    </w:pPr>
    <w:rPr>
      <w:rFonts w:ascii="Times New Roman" w:eastAsia="Times New Roman" w:hAnsi="Times New Roman" w:cs="Times New Roman"/>
      <w:iCs/>
      <w:color w:val="000000" w:themeColor="text1"/>
      <w:sz w:val="28"/>
      <w:szCs w:val="28"/>
      <w:lang w:eastAsia="ru-RU"/>
    </w:rPr>
  </w:style>
  <w:style w:type="character" w:customStyle="1" w:styleId="2b">
    <w:name w:val="2 ТС Перечнь Знак"/>
    <w:basedOn w:val="a7"/>
    <w:link w:val="2"/>
    <w:rsid w:val="00232B6F"/>
    <w:rPr>
      <w:rFonts w:ascii="Times New Roman" w:eastAsia="Times New Roman" w:hAnsi="Times New Roman" w:cs="Times New Roman"/>
      <w:iCs/>
      <w:color w:val="000000" w:themeColor="text1"/>
      <w:sz w:val="28"/>
      <w:szCs w:val="28"/>
      <w:shd w:val="clear" w:color="auto" w:fill="FFFFFF"/>
      <w:lang w:eastAsia="ru-RU"/>
    </w:rPr>
  </w:style>
  <w:style w:type="paragraph" w:customStyle="1" w:styleId="afffffa">
    <w:name w:val="!!!Основной ТС"/>
    <w:basedOn w:val="a6"/>
    <w:link w:val="afffffb"/>
    <w:qFormat/>
    <w:rsid w:val="00232B6F"/>
    <w:pPr>
      <w:spacing w:after="0" w:line="360" w:lineRule="auto"/>
      <w:ind w:firstLine="567"/>
      <w:jc w:val="both"/>
    </w:pPr>
    <w:rPr>
      <w:rFonts w:ascii="Times New Roman" w:eastAsiaTheme="minorEastAsia" w:hAnsi="Times New Roman" w:cs="Times New Roman"/>
      <w:color w:val="000000" w:themeColor="text1"/>
      <w:sz w:val="28"/>
      <w:lang w:eastAsia="ru-RU"/>
    </w:rPr>
  </w:style>
  <w:style w:type="character" w:customStyle="1" w:styleId="afffffb">
    <w:name w:val="!!!Основной ТС Знак"/>
    <w:basedOn w:val="a7"/>
    <w:link w:val="afffffa"/>
    <w:rsid w:val="00232B6F"/>
    <w:rPr>
      <w:rFonts w:ascii="Times New Roman" w:eastAsiaTheme="minorEastAsia" w:hAnsi="Times New Roman" w:cs="Times New Roman"/>
      <w:color w:val="000000" w:themeColor="text1"/>
      <w:sz w:val="28"/>
      <w:lang w:eastAsia="ru-RU"/>
    </w:rPr>
  </w:style>
  <w:style w:type="paragraph" w:styleId="4a">
    <w:name w:val="toc 4"/>
    <w:basedOn w:val="a6"/>
    <w:next w:val="a6"/>
    <w:autoRedefine/>
    <w:uiPriority w:val="39"/>
    <w:unhideWhenUsed/>
    <w:rsid w:val="00E73A9F"/>
    <w:pPr>
      <w:spacing w:after="100"/>
      <w:ind w:left="660"/>
    </w:pPr>
    <w:rPr>
      <w:rFonts w:eastAsiaTheme="minorEastAsia"/>
      <w:lang w:eastAsia="ru-RU"/>
    </w:rPr>
  </w:style>
  <w:style w:type="paragraph" w:styleId="59">
    <w:name w:val="toc 5"/>
    <w:basedOn w:val="a6"/>
    <w:next w:val="a6"/>
    <w:autoRedefine/>
    <w:uiPriority w:val="39"/>
    <w:unhideWhenUsed/>
    <w:rsid w:val="00E73A9F"/>
    <w:pPr>
      <w:spacing w:after="100"/>
      <w:ind w:left="880"/>
    </w:pPr>
    <w:rPr>
      <w:rFonts w:eastAsiaTheme="minorEastAsia"/>
      <w:lang w:eastAsia="ru-RU"/>
    </w:rPr>
  </w:style>
  <w:style w:type="paragraph" w:styleId="64">
    <w:name w:val="toc 6"/>
    <w:basedOn w:val="a6"/>
    <w:next w:val="a6"/>
    <w:autoRedefine/>
    <w:uiPriority w:val="39"/>
    <w:unhideWhenUsed/>
    <w:rsid w:val="00E73A9F"/>
    <w:pPr>
      <w:spacing w:after="100"/>
      <w:ind w:left="1100"/>
    </w:pPr>
    <w:rPr>
      <w:rFonts w:eastAsiaTheme="minorEastAsia"/>
      <w:lang w:eastAsia="ru-RU"/>
    </w:rPr>
  </w:style>
  <w:style w:type="paragraph" w:styleId="75">
    <w:name w:val="toc 7"/>
    <w:basedOn w:val="a6"/>
    <w:next w:val="a6"/>
    <w:autoRedefine/>
    <w:uiPriority w:val="39"/>
    <w:unhideWhenUsed/>
    <w:rsid w:val="00E73A9F"/>
    <w:pPr>
      <w:spacing w:after="100"/>
      <w:ind w:left="1320"/>
    </w:pPr>
    <w:rPr>
      <w:rFonts w:eastAsiaTheme="minorEastAsia"/>
      <w:lang w:eastAsia="ru-RU"/>
    </w:rPr>
  </w:style>
  <w:style w:type="paragraph" w:styleId="84">
    <w:name w:val="toc 8"/>
    <w:basedOn w:val="a6"/>
    <w:next w:val="a6"/>
    <w:autoRedefine/>
    <w:uiPriority w:val="39"/>
    <w:unhideWhenUsed/>
    <w:rsid w:val="00E73A9F"/>
    <w:pPr>
      <w:spacing w:after="100"/>
      <w:ind w:left="1540"/>
    </w:pPr>
    <w:rPr>
      <w:rFonts w:eastAsiaTheme="minorEastAsia"/>
      <w:lang w:eastAsia="ru-RU"/>
    </w:rPr>
  </w:style>
  <w:style w:type="paragraph" w:styleId="94">
    <w:name w:val="toc 9"/>
    <w:basedOn w:val="a6"/>
    <w:next w:val="a6"/>
    <w:autoRedefine/>
    <w:uiPriority w:val="39"/>
    <w:unhideWhenUsed/>
    <w:rsid w:val="00E73A9F"/>
    <w:pPr>
      <w:spacing w:after="100"/>
      <w:ind w:left="1760"/>
    </w:pPr>
    <w:rPr>
      <w:rFonts w:eastAsiaTheme="minorEastAsia"/>
      <w:lang w:eastAsia="ru-RU"/>
    </w:rPr>
  </w:style>
  <w:style w:type="character" w:customStyle="1" w:styleId="afa">
    <w:name w:val="Абзац списка Знак"/>
    <w:basedOn w:val="a7"/>
    <w:link w:val="af9"/>
    <w:uiPriority w:val="1"/>
    <w:rsid w:val="00355FA7"/>
  </w:style>
  <w:style w:type="paragraph" w:customStyle="1" w:styleId="afffffc">
    <w:name w:val="! Ссылка"/>
    <w:basedOn w:val="affff1"/>
    <w:link w:val="afffffd"/>
    <w:qFormat/>
    <w:rsid w:val="007B6219"/>
    <w:rPr>
      <w:rFonts w:ascii="Times New Roman" w:hAnsi="Times New Roman" w:cs="Times New Roman"/>
    </w:rPr>
  </w:style>
  <w:style w:type="character" w:customStyle="1" w:styleId="afffffd">
    <w:name w:val="! Ссылка Знак"/>
    <w:basedOn w:val="affff2"/>
    <w:link w:val="afffffc"/>
    <w:rsid w:val="007B6219"/>
    <w:rPr>
      <w:rFonts w:ascii="Times New Roman" w:hAnsi="Times New Roman" w:cs="Times New Roman"/>
      <w:sz w:val="20"/>
      <w:szCs w:val="20"/>
    </w:rPr>
  </w:style>
  <w:style w:type="paragraph" w:styleId="afffffe">
    <w:name w:val="endnote text"/>
    <w:basedOn w:val="a6"/>
    <w:link w:val="affffff"/>
    <w:uiPriority w:val="99"/>
    <w:semiHidden/>
    <w:unhideWhenUsed/>
    <w:rsid w:val="00A130C2"/>
    <w:pPr>
      <w:spacing w:after="0" w:line="240" w:lineRule="auto"/>
    </w:pPr>
    <w:rPr>
      <w:sz w:val="20"/>
      <w:szCs w:val="20"/>
    </w:rPr>
  </w:style>
  <w:style w:type="character" w:customStyle="1" w:styleId="affffff">
    <w:name w:val="Текст концевой сноски Знак"/>
    <w:basedOn w:val="a7"/>
    <w:link w:val="afffffe"/>
    <w:uiPriority w:val="99"/>
    <w:semiHidden/>
    <w:qFormat/>
    <w:rsid w:val="00A130C2"/>
    <w:rPr>
      <w:sz w:val="20"/>
      <w:szCs w:val="20"/>
    </w:rPr>
  </w:style>
  <w:style w:type="character" w:styleId="affffff0">
    <w:name w:val="endnote reference"/>
    <w:basedOn w:val="a7"/>
    <w:uiPriority w:val="99"/>
    <w:semiHidden/>
    <w:unhideWhenUsed/>
    <w:rsid w:val="00A130C2"/>
    <w:rPr>
      <w:vertAlign w:val="superscript"/>
    </w:rPr>
  </w:style>
  <w:style w:type="paragraph" w:customStyle="1" w:styleId="1f1">
    <w:name w:val="1 Заголовок"/>
    <w:basedOn w:val="10"/>
    <w:link w:val="1f2"/>
    <w:rsid w:val="00A130C2"/>
    <w:pPr>
      <w:spacing w:line="240" w:lineRule="auto"/>
      <w:ind w:firstLine="567"/>
      <w:jc w:val="both"/>
    </w:pPr>
    <w:rPr>
      <w:rFonts w:ascii="Arial Narrow" w:hAnsi="Arial Narrow"/>
      <w:b/>
    </w:rPr>
  </w:style>
  <w:style w:type="character" w:customStyle="1" w:styleId="1f2">
    <w:name w:val="1 Заголовок Знак"/>
    <w:basedOn w:val="11"/>
    <w:link w:val="1f1"/>
    <w:qFormat/>
    <w:rsid w:val="00A130C2"/>
    <w:rPr>
      <w:rFonts w:ascii="Arial Narrow" w:eastAsiaTheme="majorEastAsia" w:hAnsi="Arial Narrow" w:cstheme="majorBidi"/>
      <w:b/>
      <w:color w:val="2E74B5" w:themeColor="accent1" w:themeShade="BF"/>
      <w:sz w:val="32"/>
      <w:szCs w:val="32"/>
    </w:rPr>
  </w:style>
  <w:style w:type="character" w:styleId="affffff1">
    <w:name w:val="Strong"/>
    <w:basedOn w:val="a7"/>
    <w:uiPriority w:val="22"/>
    <w:qFormat/>
    <w:rsid w:val="00A130C2"/>
    <w:rPr>
      <w:b/>
      <w:bCs/>
    </w:rPr>
  </w:style>
  <w:style w:type="character" w:styleId="affffff2">
    <w:name w:val="Book Title"/>
    <w:basedOn w:val="a7"/>
    <w:uiPriority w:val="33"/>
    <w:qFormat/>
    <w:rsid w:val="00A130C2"/>
    <w:rPr>
      <w:b/>
      <w:bCs/>
      <w:i/>
      <w:iCs/>
      <w:spacing w:val="5"/>
    </w:rPr>
  </w:style>
  <w:style w:type="character" w:styleId="affffff3">
    <w:name w:val="Intense Reference"/>
    <w:basedOn w:val="a7"/>
    <w:uiPriority w:val="32"/>
    <w:qFormat/>
    <w:rsid w:val="00A130C2"/>
    <w:rPr>
      <w:b/>
      <w:bCs/>
      <w:smallCaps/>
      <w:color w:val="5B9BD5" w:themeColor="accent1"/>
      <w:spacing w:val="5"/>
    </w:rPr>
  </w:style>
  <w:style w:type="character" w:styleId="affffff4">
    <w:name w:val="Subtle Reference"/>
    <w:basedOn w:val="a7"/>
    <w:uiPriority w:val="31"/>
    <w:qFormat/>
    <w:rsid w:val="00A130C2"/>
    <w:rPr>
      <w:smallCaps/>
      <w:color w:val="5A5A5A" w:themeColor="text1" w:themeTint="A5"/>
    </w:rPr>
  </w:style>
  <w:style w:type="paragraph" w:styleId="affffff5">
    <w:name w:val="Intense Quote"/>
    <w:basedOn w:val="a6"/>
    <w:next w:val="a6"/>
    <w:link w:val="affffff6"/>
    <w:uiPriority w:val="30"/>
    <w:qFormat/>
    <w:rsid w:val="00A130C2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 w:line="240" w:lineRule="auto"/>
      <w:ind w:left="864" w:right="864" w:firstLine="567"/>
      <w:jc w:val="center"/>
    </w:pPr>
    <w:rPr>
      <w:rFonts w:ascii="Arial Narrow" w:hAnsi="Arial Narrow"/>
      <w:i/>
      <w:iCs/>
      <w:color w:val="5B9BD5" w:themeColor="accent1"/>
      <w:sz w:val="26"/>
    </w:rPr>
  </w:style>
  <w:style w:type="character" w:customStyle="1" w:styleId="affffff6">
    <w:name w:val="Выделенная цитата Знак"/>
    <w:basedOn w:val="a7"/>
    <w:link w:val="affffff5"/>
    <w:uiPriority w:val="30"/>
    <w:rsid w:val="00A130C2"/>
    <w:rPr>
      <w:rFonts w:ascii="Arial Narrow" w:hAnsi="Arial Narrow"/>
      <w:i/>
      <w:iCs/>
      <w:color w:val="5B9BD5" w:themeColor="accent1"/>
      <w:sz w:val="26"/>
    </w:rPr>
  </w:style>
  <w:style w:type="paragraph" w:styleId="2c">
    <w:name w:val="Quote"/>
    <w:basedOn w:val="a6"/>
    <w:next w:val="a6"/>
    <w:link w:val="2d"/>
    <w:uiPriority w:val="29"/>
    <w:qFormat/>
    <w:rsid w:val="00A130C2"/>
    <w:pPr>
      <w:spacing w:before="200" w:after="40" w:line="240" w:lineRule="auto"/>
      <w:ind w:left="864" w:right="864" w:firstLine="567"/>
      <w:jc w:val="center"/>
    </w:pPr>
    <w:rPr>
      <w:rFonts w:ascii="Arial Narrow" w:hAnsi="Arial Narrow"/>
      <w:i/>
      <w:iCs/>
      <w:color w:val="404040" w:themeColor="text1" w:themeTint="BF"/>
      <w:sz w:val="26"/>
    </w:rPr>
  </w:style>
  <w:style w:type="character" w:customStyle="1" w:styleId="2d">
    <w:name w:val="Цитата 2 Знак"/>
    <w:basedOn w:val="a7"/>
    <w:link w:val="2c"/>
    <w:uiPriority w:val="29"/>
    <w:qFormat/>
    <w:rsid w:val="00A130C2"/>
    <w:rPr>
      <w:rFonts w:ascii="Arial Narrow" w:hAnsi="Arial Narrow"/>
      <w:i/>
      <w:iCs/>
      <w:color w:val="404040" w:themeColor="text1" w:themeTint="BF"/>
      <w:sz w:val="26"/>
    </w:rPr>
  </w:style>
  <w:style w:type="character" w:styleId="affffff7">
    <w:name w:val="Intense Emphasis"/>
    <w:basedOn w:val="a7"/>
    <w:uiPriority w:val="21"/>
    <w:qFormat/>
    <w:rsid w:val="00A130C2"/>
    <w:rPr>
      <w:i/>
      <w:iCs/>
      <w:color w:val="5B9BD5" w:themeColor="accent1"/>
    </w:rPr>
  </w:style>
  <w:style w:type="character" w:styleId="affffff8">
    <w:name w:val="Subtle Emphasis"/>
    <w:basedOn w:val="a7"/>
    <w:uiPriority w:val="19"/>
    <w:qFormat/>
    <w:rsid w:val="00A130C2"/>
    <w:rPr>
      <w:i/>
      <w:iCs/>
      <w:color w:val="404040" w:themeColor="text1" w:themeTint="BF"/>
    </w:rPr>
  </w:style>
  <w:style w:type="paragraph" w:styleId="affffff9">
    <w:name w:val="Title"/>
    <w:basedOn w:val="a6"/>
    <w:next w:val="a6"/>
    <w:link w:val="2e"/>
    <w:uiPriority w:val="10"/>
    <w:qFormat/>
    <w:rsid w:val="00A130C2"/>
    <w:pPr>
      <w:spacing w:before="40" w:after="0" w:line="240" w:lineRule="auto"/>
      <w:ind w:firstLine="567"/>
      <w:contextualSpacing/>
      <w:jc w:val="both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2e">
    <w:name w:val="Заголовок Знак2"/>
    <w:basedOn w:val="a7"/>
    <w:link w:val="affffff9"/>
    <w:uiPriority w:val="10"/>
    <w:rsid w:val="00A130C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affffffa">
    <w:name w:val="РАЗДЕЛ"/>
    <w:basedOn w:val="affffff5"/>
    <w:link w:val="affffffb"/>
    <w:qFormat/>
    <w:rsid w:val="00A130C2"/>
  </w:style>
  <w:style w:type="character" w:customStyle="1" w:styleId="affffffb">
    <w:name w:val="РАЗДЕЛ Знак"/>
    <w:basedOn w:val="affffff6"/>
    <w:link w:val="affffffa"/>
    <w:rsid w:val="00A130C2"/>
    <w:rPr>
      <w:rFonts w:ascii="Arial Narrow" w:hAnsi="Arial Narrow"/>
      <w:i/>
      <w:iCs/>
      <w:color w:val="5B9BD5" w:themeColor="accent1"/>
      <w:sz w:val="26"/>
    </w:rPr>
  </w:style>
  <w:style w:type="paragraph" w:customStyle="1" w:styleId="affffffc">
    <w:name w:val="подписи к выделениям"/>
    <w:basedOn w:val="affffffd"/>
    <w:link w:val="affffffe"/>
    <w:qFormat/>
    <w:rsid w:val="00A130C2"/>
    <w:pPr>
      <w:spacing w:before="0"/>
      <w:contextualSpacing/>
      <w:jc w:val="right"/>
      <w:outlineLvl w:val="3"/>
    </w:pPr>
    <w:rPr>
      <w:rFonts w:eastAsia="Times New Roman" w:cs="Times New Roman"/>
      <w:sz w:val="24"/>
      <w:szCs w:val="24"/>
      <w:lang w:eastAsia="ru-RU"/>
    </w:rPr>
  </w:style>
  <w:style w:type="paragraph" w:customStyle="1" w:styleId="affffffd">
    <w:name w:val="Подраздел"/>
    <w:basedOn w:val="10"/>
    <w:link w:val="afffffff"/>
    <w:qFormat/>
    <w:rsid w:val="00A130C2"/>
    <w:pPr>
      <w:spacing w:line="240" w:lineRule="auto"/>
      <w:ind w:firstLine="567"/>
      <w:jc w:val="both"/>
    </w:pPr>
    <w:rPr>
      <w:rFonts w:ascii="Arial Narrow" w:hAnsi="Arial Narrow"/>
      <w:b/>
      <w:i/>
      <w:sz w:val="28"/>
    </w:rPr>
  </w:style>
  <w:style w:type="character" w:customStyle="1" w:styleId="afffffff">
    <w:name w:val="Подраздел Знак"/>
    <w:basedOn w:val="11"/>
    <w:link w:val="affffffd"/>
    <w:rsid w:val="00A130C2"/>
    <w:rPr>
      <w:rFonts w:ascii="Arial Narrow" w:eastAsiaTheme="majorEastAsia" w:hAnsi="Arial Narrow" w:cstheme="majorBidi"/>
      <w:b/>
      <w:i/>
      <w:color w:val="2E74B5" w:themeColor="accent1" w:themeShade="BF"/>
      <w:sz w:val="28"/>
      <w:szCs w:val="32"/>
    </w:rPr>
  </w:style>
  <w:style w:type="character" w:customStyle="1" w:styleId="affffffe">
    <w:name w:val="подписи к выделениям Знак"/>
    <w:basedOn w:val="a7"/>
    <w:link w:val="affffffc"/>
    <w:rsid w:val="00A130C2"/>
    <w:rPr>
      <w:rFonts w:ascii="Arial Narrow" w:eastAsia="Times New Roman" w:hAnsi="Arial Narrow" w:cs="Times New Roman"/>
      <w:b/>
      <w:i/>
      <w:color w:val="2E74B5" w:themeColor="accent1" w:themeShade="BF"/>
      <w:sz w:val="24"/>
      <w:szCs w:val="24"/>
      <w:lang w:eastAsia="ru-RU"/>
    </w:rPr>
  </w:style>
  <w:style w:type="paragraph" w:customStyle="1" w:styleId="afffffff0">
    <w:name w:val="Таблица"/>
    <w:basedOn w:val="af9"/>
    <w:link w:val="afffffff1"/>
    <w:qFormat/>
    <w:rsid w:val="00A130C2"/>
    <w:pPr>
      <w:spacing w:before="40" w:after="40" w:line="240" w:lineRule="auto"/>
      <w:ind w:firstLine="567"/>
      <w:jc w:val="both"/>
    </w:pPr>
    <w:rPr>
      <w:rFonts w:ascii="Arial Narrow" w:hAnsi="Arial Narrow"/>
      <w:sz w:val="26"/>
    </w:rPr>
  </w:style>
  <w:style w:type="character" w:customStyle="1" w:styleId="afffffff1">
    <w:name w:val="Таблица Знак"/>
    <w:basedOn w:val="afa"/>
    <w:link w:val="afffffff0"/>
    <w:rsid w:val="00A130C2"/>
    <w:rPr>
      <w:rFonts w:ascii="Arial Narrow" w:hAnsi="Arial Narrow"/>
      <w:sz w:val="26"/>
    </w:rPr>
  </w:style>
  <w:style w:type="paragraph" w:customStyle="1" w:styleId="afffffff2">
    <w:name w:val="Ссылки"/>
    <w:basedOn w:val="af9"/>
    <w:link w:val="afffffff3"/>
    <w:autoRedefine/>
    <w:qFormat/>
    <w:rsid w:val="00A130C2"/>
    <w:pPr>
      <w:spacing w:before="40" w:after="40" w:line="240" w:lineRule="auto"/>
      <w:ind w:firstLine="567"/>
    </w:pPr>
    <w:rPr>
      <w:rFonts w:ascii="Times New Roman" w:hAnsi="Times New Roman"/>
      <w:sz w:val="20"/>
    </w:rPr>
  </w:style>
  <w:style w:type="character" w:customStyle="1" w:styleId="afffffff3">
    <w:name w:val="Ссылки Знак"/>
    <w:basedOn w:val="afa"/>
    <w:link w:val="afffffff2"/>
    <w:rsid w:val="00A130C2"/>
    <w:rPr>
      <w:rFonts w:ascii="Times New Roman" w:hAnsi="Times New Roman"/>
      <w:sz w:val="20"/>
    </w:rPr>
  </w:style>
  <w:style w:type="paragraph" w:customStyle="1" w:styleId="1f3">
    <w:name w:val="Подзаголовок 1"/>
    <w:basedOn w:val="10"/>
    <w:link w:val="1f4"/>
    <w:qFormat/>
    <w:rsid w:val="00A130C2"/>
    <w:pPr>
      <w:keepLines w:val="0"/>
      <w:spacing w:before="40" w:after="40" w:line="240" w:lineRule="auto"/>
      <w:jc w:val="both"/>
      <w:outlineLvl w:val="1"/>
    </w:pPr>
    <w:rPr>
      <w:rFonts w:ascii="Arial Narrow" w:eastAsia="Times New Roman" w:hAnsi="Arial Narrow" w:cs="Times New Roman"/>
      <w:b/>
      <w:bCs/>
      <w:i/>
      <w:sz w:val="26"/>
      <w:szCs w:val="24"/>
      <w:lang w:eastAsia="ru-RU"/>
    </w:rPr>
  </w:style>
  <w:style w:type="character" w:customStyle="1" w:styleId="1f4">
    <w:name w:val="Подзаголовок 1 Знак"/>
    <w:basedOn w:val="afa"/>
    <w:link w:val="1f3"/>
    <w:rsid w:val="00A130C2"/>
    <w:rPr>
      <w:rFonts w:ascii="Arial Narrow" w:eastAsia="Times New Roman" w:hAnsi="Arial Narrow" w:cs="Times New Roman"/>
      <w:b/>
      <w:bCs/>
      <w:i/>
      <w:color w:val="2E74B5" w:themeColor="accent1" w:themeShade="BF"/>
      <w:sz w:val="26"/>
      <w:szCs w:val="24"/>
      <w:lang w:eastAsia="ru-RU"/>
    </w:rPr>
  </w:style>
  <w:style w:type="character" w:customStyle="1" w:styleId="font271">
    <w:name w:val="font271"/>
    <w:basedOn w:val="a7"/>
    <w:rsid w:val="00A130C2"/>
    <w:rPr>
      <w:rFonts w:ascii="Calibri" w:hAnsi="Calibri" w:hint="default"/>
      <w:b w:val="0"/>
      <w:bCs w:val="0"/>
      <w:i/>
      <w:iCs/>
      <w:strike w:val="0"/>
      <w:dstrike w:val="0"/>
      <w:color w:val="000000"/>
      <w:sz w:val="20"/>
      <w:szCs w:val="20"/>
      <w:u w:val="none"/>
      <w:effect w:val="none"/>
    </w:rPr>
  </w:style>
  <w:style w:type="character" w:customStyle="1" w:styleId="font281">
    <w:name w:val="font281"/>
    <w:basedOn w:val="a7"/>
    <w:rsid w:val="00A130C2"/>
    <w:rPr>
      <w:rFonts w:ascii="Calibri" w:hAnsi="Calibri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character" w:customStyle="1" w:styleId="1f5">
    <w:name w:val="Неразрешенное упоминание1"/>
    <w:basedOn w:val="a7"/>
    <w:uiPriority w:val="99"/>
    <w:semiHidden/>
    <w:unhideWhenUsed/>
    <w:qFormat/>
    <w:rsid w:val="00A130C2"/>
    <w:rPr>
      <w:color w:val="808080"/>
      <w:shd w:val="clear" w:color="auto" w:fill="E6E6E6"/>
    </w:rPr>
  </w:style>
  <w:style w:type="character" w:customStyle="1" w:styleId="font241">
    <w:name w:val="font241"/>
    <w:basedOn w:val="a7"/>
    <w:rsid w:val="00A130C2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auto"/>
      <w:sz w:val="20"/>
      <w:szCs w:val="20"/>
      <w:u w:val="none"/>
      <w:effect w:val="none"/>
    </w:rPr>
  </w:style>
  <w:style w:type="paragraph" w:customStyle="1" w:styleId="Sh">
    <w:name w:val="Sh Рисунок и таблица"/>
    <w:aliases w:val="Рисунок и таблица"/>
    <w:basedOn w:val="a6"/>
    <w:link w:val="Sh0"/>
    <w:rsid w:val="00A130C2"/>
    <w:pPr>
      <w:keepNext/>
      <w:keepLines/>
      <w:spacing w:before="240" w:after="120" w:line="240" w:lineRule="auto"/>
      <w:ind w:left="284" w:right="284"/>
      <w:jc w:val="both"/>
      <w:outlineLvl w:val="3"/>
    </w:pPr>
    <w:rPr>
      <w:rFonts w:ascii="Times New Roman" w:eastAsiaTheme="majorEastAsia" w:hAnsi="Times New Roman" w:cstheme="majorBidi"/>
      <w:b/>
      <w:bCs/>
      <w:iCs/>
      <w:color w:val="7030A0"/>
      <w:sz w:val="26"/>
      <w:szCs w:val="24"/>
    </w:rPr>
  </w:style>
  <w:style w:type="character" w:customStyle="1" w:styleId="Sh0">
    <w:name w:val="Sh Рисунок и таблица Знак"/>
    <w:aliases w:val="Рисунок и таблица Знак"/>
    <w:basedOn w:val="a7"/>
    <w:link w:val="Sh"/>
    <w:rsid w:val="00A130C2"/>
    <w:rPr>
      <w:rFonts w:ascii="Times New Roman" w:eastAsiaTheme="majorEastAsia" w:hAnsi="Times New Roman" w:cstheme="majorBidi"/>
      <w:b/>
      <w:bCs/>
      <w:iCs/>
      <w:color w:val="7030A0"/>
      <w:sz w:val="26"/>
      <w:szCs w:val="24"/>
    </w:rPr>
  </w:style>
  <w:style w:type="table" w:customStyle="1" w:styleId="1f6">
    <w:name w:val="Сетка таблицы светлая1"/>
    <w:basedOn w:val="a8"/>
    <w:uiPriority w:val="40"/>
    <w:rsid w:val="00A130C2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afffffff4">
    <w:name w:val="Normal (Web)"/>
    <w:basedOn w:val="a6"/>
    <w:uiPriority w:val="99"/>
    <w:unhideWhenUsed/>
    <w:rsid w:val="00A13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6"/>
      <w:szCs w:val="24"/>
      <w:lang w:eastAsia="ru-RU"/>
    </w:rPr>
  </w:style>
  <w:style w:type="character" w:customStyle="1" w:styleId="apple-converted-space">
    <w:name w:val="apple-converted-space"/>
    <w:basedOn w:val="a7"/>
    <w:rsid w:val="00A130C2"/>
  </w:style>
  <w:style w:type="paragraph" w:customStyle="1" w:styleId="afffffff5">
    <w:name w:val="ОснТекст"/>
    <w:basedOn w:val="a6"/>
    <w:link w:val="afffffff6"/>
    <w:rsid w:val="00A130C2"/>
    <w:pPr>
      <w:spacing w:after="0" w:line="360" w:lineRule="auto"/>
      <w:ind w:firstLine="567"/>
      <w:jc w:val="both"/>
    </w:pPr>
    <w:rPr>
      <w:rFonts w:ascii="Times New Roman" w:hAnsi="Times New Roman"/>
      <w:sz w:val="28"/>
    </w:rPr>
  </w:style>
  <w:style w:type="character" w:customStyle="1" w:styleId="afffffff6">
    <w:name w:val="ОснТекст Знак"/>
    <w:basedOn w:val="a7"/>
    <w:link w:val="afffffff5"/>
    <w:rsid w:val="00A130C2"/>
    <w:rPr>
      <w:rFonts w:ascii="Times New Roman" w:hAnsi="Times New Roman"/>
      <w:sz w:val="28"/>
    </w:rPr>
  </w:style>
  <w:style w:type="paragraph" w:customStyle="1" w:styleId="Sh1">
    <w:name w:val="ShТаблица схемы"/>
    <w:aliases w:val="Таблица схемы"/>
    <w:basedOn w:val="aff0"/>
    <w:link w:val="Sh2"/>
    <w:rsid w:val="00A130C2"/>
    <w:pPr>
      <w:spacing w:before="40" w:after="40"/>
      <w:ind w:left="57" w:right="57"/>
      <w:jc w:val="center"/>
    </w:pPr>
    <w:rPr>
      <w:rFonts w:ascii="Times New Roman" w:eastAsiaTheme="minorHAnsi" w:hAnsi="Times New Roman"/>
      <w:noProof/>
      <w:sz w:val="24"/>
      <w:szCs w:val="24"/>
    </w:rPr>
  </w:style>
  <w:style w:type="character" w:customStyle="1" w:styleId="Sh2">
    <w:name w:val="ShТаблица схемы Знак"/>
    <w:aliases w:val="Таблица схемы Знак"/>
    <w:basedOn w:val="a7"/>
    <w:link w:val="Sh1"/>
    <w:rsid w:val="00A130C2"/>
    <w:rPr>
      <w:rFonts w:ascii="Times New Roman" w:hAnsi="Times New Roman"/>
      <w:noProof/>
      <w:sz w:val="24"/>
      <w:szCs w:val="24"/>
      <w:lang w:eastAsia="ru-RU"/>
    </w:rPr>
  </w:style>
  <w:style w:type="paragraph" w:customStyle="1" w:styleId="afffffff7">
    <w:name w:val="КурТекст"/>
    <w:basedOn w:val="afffffff5"/>
    <w:link w:val="afffffff8"/>
    <w:rsid w:val="00A130C2"/>
    <w:pPr>
      <w:ind w:firstLine="0"/>
    </w:pPr>
    <w:rPr>
      <w:i/>
      <w:iCs/>
    </w:rPr>
  </w:style>
  <w:style w:type="character" w:customStyle="1" w:styleId="afffffff8">
    <w:name w:val="КурТекст Знак"/>
    <w:basedOn w:val="afffffff6"/>
    <w:link w:val="afffffff7"/>
    <w:rsid w:val="00A130C2"/>
    <w:rPr>
      <w:rFonts w:ascii="Times New Roman" w:hAnsi="Times New Roman"/>
      <w:i/>
      <w:iCs/>
      <w:sz w:val="28"/>
    </w:rPr>
  </w:style>
  <w:style w:type="character" w:customStyle="1" w:styleId="Bodytext">
    <w:name w:val="Body text_"/>
    <w:basedOn w:val="a7"/>
    <w:link w:val="Bodytext1"/>
    <w:uiPriority w:val="99"/>
    <w:qFormat/>
    <w:rsid w:val="00A130C2"/>
    <w:rPr>
      <w:rFonts w:ascii="Times New Roman" w:hAnsi="Times New Roman" w:cs="Times New Roman"/>
      <w:spacing w:val="10"/>
      <w:sz w:val="20"/>
      <w:szCs w:val="20"/>
      <w:shd w:val="clear" w:color="auto" w:fill="FFFFFF"/>
    </w:rPr>
  </w:style>
  <w:style w:type="paragraph" w:customStyle="1" w:styleId="Bodytext1">
    <w:name w:val="Body text1"/>
    <w:basedOn w:val="a6"/>
    <w:link w:val="Bodytext"/>
    <w:uiPriority w:val="99"/>
    <w:rsid w:val="00A130C2"/>
    <w:pPr>
      <w:widowControl w:val="0"/>
      <w:shd w:val="clear" w:color="auto" w:fill="FFFFFF"/>
      <w:spacing w:before="360" w:after="240" w:line="265" w:lineRule="exact"/>
      <w:ind w:hanging="340"/>
    </w:pPr>
    <w:rPr>
      <w:rFonts w:ascii="Times New Roman" w:hAnsi="Times New Roman" w:cs="Times New Roman"/>
      <w:spacing w:val="10"/>
      <w:sz w:val="20"/>
      <w:szCs w:val="20"/>
    </w:rPr>
  </w:style>
  <w:style w:type="character" w:customStyle="1" w:styleId="1f7">
    <w:name w:val="Основной текст1"/>
    <w:basedOn w:val="Bodytext"/>
    <w:uiPriority w:val="99"/>
    <w:rsid w:val="00A130C2"/>
    <w:rPr>
      <w:rFonts w:ascii="Times New Roman" w:hAnsi="Times New Roman" w:cs="Times New Roman"/>
      <w:spacing w:val="10"/>
      <w:sz w:val="20"/>
      <w:szCs w:val="20"/>
      <w:shd w:val="clear" w:color="auto" w:fill="FFFFFF"/>
    </w:rPr>
  </w:style>
  <w:style w:type="character" w:customStyle="1" w:styleId="2f">
    <w:name w:val="Неразрешенное упоминание2"/>
    <w:basedOn w:val="a7"/>
    <w:link w:val="2f0"/>
    <w:uiPriority w:val="99"/>
    <w:unhideWhenUsed/>
    <w:qFormat/>
    <w:rsid w:val="00A130C2"/>
    <w:rPr>
      <w:color w:val="808080"/>
      <w:shd w:val="clear" w:color="auto" w:fill="E6E6E6"/>
    </w:rPr>
  </w:style>
  <w:style w:type="character" w:customStyle="1" w:styleId="font1031">
    <w:name w:val="font1031"/>
    <w:basedOn w:val="a7"/>
    <w:rsid w:val="00A130C2"/>
    <w:rPr>
      <w:rFonts w:ascii="Calibri" w:hAnsi="Calibri" w:cs="Calibri" w:hint="default"/>
      <w:b w:val="0"/>
      <w:bCs w:val="0"/>
      <w:i w:val="0"/>
      <w:iCs w:val="0"/>
      <w:strike w:val="0"/>
      <w:dstrike w:val="0"/>
      <w:color w:val="auto"/>
      <w:sz w:val="20"/>
      <w:szCs w:val="20"/>
      <w:u w:val="none"/>
      <w:effect w:val="none"/>
    </w:rPr>
  </w:style>
  <w:style w:type="character" w:customStyle="1" w:styleId="font651">
    <w:name w:val="font651"/>
    <w:basedOn w:val="a7"/>
    <w:rsid w:val="00A130C2"/>
    <w:rPr>
      <w:rFonts w:ascii="Arial Narrow" w:hAnsi="Arial Narrow" w:hint="default"/>
      <w:b w:val="0"/>
      <w:bCs w:val="0"/>
      <w:i w:val="0"/>
      <w:iCs w:val="0"/>
      <w:strike w:val="0"/>
      <w:dstrike w:val="0"/>
      <w:color w:val="auto"/>
      <w:sz w:val="20"/>
      <w:szCs w:val="20"/>
      <w:u w:val="none"/>
      <w:effect w:val="none"/>
    </w:rPr>
  </w:style>
  <w:style w:type="character" w:customStyle="1" w:styleId="font471">
    <w:name w:val="font471"/>
    <w:basedOn w:val="a7"/>
    <w:rsid w:val="00A130C2"/>
    <w:rPr>
      <w:rFonts w:ascii="Arial" w:hAnsi="Arial" w:cs="Arial" w:hint="default"/>
      <w:b w:val="0"/>
      <w:bCs w:val="0"/>
      <w:i/>
      <w:iCs/>
      <w:strike w:val="0"/>
      <w:dstrike w:val="0"/>
      <w:color w:val="auto"/>
      <w:sz w:val="20"/>
      <w:szCs w:val="20"/>
      <w:u w:val="none"/>
      <w:effect w:val="none"/>
    </w:rPr>
  </w:style>
  <w:style w:type="character" w:customStyle="1" w:styleId="font491">
    <w:name w:val="font491"/>
    <w:basedOn w:val="a7"/>
    <w:rsid w:val="00A130C2"/>
    <w:rPr>
      <w:rFonts w:ascii="Arial" w:hAnsi="Arial" w:cs="Arial" w:hint="default"/>
      <w:b/>
      <w:bCs/>
      <w:i/>
      <w:iCs/>
      <w:strike w:val="0"/>
      <w:dstrike w:val="0"/>
      <w:color w:val="auto"/>
      <w:sz w:val="20"/>
      <w:szCs w:val="20"/>
      <w:u w:val="none"/>
      <w:effect w:val="none"/>
    </w:rPr>
  </w:style>
  <w:style w:type="character" w:customStyle="1" w:styleId="font511">
    <w:name w:val="font511"/>
    <w:basedOn w:val="a7"/>
    <w:rsid w:val="00A130C2"/>
    <w:rPr>
      <w:rFonts w:ascii="Arial" w:hAnsi="Arial" w:cs="Arial" w:hint="default"/>
      <w:b w:val="0"/>
      <w:bCs w:val="0"/>
      <w:i w:val="0"/>
      <w:iCs w:val="0"/>
      <w:strike w:val="0"/>
      <w:dstrike w:val="0"/>
      <w:color w:val="auto"/>
      <w:sz w:val="20"/>
      <w:szCs w:val="20"/>
      <w:u w:val="none"/>
      <w:effect w:val="none"/>
    </w:rPr>
  </w:style>
  <w:style w:type="character" w:customStyle="1" w:styleId="font451">
    <w:name w:val="font451"/>
    <w:basedOn w:val="a7"/>
    <w:rsid w:val="00A130C2"/>
    <w:rPr>
      <w:rFonts w:ascii="Arial" w:hAnsi="Arial" w:cs="Arial" w:hint="default"/>
      <w:b w:val="0"/>
      <w:bCs w:val="0"/>
      <w:i w:val="0"/>
      <w:iCs w:val="0"/>
      <w:strike w:val="0"/>
      <w:dstrike w:val="0"/>
      <w:color w:val="auto"/>
      <w:sz w:val="20"/>
      <w:szCs w:val="20"/>
      <w:u w:val="none"/>
      <w:effect w:val="none"/>
    </w:rPr>
  </w:style>
  <w:style w:type="character" w:customStyle="1" w:styleId="font221">
    <w:name w:val="font221"/>
    <w:basedOn w:val="a7"/>
    <w:rsid w:val="00A130C2"/>
    <w:rPr>
      <w:rFonts w:ascii="Tahoma" w:hAnsi="Tahoma" w:cs="Tahoma" w:hint="default"/>
      <w:b w:val="0"/>
      <w:bCs w:val="0"/>
      <w:i w:val="0"/>
      <w:iCs w:val="0"/>
      <w:strike w:val="0"/>
      <w:dstrike w:val="0"/>
      <w:color w:val="auto"/>
      <w:sz w:val="18"/>
      <w:szCs w:val="18"/>
      <w:u w:val="none"/>
      <w:effect w:val="none"/>
    </w:rPr>
  </w:style>
  <w:style w:type="character" w:customStyle="1" w:styleId="font251">
    <w:name w:val="font251"/>
    <w:basedOn w:val="a7"/>
    <w:rsid w:val="00A130C2"/>
    <w:rPr>
      <w:rFonts w:ascii="Tahoma" w:hAnsi="Tahoma" w:cs="Tahoma" w:hint="default"/>
      <w:b/>
      <w:bCs/>
      <w:i w:val="0"/>
      <w:iCs w:val="0"/>
      <w:strike w:val="0"/>
      <w:dstrike w:val="0"/>
      <w:color w:val="auto"/>
      <w:sz w:val="16"/>
      <w:szCs w:val="16"/>
      <w:u w:val="none"/>
      <w:effect w:val="none"/>
    </w:rPr>
  </w:style>
  <w:style w:type="character" w:customStyle="1" w:styleId="afffffff9">
    <w:name w:val="Не вступил в силу"/>
    <w:basedOn w:val="a7"/>
    <w:uiPriority w:val="99"/>
    <w:rsid w:val="00A130C2"/>
    <w:rPr>
      <w:color w:val="008080"/>
    </w:rPr>
  </w:style>
  <w:style w:type="paragraph" w:customStyle="1" w:styleId="AA4D7A7665B14C55B84CEDBA9A35F8DD">
    <w:name w:val="AA4D7A7665B14C55B84CEDBA9A35F8DD"/>
    <w:rsid w:val="00A130C2"/>
    <w:pPr>
      <w:spacing w:after="200" w:line="276" w:lineRule="auto"/>
    </w:pPr>
    <w:rPr>
      <w:rFonts w:eastAsiaTheme="minorEastAsia"/>
      <w:lang w:val="en-US"/>
    </w:rPr>
  </w:style>
  <w:style w:type="paragraph" w:customStyle="1" w:styleId="afffffffa">
    <w:name w:val="Знак Знак Знак Знак"/>
    <w:basedOn w:val="a6"/>
    <w:uiPriority w:val="99"/>
    <w:rsid w:val="00A130C2"/>
    <w:pPr>
      <w:spacing w:line="240" w:lineRule="exact"/>
      <w:ind w:firstLine="567"/>
      <w:jc w:val="both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f8">
    <w:name w:val="Обычный1"/>
    <w:rsid w:val="00A130C2"/>
    <w:pPr>
      <w:widowControl w:val="0"/>
      <w:suppressAutoHyphens/>
      <w:spacing w:after="0" w:line="240" w:lineRule="auto"/>
    </w:pPr>
    <w:rPr>
      <w:rFonts w:ascii="Times New Roman" w:eastAsia="Arial" w:hAnsi="Times New Roman" w:cs="Times New Roman"/>
      <w:sz w:val="20"/>
      <w:szCs w:val="20"/>
      <w:lang w:val="en-US" w:eastAsia="ar-SA"/>
    </w:rPr>
  </w:style>
  <w:style w:type="paragraph" w:customStyle="1" w:styleId="2f1">
    <w:name w:val="Обычный2"/>
    <w:rsid w:val="00A130C2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val="en-US" w:eastAsia="ru-RU"/>
    </w:rPr>
  </w:style>
  <w:style w:type="paragraph" w:styleId="afffffffb">
    <w:name w:val="Body Text"/>
    <w:basedOn w:val="a6"/>
    <w:link w:val="afffffffc"/>
    <w:uiPriority w:val="99"/>
    <w:rsid w:val="00A130C2"/>
    <w:pPr>
      <w:spacing w:after="0" w:line="240" w:lineRule="auto"/>
    </w:pPr>
    <w:rPr>
      <w:rFonts w:ascii="Times New Roman" w:eastAsia="Times New Roman" w:hAnsi="Times New Roman" w:cs="Times New Roman"/>
      <w:sz w:val="18"/>
      <w:szCs w:val="20"/>
      <w:lang w:eastAsia="ru-RU"/>
    </w:rPr>
  </w:style>
  <w:style w:type="character" w:customStyle="1" w:styleId="afffffffc">
    <w:name w:val="Основной текст Знак"/>
    <w:basedOn w:val="a7"/>
    <w:link w:val="afffffffb"/>
    <w:uiPriority w:val="99"/>
    <w:rsid w:val="00A130C2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customStyle="1" w:styleId="afffffffd">
    <w:name w:val="Знак Знак Знак Знак Знак Знак Знак"/>
    <w:basedOn w:val="a6"/>
    <w:rsid w:val="00A130C2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ConsPlusNonformat">
    <w:name w:val="ConsPlusNonformat"/>
    <w:uiPriority w:val="99"/>
    <w:rsid w:val="00A130C2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customStyle="1" w:styleId="ConsPlusCell">
    <w:name w:val="ConsPlusCell"/>
    <w:uiPriority w:val="99"/>
    <w:rsid w:val="00A130C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8"/>
      <w:szCs w:val="28"/>
      <w:lang w:eastAsia="ru-RU"/>
    </w:rPr>
  </w:style>
  <w:style w:type="paragraph" w:customStyle="1" w:styleId="xl65">
    <w:name w:val="xl65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73">
    <w:name w:val="xl73"/>
    <w:basedOn w:val="a6"/>
    <w:uiPriority w:val="99"/>
    <w:rsid w:val="00A130C2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74">
    <w:name w:val="xl74"/>
    <w:basedOn w:val="a6"/>
    <w:uiPriority w:val="99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75">
    <w:name w:val="xl75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76">
    <w:name w:val="xl76"/>
    <w:basedOn w:val="a6"/>
    <w:rsid w:val="00A130C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77">
    <w:name w:val="xl77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78">
    <w:name w:val="xl78"/>
    <w:basedOn w:val="a6"/>
    <w:rsid w:val="00A130C2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79">
    <w:name w:val="xl79"/>
    <w:basedOn w:val="a6"/>
    <w:rsid w:val="00A130C2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80">
    <w:name w:val="xl80"/>
    <w:basedOn w:val="a6"/>
    <w:rsid w:val="00A130C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81">
    <w:name w:val="xl81"/>
    <w:basedOn w:val="a6"/>
    <w:rsid w:val="00A130C2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82">
    <w:name w:val="xl82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xl83">
    <w:name w:val="xl83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xl84">
    <w:name w:val="xl84"/>
    <w:basedOn w:val="a6"/>
    <w:rsid w:val="00A130C2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xl85">
    <w:name w:val="xl85"/>
    <w:basedOn w:val="a6"/>
    <w:rsid w:val="00A130C2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xl86">
    <w:name w:val="xl86"/>
    <w:basedOn w:val="a6"/>
    <w:rsid w:val="00A130C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xl87">
    <w:name w:val="xl87"/>
    <w:basedOn w:val="a6"/>
    <w:rsid w:val="00A130C2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xl88">
    <w:name w:val="xl88"/>
    <w:basedOn w:val="a6"/>
    <w:rsid w:val="00A130C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xl89">
    <w:name w:val="xl89"/>
    <w:basedOn w:val="a6"/>
    <w:rsid w:val="00A130C2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xl90">
    <w:name w:val="xl90"/>
    <w:basedOn w:val="a6"/>
    <w:rsid w:val="00A130C2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xl91">
    <w:name w:val="xl91"/>
    <w:basedOn w:val="a6"/>
    <w:rsid w:val="00A130C2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xl92">
    <w:name w:val="xl92"/>
    <w:basedOn w:val="a6"/>
    <w:rsid w:val="00A130C2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Sh3">
    <w:name w:val="ShОсновной текст схемы"/>
    <w:aliases w:val="Основной текст схемы"/>
    <w:basedOn w:val="a6"/>
    <w:link w:val="Sh4"/>
    <w:autoRedefine/>
    <w:rsid w:val="00A130C2"/>
    <w:pPr>
      <w:spacing w:after="0" w:line="360" w:lineRule="auto"/>
      <w:ind w:left="142" w:firstLine="567"/>
      <w:jc w:val="both"/>
    </w:pPr>
    <w:rPr>
      <w:rFonts w:ascii="Times New Roman" w:hAnsi="Times New Roman"/>
      <w:noProof/>
      <w:sz w:val="28"/>
      <w:szCs w:val="28"/>
      <w:lang w:eastAsia="ar-SA"/>
    </w:rPr>
  </w:style>
  <w:style w:type="character" w:customStyle="1" w:styleId="Sh4">
    <w:name w:val="ShОсновной текст схемы Знак"/>
    <w:aliases w:val="Основной текст схемы Знак"/>
    <w:basedOn w:val="a7"/>
    <w:link w:val="Sh3"/>
    <w:rsid w:val="00A130C2"/>
    <w:rPr>
      <w:rFonts w:ascii="Times New Roman" w:hAnsi="Times New Roman"/>
      <w:noProof/>
      <w:sz w:val="28"/>
      <w:szCs w:val="28"/>
      <w:lang w:eastAsia="ar-SA"/>
    </w:rPr>
  </w:style>
  <w:style w:type="paragraph" w:customStyle="1" w:styleId="style1">
    <w:name w:val="style1"/>
    <w:basedOn w:val="a6"/>
    <w:rsid w:val="00A13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h5">
    <w:name w:val="ShПодпись"/>
    <w:aliases w:val="Подпись к рисунку и таблице"/>
    <w:basedOn w:val="a6"/>
    <w:link w:val="Sh6"/>
    <w:autoRedefine/>
    <w:rsid w:val="00A130C2"/>
    <w:pPr>
      <w:keepNext/>
      <w:keepLines/>
      <w:spacing w:after="240" w:line="240" w:lineRule="auto"/>
      <w:ind w:right="284"/>
      <w:contextualSpacing/>
      <w:jc w:val="center"/>
    </w:pPr>
    <w:rPr>
      <w:rFonts w:ascii="Times New Roman" w:eastAsiaTheme="majorEastAsia" w:hAnsi="Times New Roman" w:cstheme="majorBidi"/>
      <w:b/>
      <w:bCs/>
      <w:iCs/>
      <w:sz w:val="24"/>
      <w:szCs w:val="24"/>
    </w:rPr>
  </w:style>
  <w:style w:type="character" w:customStyle="1" w:styleId="Sh6">
    <w:name w:val="ShПодпись Знак"/>
    <w:aliases w:val="Подпись к рисунку и таблице Знак"/>
    <w:basedOn w:val="a7"/>
    <w:link w:val="Sh5"/>
    <w:qFormat/>
    <w:rsid w:val="00A130C2"/>
    <w:rPr>
      <w:rFonts w:ascii="Times New Roman" w:eastAsiaTheme="majorEastAsia" w:hAnsi="Times New Roman" w:cstheme="majorBidi"/>
      <w:b/>
      <w:bCs/>
      <w:iCs/>
      <w:sz w:val="24"/>
      <w:szCs w:val="24"/>
    </w:rPr>
  </w:style>
  <w:style w:type="paragraph" w:customStyle="1" w:styleId="Sh7">
    <w:name w:val="ShСписок_схемы"/>
    <w:aliases w:val="Список_схемы"/>
    <w:basedOn w:val="af9"/>
    <w:next w:val="Sh3"/>
    <w:link w:val="afffffffe"/>
    <w:autoRedefine/>
    <w:rsid w:val="00A130C2"/>
    <w:pPr>
      <w:spacing w:before="40" w:after="40" w:line="240" w:lineRule="auto"/>
      <w:ind w:firstLine="567"/>
      <w:jc w:val="both"/>
    </w:pPr>
    <w:rPr>
      <w:rFonts w:ascii="Arial Narrow" w:hAnsi="Arial Narrow"/>
      <w:sz w:val="26"/>
    </w:rPr>
  </w:style>
  <w:style w:type="character" w:customStyle="1" w:styleId="afffffffe">
    <w:name w:val="Список_схемы Знак"/>
    <w:basedOn w:val="a7"/>
    <w:link w:val="Sh7"/>
    <w:qFormat/>
    <w:rsid w:val="00A130C2"/>
    <w:rPr>
      <w:rFonts w:ascii="Arial Narrow" w:hAnsi="Arial Narrow"/>
      <w:sz w:val="26"/>
    </w:rPr>
  </w:style>
  <w:style w:type="paragraph" w:customStyle="1" w:styleId="Sh8">
    <w:name w:val="ShКурсив"/>
    <w:aliases w:val="Курсив"/>
    <w:basedOn w:val="Sh3"/>
    <w:link w:val="Sh9"/>
    <w:rsid w:val="00A130C2"/>
  </w:style>
  <w:style w:type="character" w:customStyle="1" w:styleId="Sh9">
    <w:name w:val="ShКурсив Знак"/>
    <w:aliases w:val="Курсив Знак"/>
    <w:basedOn w:val="Sh4"/>
    <w:link w:val="Sh8"/>
    <w:qFormat/>
    <w:rsid w:val="00A130C2"/>
    <w:rPr>
      <w:rFonts w:ascii="Times New Roman" w:hAnsi="Times New Roman"/>
      <w:noProof/>
      <w:sz w:val="28"/>
      <w:szCs w:val="28"/>
      <w:lang w:eastAsia="ar-SA"/>
    </w:rPr>
  </w:style>
  <w:style w:type="paragraph" w:customStyle="1" w:styleId="3c">
    <w:name w:val="Обычный3"/>
    <w:rsid w:val="00A130C2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val="en-US" w:eastAsia="ru-RU"/>
    </w:rPr>
  </w:style>
  <w:style w:type="paragraph" w:customStyle="1" w:styleId="affffffff">
    <w:name w:val="СтильЧасти"/>
    <w:basedOn w:val="a6"/>
    <w:link w:val="affffffff0"/>
    <w:rsid w:val="00A130C2"/>
    <w:pPr>
      <w:tabs>
        <w:tab w:val="left" w:pos="9923"/>
      </w:tabs>
      <w:spacing w:after="0" w:line="360" w:lineRule="auto"/>
      <w:ind w:left="708" w:firstLine="1"/>
      <w:jc w:val="center"/>
    </w:pPr>
    <w:rPr>
      <w:rFonts w:ascii="Times New Roman" w:hAnsi="Times New Roman"/>
      <w:b/>
      <w:color w:val="BF8F00" w:themeColor="accent4" w:themeShade="BF"/>
      <w:sz w:val="24"/>
      <w:szCs w:val="24"/>
    </w:rPr>
  </w:style>
  <w:style w:type="character" w:customStyle="1" w:styleId="affffffff0">
    <w:name w:val="СтильЧасти Знак"/>
    <w:basedOn w:val="a7"/>
    <w:link w:val="affffffff"/>
    <w:rsid w:val="00A130C2"/>
    <w:rPr>
      <w:rFonts w:ascii="Times New Roman" w:hAnsi="Times New Roman"/>
      <w:b/>
      <w:color w:val="BF8F00" w:themeColor="accent4" w:themeShade="BF"/>
      <w:sz w:val="24"/>
      <w:szCs w:val="24"/>
    </w:rPr>
  </w:style>
  <w:style w:type="paragraph" w:customStyle="1" w:styleId="Sh10">
    <w:name w:val="Sh1. Раздел"/>
    <w:aliases w:val="1. Раздел"/>
    <w:basedOn w:val="a6"/>
    <w:next w:val="Sh3"/>
    <w:link w:val="Sh11"/>
    <w:autoRedefine/>
    <w:rsid w:val="00A130C2"/>
    <w:pPr>
      <w:tabs>
        <w:tab w:val="left" w:pos="9923"/>
      </w:tabs>
      <w:spacing w:before="120" w:after="360" w:line="360" w:lineRule="auto"/>
      <w:ind w:left="2835"/>
      <w:jc w:val="center"/>
    </w:pPr>
    <w:rPr>
      <w:rFonts w:ascii="Times New Roman" w:hAnsi="Times New Roman"/>
      <w:b/>
      <w:noProof/>
      <w:color w:val="7030A0"/>
      <w:sz w:val="32"/>
      <w:szCs w:val="32"/>
      <w:lang w:val="en-US" w:eastAsia="ru-RU"/>
    </w:rPr>
  </w:style>
  <w:style w:type="paragraph" w:customStyle="1" w:styleId="Sh20">
    <w:name w:val="Sh2.Глава"/>
    <w:aliases w:val="2.Глава"/>
    <w:basedOn w:val="a6"/>
    <w:next w:val="Sh3"/>
    <w:link w:val="Sh21"/>
    <w:autoRedefine/>
    <w:rsid w:val="00A130C2"/>
    <w:pPr>
      <w:tabs>
        <w:tab w:val="left" w:pos="9923"/>
      </w:tabs>
      <w:spacing w:after="0" w:line="360" w:lineRule="auto"/>
      <w:ind w:left="708" w:firstLine="1"/>
      <w:jc w:val="center"/>
    </w:pPr>
    <w:rPr>
      <w:rFonts w:ascii="Times New Roman" w:hAnsi="Times New Roman"/>
      <w:b/>
      <w:noProof/>
      <w:color w:val="7030A0"/>
      <w:sz w:val="28"/>
      <w:szCs w:val="28"/>
      <w:lang w:eastAsia="ru-RU"/>
    </w:rPr>
  </w:style>
  <w:style w:type="character" w:customStyle="1" w:styleId="Sh11">
    <w:name w:val="Sh1. Раздел Знак"/>
    <w:aliases w:val="1. Раздел Знак"/>
    <w:basedOn w:val="a7"/>
    <w:link w:val="Sh10"/>
    <w:qFormat/>
    <w:rsid w:val="00A130C2"/>
    <w:rPr>
      <w:rFonts w:ascii="Times New Roman" w:hAnsi="Times New Roman"/>
      <w:b/>
      <w:noProof/>
      <w:color w:val="7030A0"/>
      <w:sz w:val="32"/>
      <w:szCs w:val="32"/>
      <w:lang w:val="en-US" w:eastAsia="ru-RU"/>
    </w:rPr>
  </w:style>
  <w:style w:type="character" w:customStyle="1" w:styleId="Sh21">
    <w:name w:val="Sh2.Глава Знак"/>
    <w:aliases w:val="2.Глава Знак"/>
    <w:basedOn w:val="a7"/>
    <w:link w:val="Sh20"/>
    <w:qFormat/>
    <w:rsid w:val="00A130C2"/>
    <w:rPr>
      <w:rFonts w:ascii="Times New Roman" w:hAnsi="Times New Roman"/>
      <w:b/>
      <w:noProof/>
      <w:color w:val="7030A0"/>
      <w:sz w:val="28"/>
      <w:szCs w:val="28"/>
      <w:lang w:eastAsia="ru-RU"/>
    </w:rPr>
  </w:style>
  <w:style w:type="paragraph" w:customStyle="1" w:styleId="Sh30">
    <w:name w:val="Sh3.Часть"/>
    <w:aliases w:val="3.Часть"/>
    <w:basedOn w:val="a6"/>
    <w:next w:val="Sh3"/>
    <w:link w:val="Sh31"/>
    <w:autoRedefine/>
    <w:rsid w:val="00A130C2"/>
    <w:pPr>
      <w:tabs>
        <w:tab w:val="left" w:pos="9923"/>
      </w:tabs>
      <w:spacing w:before="240" w:after="240" w:line="360" w:lineRule="auto"/>
      <w:ind w:left="709" w:right="284"/>
      <w:jc w:val="center"/>
    </w:pPr>
    <w:rPr>
      <w:rFonts w:ascii="Times New Roman" w:hAnsi="Times New Roman"/>
      <w:b/>
      <w:caps/>
      <w:color w:val="FFC000" w:themeColor="accent4"/>
      <w:sz w:val="24"/>
      <w:szCs w:val="24"/>
    </w:rPr>
  </w:style>
  <w:style w:type="paragraph" w:customStyle="1" w:styleId="Sh32">
    <w:name w:val="Sh3.Приложение"/>
    <w:aliases w:val="3.Приложение"/>
    <w:basedOn w:val="a6"/>
    <w:next w:val="Sh3"/>
    <w:link w:val="Sh33"/>
    <w:autoRedefine/>
    <w:rsid w:val="00A130C2"/>
    <w:pPr>
      <w:spacing w:after="200" w:line="276" w:lineRule="auto"/>
      <w:ind w:right="284"/>
    </w:pPr>
    <w:rPr>
      <w:rFonts w:ascii="Times New Roman" w:eastAsia="Times New Roman" w:hAnsi="Times New Roman" w:cs="Times New Roman"/>
      <w:b/>
      <w:noProof/>
      <w:color w:val="002060"/>
      <w:sz w:val="28"/>
      <w:szCs w:val="24"/>
      <w:lang w:eastAsia="ru-RU"/>
    </w:rPr>
  </w:style>
  <w:style w:type="character" w:customStyle="1" w:styleId="Sh31">
    <w:name w:val="Sh3.Часть Знак"/>
    <w:aliases w:val="3.Часть Знак"/>
    <w:basedOn w:val="a7"/>
    <w:link w:val="Sh30"/>
    <w:qFormat/>
    <w:rsid w:val="00A130C2"/>
    <w:rPr>
      <w:rFonts w:ascii="Times New Roman" w:hAnsi="Times New Roman"/>
      <w:b/>
      <w:caps/>
      <w:color w:val="FFC000" w:themeColor="accent4"/>
      <w:sz w:val="24"/>
      <w:szCs w:val="24"/>
    </w:rPr>
  </w:style>
  <w:style w:type="character" w:customStyle="1" w:styleId="Sh33">
    <w:name w:val="Sh3.Приложение Знак"/>
    <w:aliases w:val="3.Приложение Знак"/>
    <w:basedOn w:val="a7"/>
    <w:link w:val="Sh32"/>
    <w:rsid w:val="00A130C2"/>
    <w:rPr>
      <w:rFonts w:ascii="Times New Roman" w:eastAsia="Times New Roman" w:hAnsi="Times New Roman" w:cs="Times New Roman"/>
      <w:b/>
      <w:noProof/>
      <w:color w:val="002060"/>
      <w:sz w:val="28"/>
      <w:szCs w:val="24"/>
      <w:lang w:eastAsia="ru-RU"/>
    </w:rPr>
  </w:style>
  <w:style w:type="paragraph" w:customStyle="1" w:styleId="Sha">
    <w:name w:val="ShНазвание схемы"/>
    <w:aliases w:val="Название схемы"/>
    <w:basedOn w:val="10"/>
    <w:link w:val="Shb"/>
    <w:autoRedefine/>
    <w:rsid w:val="00A130C2"/>
    <w:pPr>
      <w:keepNext w:val="0"/>
      <w:keepLines w:val="0"/>
      <w:spacing w:before="0" w:after="240" w:line="240" w:lineRule="auto"/>
      <w:jc w:val="center"/>
    </w:pPr>
    <w:rPr>
      <w:rFonts w:eastAsia="Times New Roman" w:cs="Times New Roman"/>
      <w:b/>
      <w:bCs/>
      <w:caps/>
      <w:noProof/>
      <w:color w:val="BC00B8"/>
      <w:sz w:val="40"/>
      <w:szCs w:val="28"/>
      <w:lang w:eastAsia="ru-RU"/>
    </w:rPr>
  </w:style>
  <w:style w:type="character" w:customStyle="1" w:styleId="Shb">
    <w:name w:val="ShНазвание схемы Знак"/>
    <w:aliases w:val="Название схемы Знак"/>
    <w:basedOn w:val="11"/>
    <w:link w:val="Sha"/>
    <w:qFormat/>
    <w:rsid w:val="00A130C2"/>
    <w:rPr>
      <w:rFonts w:asciiTheme="majorHAnsi" w:eastAsia="Times New Roman" w:hAnsiTheme="majorHAnsi" w:cs="Times New Roman"/>
      <w:b/>
      <w:bCs/>
      <w:caps/>
      <w:noProof/>
      <w:color w:val="BC00B8"/>
      <w:sz w:val="40"/>
      <w:szCs w:val="28"/>
      <w:lang w:eastAsia="ru-RU"/>
    </w:rPr>
  </w:style>
  <w:style w:type="paragraph" w:customStyle="1" w:styleId="Shc">
    <w:name w:val="ShПодзаголовок_схемы"/>
    <w:aliases w:val="Подзаголовок_схемы"/>
    <w:basedOn w:val="a6"/>
    <w:next w:val="Sh3"/>
    <w:link w:val="Shd"/>
    <w:autoRedefine/>
    <w:rsid w:val="00A130C2"/>
    <w:pPr>
      <w:spacing w:after="0" w:line="360" w:lineRule="auto"/>
      <w:ind w:right="283"/>
    </w:pPr>
    <w:rPr>
      <w:rFonts w:ascii="Times New Roman" w:hAnsi="Times New Roman"/>
      <w:noProof/>
      <w:sz w:val="28"/>
      <w:lang w:eastAsia="ru-RU"/>
    </w:rPr>
  </w:style>
  <w:style w:type="character" w:customStyle="1" w:styleId="Shd">
    <w:name w:val="ShПодзаголовок_схемы Знак"/>
    <w:aliases w:val="Подзаголовок_схемы Знак"/>
    <w:basedOn w:val="a7"/>
    <w:link w:val="Shc"/>
    <w:qFormat/>
    <w:rsid w:val="00A130C2"/>
    <w:rPr>
      <w:rFonts w:ascii="Times New Roman" w:hAnsi="Times New Roman"/>
      <w:noProof/>
      <w:sz w:val="28"/>
      <w:lang w:eastAsia="ru-RU"/>
    </w:rPr>
  </w:style>
  <w:style w:type="paragraph" w:customStyle="1" w:styleId="She">
    <w:name w:val="ShЗаголовок (рисунок"/>
    <w:aliases w:val="таблица),Рисунок,таблица"/>
    <w:basedOn w:val="4"/>
    <w:next w:val="Sh3"/>
    <w:link w:val="Shf"/>
    <w:autoRedefine/>
    <w:qFormat/>
    <w:locked/>
    <w:rsid w:val="00A130C2"/>
    <w:pPr>
      <w:spacing w:before="0" w:after="240" w:line="240" w:lineRule="auto"/>
      <w:ind w:left="284" w:right="283"/>
      <w:jc w:val="both"/>
    </w:pPr>
    <w:rPr>
      <w:rFonts w:ascii="Times New Roman" w:eastAsiaTheme="majorEastAsia" w:hAnsi="Times New Roman" w:cstheme="majorBidi"/>
      <w:iCs/>
      <w:color w:val="7030A0"/>
      <w:sz w:val="24"/>
      <w:szCs w:val="24"/>
    </w:rPr>
  </w:style>
  <w:style w:type="paragraph" w:customStyle="1" w:styleId="affffffff1">
    <w:name w:val="Рисунок_схемы"/>
    <w:basedOn w:val="She"/>
    <w:link w:val="affffffff2"/>
    <w:locked/>
    <w:rsid w:val="00A130C2"/>
  </w:style>
  <w:style w:type="character" w:customStyle="1" w:styleId="Shf">
    <w:name w:val="ShЗаголовок (рисунок Знак"/>
    <w:aliases w:val="таблица) Знак,Рисунок Знак,таблица Знак"/>
    <w:basedOn w:val="40"/>
    <w:link w:val="She"/>
    <w:qFormat/>
    <w:rsid w:val="00A130C2"/>
    <w:rPr>
      <w:rFonts w:ascii="Times New Roman" w:eastAsiaTheme="majorEastAsia" w:hAnsi="Times New Roman" w:cstheme="majorBidi"/>
      <w:b/>
      <w:bCs/>
      <w:iCs/>
      <w:color w:val="7030A0"/>
      <w:sz w:val="24"/>
      <w:szCs w:val="24"/>
    </w:rPr>
  </w:style>
  <w:style w:type="character" w:customStyle="1" w:styleId="affffffff2">
    <w:name w:val="Рисунок_схемы Знак"/>
    <w:basedOn w:val="afd"/>
    <w:link w:val="affffffff1"/>
    <w:rsid w:val="00A130C2"/>
    <w:rPr>
      <w:rFonts w:ascii="Times New Roman" w:eastAsiaTheme="majorEastAsia" w:hAnsi="Times New Roman" w:cstheme="majorBidi"/>
      <w:b/>
      <w:bCs/>
      <w:iCs/>
      <w:color w:val="7030A0"/>
      <w:sz w:val="24"/>
      <w:szCs w:val="24"/>
    </w:rPr>
  </w:style>
  <w:style w:type="paragraph" w:customStyle="1" w:styleId="6AD5DFDD5EBD40859AF6BC77D687B62F">
    <w:name w:val="6AD5DFDD5EBD40859AF6BC77D687B62F"/>
    <w:locked/>
    <w:rsid w:val="00A130C2"/>
    <w:pPr>
      <w:spacing w:after="200" w:line="276" w:lineRule="auto"/>
    </w:pPr>
    <w:rPr>
      <w:rFonts w:eastAsiaTheme="minorEastAsia"/>
      <w:lang w:val="en-US"/>
    </w:rPr>
  </w:style>
  <w:style w:type="paragraph" w:customStyle="1" w:styleId="shf0">
    <w:name w:val="shЗагТаблицы"/>
    <w:aliases w:val="ЗагТаблицы"/>
    <w:basedOn w:val="3"/>
    <w:next w:val="Sh3"/>
    <w:link w:val="shf1"/>
    <w:autoRedefine/>
    <w:rsid w:val="00A130C2"/>
    <w:pPr>
      <w:keepNext w:val="0"/>
      <w:keepLines w:val="0"/>
      <w:spacing w:after="40" w:line="240" w:lineRule="auto"/>
      <w:ind w:left="57" w:right="57"/>
      <w:outlineLvl w:val="9"/>
    </w:pPr>
    <w:rPr>
      <w:rFonts w:ascii="Times New Roman" w:hAnsi="Times New Roman"/>
      <w:b/>
      <w:noProof/>
      <w:color w:val="000000" w:themeColor="text1"/>
      <w:lang w:eastAsia="ru-RU"/>
    </w:rPr>
  </w:style>
  <w:style w:type="character" w:customStyle="1" w:styleId="shf1">
    <w:name w:val="shЗагТаблицы Знак"/>
    <w:aliases w:val="ЗагТаблицы Знак"/>
    <w:basedOn w:val="30"/>
    <w:link w:val="shf0"/>
    <w:qFormat/>
    <w:rsid w:val="00A130C2"/>
    <w:rPr>
      <w:rFonts w:ascii="Times New Roman" w:eastAsiaTheme="majorEastAsia" w:hAnsi="Times New Roman" w:cstheme="majorBidi"/>
      <w:b/>
      <w:noProof/>
      <w:color w:val="000000" w:themeColor="text1"/>
      <w:sz w:val="24"/>
      <w:szCs w:val="24"/>
      <w:lang w:eastAsia="ru-RU"/>
    </w:rPr>
  </w:style>
  <w:style w:type="paragraph" w:customStyle="1" w:styleId="Shf2">
    <w:name w:val="ShИмяОгл"/>
    <w:aliases w:val="Имя оглавления"/>
    <w:basedOn w:val="a6"/>
    <w:link w:val="Shf3"/>
    <w:rsid w:val="00A130C2"/>
    <w:pPr>
      <w:spacing w:after="240" w:line="360" w:lineRule="auto"/>
      <w:contextualSpacing/>
      <w:jc w:val="center"/>
    </w:pPr>
    <w:rPr>
      <w:rFonts w:ascii="Times New Roman" w:hAnsi="Times New Roman"/>
      <w:b/>
      <w:color w:val="7030A0"/>
      <w:sz w:val="28"/>
    </w:rPr>
  </w:style>
  <w:style w:type="paragraph" w:customStyle="1" w:styleId="Shf4">
    <w:name w:val="ShСтраницы"/>
    <w:aliases w:val="Страницы"/>
    <w:basedOn w:val="a6"/>
    <w:link w:val="Shf5"/>
    <w:autoRedefine/>
    <w:rsid w:val="00A130C2"/>
    <w:pPr>
      <w:spacing w:after="0" w:line="240" w:lineRule="auto"/>
      <w:jc w:val="right"/>
    </w:pPr>
    <w:rPr>
      <w:rFonts w:ascii="Times New Roman" w:hAnsi="Times New Roman"/>
      <w:color w:val="7030A0"/>
      <w:sz w:val="24"/>
    </w:rPr>
  </w:style>
  <w:style w:type="character" w:customStyle="1" w:styleId="Shf3">
    <w:name w:val="ShИмяОгл Знак"/>
    <w:aliases w:val="Имя оглавления Знак"/>
    <w:basedOn w:val="a7"/>
    <w:link w:val="Shf2"/>
    <w:qFormat/>
    <w:rsid w:val="00A130C2"/>
    <w:rPr>
      <w:rFonts w:ascii="Times New Roman" w:hAnsi="Times New Roman"/>
      <w:b/>
      <w:color w:val="7030A0"/>
      <w:sz w:val="28"/>
    </w:rPr>
  </w:style>
  <w:style w:type="paragraph" w:customStyle="1" w:styleId="Shf6">
    <w:name w:val="ShЛого"/>
    <w:aliases w:val="Лого"/>
    <w:basedOn w:val="Sh10"/>
    <w:link w:val="Shf7"/>
    <w:rsid w:val="00A130C2"/>
  </w:style>
  <w:style w:type="character" w:customStyle="1" w:styleId="Shf5">
    <w:name w:val="ShСтраницы Знак"/>
    <w:aliases w:val="Страницы Знак"/>
    <w:basedOn w:val="a7"/>
    <w:link w:val="Shf4"/>
    <w:qFormat/>
    <w:rsid w:val="00A130C2"/>
    <w:rPr>
      <w:rFonts w:ascii="Times New Roman" w:hAnsi="Times New Roman"/>
      <w:color w:val="7030A0"/>
      <w:sz w:val="24"/>
    </w:rPr>
  </w:style>
  <w:style w:type="character" w:customStyle="1" w:styleId="Shf7">
    <w:name w:val="ShЛого Знак"/>
    <w:aliases w:val="Лого Знак"/>
    <w:basedOn w:val="Sh11"/>
    <w:link w:val="Shf6"/>
    <w:rsid w:val="00A130C2"/>
    <w:rPr>
      <w:rFonts w:ascii="Times New Roman" w:hAnsi="Times New Roman"/>
      <w:b/>
      <w:noProof/>
      <w:color w:val="7030A0"/>
      <w:sz w:val="32"/>
      <w:szCs w:val="32"/>
      <w:lang w:val="en-US" w:eastAsia="ru-RU"/>
    </w:rPr>
  </w:style>
  <w:style w:type="paragraph" w:customStyle="1" w:styleId="EE90826652194246BBB27652A64C8958">
    <w:name w:val="EE90826652194246BBB27652A64C8958"/>
    <w:locked/>
    <w:rsid w:val="00A130C2"/>
    <w:pPr>
      <w:spacing w:after="200" w:line="276" w:lineRule="auto"/>
    </w:pPr>
    <w:rPr>
      <w:rFonts w:eastAsiaTheme="minorEastAsia"/>
      <w:lang w:val="en-US"/>
    </w:rPr>
  </w:style>
  <w:style w:type="paragraph" w:styleId="affffffff3">
    <w:name w:val="Document Map"/>
    <w:basedOn w:val="a6"/>
    <w:link w:val="affffffff4"/>
    <w:uiPriority w:val="99"/>
    <w:semiHidden/>
    <w:unhideWhenUsed/>
    <w:qFormat/>
    <w:rsid w:val="00A130C2"/>
    <w:pPr>
      <w:spacing w:after="0" w:line="240" w:lineRule="auto"/>
      <w:ind w:firstLine="709"/>
      <w:jc w:val="both"/>
    </w:pPr>
    <w:rPr>
      <w:rFonts w:ascii="Tahoma" w:hAnsi="Tahoma" w:cs="Tahoma"/>
      <w:sz w:val="16"/>
      <w:szCs w:val="16"/>
    </w:rPr>
  </w:style>
  <w:style w:type="character" w:customStyle="1" w:styleId="affffffff4">
    <w:name w:val="Схема документа Знак"/>
    <w:basedOn w:val="a7"/>
    <w:link w:val="affffffff3"/>
    <w:uiPriority w:val="99"/>
    <w:semiHidden/>
    <w:qFormat/>
    <w:rsid w:val="00A130C2"/>
    <w:rPr>
      <w:rFonts w:ascii="Tahoma" w:hAnsi="Tahoma" w:cs="Tahoma"/>
      <w:sz w:val="16"/>
      <w:szCs w:val="16"/>
    </w:rPr>
  </w:style>
  <w:style w:type="paragraph" w:customStyle="1" w:styleId="affffffff5">
    <w:name w:val="Примечания"/>
    <w:basedOn w:val="Sh3"/>
    <w:link w:val="affffffff6"/>
    <w:rsid w:val="00A130C2"/>
  </w:style>
  <w:style w:type="character" w:customStyle="1" w:styleId="affffffff6">
    <w:name w:val="Примечания Знак"/>
    <w:basedOn w:val="Sh4"/>
    <w:link w:val="affffffff5"/>
    <w:rsid w:val="00A130C2"/>
    <w:rPr>
      <w:rFonts w:ascii="Times New Roman" w:hAnsi="Times New Roman"/>
      <w:noProof/>
      <w:sz w:val="28"/>
      <w:szCs w:val="28"/>
      <w:lang w:eastAsia="ar-SA"/>
    </w:rPr>
  </w:style>
  <w:style w:type="paragraph" w:styleId="2f2">
    <w:name w:val="Body Text Indent 2"/>
    <w:basedOn w:val="a6"/>
    <w:link w:val="2f3"/>
    <w:uiPriority w:val="99"/>
    <w:unhideWhenUsed/>
    <w:rsid w:val="00A130C2"/>
    <w:pPr>
      <w:widowControl w:val="0"/>
      <w:suppressAutoHyphens/>
      <w:spacing w:after="120" w:line="480" w:lineRule="auto"/>
      <w:ind w:left="283"/>
    </w:pPr>
    <w:rPr>
      <w:rFonts w:ascii="Arial" w:eastAsia="Lucida Sans Unicode" w:hAnsi="Arial" w:cs="Times New Roman"/>
      <w:sz w:val="24"/>
      <w:szCs w:val="24"/>
      <w:lang w:eastAsia="ru-RU"/>
    </w:rPr>
  </w:style>
  <w:style w:type="character" w:customStyle="1" w:styleId="2f3">
    <w:name w:val="Основной текст с отступом 2 Знак"/>
    <w:basedOn w:val="a7"/>
    <w:link w:val="2f2"/>
    <w:uiPriority w:val="99"/>
    <w:qFormat/>
    <w:rsid w:val="00A130C2"/>
    <w:rPr>
      <w:rFonts w:ascii="Arial" w:eastAsia="Lucida Sans Unicode" w:hAnsi="Arial" w:cs="Times New Roman"/>
      <w:sz w:val="24"/>
      <w:szCs w:val="24"/>
      <w:lang w:eastAsia="ru-RU"/>
    </w:rPr>
  </w:style>
  <w:style w:type="paragraph" w:customStyle="1" w:styleId="xl63">
    <w:name w:val="xl63"/>
    <w:basedOn w:val="a6"/>
    <w:rsid w:val="00A13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6"/>
    <w:rsid w:val="00A130C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affffffff7">
    <w:name w:val="!Хрень"/>
    <w:basedOn w:val="a6"/>
    <w:link w:val="affffffff8"/>
    <w:rsid w:val="00A130C2"/>
    <w:pPr>
      <w:spacing w:after="200" w:line="276" w:lineRule="auto"/>
      <w:jc w:val="center"/>
    </w:pPr>
    <w:rPr>
      <w:rFonts w:ascii="Times New Roman" w:eastAsia="Times New Roman" w:hAnsi="Times New Roman" w:cs="Times New Roman"/>
      <w:b/>
      <w:noProof/>
      <w:color w:val="BF8F00" w:themeColor="accent4" w:themeShade="BF"/>
      <w:sz w:val="24"/>
      <w:szCs w:val="28"/>
      <w:lang w:eastAsia="ru-RU"/>
    </w:rPr>
  </w:style>
  <w:style w:type="character" w:customStyle="1" w:styleId="affffffff8">
    <w:name w:val="!Хрень Знак"/>
    <w:basedOn w:val="a7"/>
    <w:link w:val="affffffff7"/>
    <w:rsid w:val="00A130C2"/>
    <w:rPr>
      <w:rFonts w:ascii="Times New Roman" w:eastAsia="Times New Roman" w:hAnsi="Times New Roman" w:cs="Times New Roman"/>
      <w:b/>
      <w:noProof/>
      <w:color w:val="BF8F00" w:themeColor="accent4" w:themeShade="BF"/>
      <w:sz w:val="24"/>
      <w:szCs w:val="28"/>
      <w:lang w:eastAsia="ru-RU"/>
    </w:rPr>
  </w:style>
  <w:style w:type="table" w:customStyle="1" w:styleId="-11">
    <w:name w:val="Таблица-сетка 1 светлая1"/>
    <w:basedOn w:val="a8"/>
    <w:uiPriority w:val="46"/>
    <w:rsid w:val="00A130C2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2f4">
    <w:name w:val="Основной текст (2)_"/>
    <w:link w:val="2f5"/>
    <w:uiPriority w:val="99"/>
    <w:rsid w:val="00A130C2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295pt">
    <w:name w:val="Основной текст (2) + 9;5 pt;Полужирный"/>
    <w:rsid w:val="00A130C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paragraph" w:customStyle="1" w:styleId="2f5">
    <w:name w:val="Основной текст (2)"/>
    <w:basedOn w:val="a6"/>
    <w:link w:val="2f4"/>
    <w:rsid w:val="00A130C2"/>
    <w:pPr>
      <w:widowControl w:val="0"/>
      <w:shd w:val="clear" w:color="auto" w:fill="FFFFFF"/>
      <w:spacing w:after="60" w:line="278" w:lineRule="exact"/>
      <w:ind w:hanging="740"/>
      <w:jc w:val="center"/>
    </w:pPr>
    <w:rPr>
      <w:rFonts w:ascii="Times New Roman" w:eastAsia="Times New Roman" w:hAnsi="Times New Roman" w:cs="Times New Roman"/>
    </w:rPr>
  </w:style>
  <w:style w:type="paragraph" w:customStyle="1" w:styleId="msonormal0">
    <w:name w:val="msonormal"/>
    <w:basedOn w:val="a6"/>
    <w:rsid w:val="00A13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3">
    <w:name w:val="xl93"/>
    <w:basedOn w:val="a6"/>
    <w:rsid w:val="00A130C2"/>
    <w:pPr>
      <w:pBdr>
        <w:left w:val="single" w:sz="8" w:space="14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 w:cs="Times New Roman"/>
      <w:b/>
      <w:bCs/>
      <w:color w:val="000000"/>
      <w:sz w:val="19"/>
      <w:szCs w:val="19"/>
      <w:lang w:eastAsia="ru-RU"/>
    </w:rPr>
  </w:style>
  <w:style w:type="paragraph" w:customStyle="1" w:styleId="xl94">
    <w:name w:val="xl94"/>
    <w:basedOn w:val="a6"/>
    <w:rsid w:val="00A130C2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0"/>
      <w:szCs w:val="10"/>
      <w:lang w:eastAsia="ru-RU"/>
    </w:rPr>
  </w:style>
  <w:style w:type="character" w:customStyle="1" w:styleId="212pt">
    <w:name w:val="Основной текст (2) + 12 pt;Не полужирный"/>
    <w:basedOn w:val="2f4"/>
    <w:rsid w:val="00A130C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2Arial11pt">
    <w:name w:val="Основной текст (2) + Arial;11 pt"/>
    <w:basedOn w:val="2f4"/>
    <w:rsid w:val="00A130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115pt">
    <w:name w:val="Основной текст (2) + 11.5 pt"/>
    <w:basedOn w:val="2f4"/>
    <w:rsid w:val="00A130C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8pt">
    <w:name w:val="Основной текст (2) + 8 pt"/>
    <w:basedOn w:val="2f4"/>
    <w:rsid w:val="00A130C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2Arial10pt">
    <w:name w:val="Основной текст (2) + Arial;10 pt"/>
    <w:basedOn w:val="2f4"/>
    <w:rsid w:val="00A130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213pt">
    <w:name w:val="Основной текст (2) + 13 pt;Курсив"/>
    <w:basedOn w:val="2f4"/>
    <w:rsid w:val="00A130C2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5a">
    <w:name w:val="Основной текст (5)_"/>
    <w:link w:val="5b"/>
    <w:uiPriority w:val="99"/>
    <w:qFormat/>
    <w:rsid w:val="00A130C2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5b">
    <w:name w:val="Основной текст (5)"/>
    <w:basedOn w:val="a6"/>
    <w:link w:val="5a"/>
    <w:uiPriority w:val="99"/>
    <w:rsid w:val="00A130C2"/>
    <w:pPr>
      <w:widowControl w:val="0"/>
      <w:shd w:val="clear" w:color="auto" w:fill="FFFFFF"/>
      <w:spacing w:before="60" w:after="180" w:line="0" w:lineRule="atLeast"/>
      <w:jc w:val="both"/>
    </w:pPr>
    <w:rPr>
      <w:rFonts w:ascii="Times New Roman" w:eastAsia="Times New Roman" w:hAnsi="Times New Roman" w:cs="Times New Roman"/>
      <w:b/>
      <w:bCs/>
    </w:rPr>
  </w:style>
  <w:style w:type="character" w:customStyle="1" w:styleId="29pt">
    <w:name w:val="Основной текст (2) + 9 pt;Полужирный"/>
    <w:rsid w:val="00A130C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paragraph" w:customStyle="1" w:styleId="font5">
    <w:name w:val="font5"/>
    <w:basedOn w:val="a6"/>
    <w:rsid w:val="00A130C2"/>
    <w:pPr>
      <w:spacing w:before="100" w:beforeAutospacing="1" w:after="100" w:afterAutospacing="1" w:line="240" w:lineRule="auto"/>
    </w:pPr>
    <w:rPr>
      <w:rFonts w:ascii="Arial Narrow" w:eastAsia="Times New Roman" w:hAnsi="Arial Narrow" w:cs="Times New Roman"/>
      <w:color w:val="000000"/>
      <w:sz w:val="20"/>
      <w:szCs w:val="20"/>
      <w:lang w:eastAsia="ru-RU"/>
    </w:rPr>
  </w:style>
  <w:style w:type="paragraph" w:customStyle="1" w:styleId="font6">
    <w:name w:val="font6"/>
    <w:basedOn w:val="a6"/>
    <w:rsid w:val="00A130C2"/>
    <w:pPr>
      <w:spacing w:before="100" w:beforeAutospacing="1" w:after="100" w:afterAutospacing="1" w:line="240" w:lineRule="auto"/>
    </w:pPr>
    <w:rPr>
      <w:rFonts w:ascii="Arial Narrow" w:eastAsia="Times New Roman" w:hAnsi="Arial Narrow" w:cs="Times New Roman"/>
      <w:color w:val="000000"/>
      <w:sz w:val="20"/>
      <w:szCs w:val="20"/>
      <w:lang w:eastAsia="ru-RU"/>
    </w:rPr>
  </w:style>
  <w:style w:type="paragraph" w:customStyle="1" w:styleId="font7">
    <w:name w:val="font7"/>
    <w:basedOn w:val="a6"/>
    <w:rsid w:val="00A130C2"/>
    <w:pPr>
      <w:spacing w:before="100" w:beforeAutospacing="1" w:after="100" w:afterAutospacing="1" w:line="240" w:lineRule="auto"/>
    </w:pPr>
    <w:rPr>
      <w:rFonts w:ascii="Arial Narrow" w:eastAsia="Times New Roman" w:hAnsi="Arial Narrow" w:cs="Times New Roman"/>
      <w:i/>
      <w:iCs/>
      <w:color w:val="000000"/>
      <w:sz w:val="20"/>
      <w:szCs w:val="20"/>
      <w:lang w:eastAsia="ru-RU"/>
    </w:rPr>
  </w:style>
  <w:style w:type="character" w:customStyle="1" w:styleId="210pt0pt">
    <w:name w:val="Основной текст (2) + 10 pt;Полужирный;Курсив;Интервал 0 pt"/>
    <w:rsid w:val="00A130C2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1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affffffff9">
    <w:name w:val="Подпись к таблице_"/>
    <w:link w:val="affffffffa"/>
    <w:uiPriority w:val="99"/>
    <w:rsid w:val="00A130C2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affffffffa">
    <w:name w:val="Подпись к таблице"/>
    <w:basedOn w:val="a6"/>
    <w:link w:val="affffffff9"/>
    <w:rsid w:val="00A130C2"/>
    <w:pPr>
      <w:widowControl w:val="0"/>
      <w:shd w:val="clear" w:color="auto" w:fill="FFFFFF"/>
      <w:spacing w:before="180" w:after="0" w:line="274" w:lineRule="exact"/>
    </w:pPr>
    <w:rPr>
      <w:rFonts w:ascii="Times New Roman" w:eastAsia="Times New Roman" w:hAnsi="Times New Roman" w:cs="Times New Roman"/>
    </w:rPr>
  </w:style>
  <w:style w:type="paragraph" w:customStyle="1" w:styleId="xl95">
    <w:name w:val="xl95"/>
    <w:basedOn w:val="a6"/>
    <w:rsid w:val="00A130C2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sz w:val="19"/>
      <w:szCs w:val="19"/>
      <w:lang w:eastAsia="ru-RU"/>
    </w:rPr>
  </w:style>
  <w:style w:type="character" w:customStyle="1" w:styleId="Exact">
    <w:name w:val="Подпись к картинке Exact"/>
    <w:uiPriority w:val="99"/>
    <w:rsid w:val="00A130C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Exact0">
    <w:name w:val="Подпись к таблице Exact"/>
    <w:basedOn w:val="a7"/>
    <w:rsid w:val="00A130C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295pt0">
    <w:name w:val="Основной текст (2) + 9;5 pt"/>
    <w:basedOn w:val="2f4"/>
    <w:rsid w:val="00A130C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10pt">
    <w:name w:val="Основной текст (2) + 10 pt"/>
    <w:basedOn w:val="2f4"/>
    <w:rsid w:val="00A130C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210pt0">
    <w:name w:val="Основной текст (2) + 10 pt;Малые прописные"/>
    <w:basedOn w:val="2f4"/>
    <w:rsid w:val="00A130C2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en-US" w:eastAsia="en-US" w:bidi="en-US"/>
    </w:rPr>
  </w:style>
  <w:style w:type="character" w:customStyle="1" w:styleId="210pt1">
    <w:name w:val="Основной текст (2) + 10 pt;Полужирный"/>
    <w:basedOn w:val="2f4"/>
    <w:rsid w:val="00A130C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2Sylfaen10pt">
    <w:name w:val="Основной текст (2) + Sylfaen;10 pt;Курсив"/>
    <w:rsid w:val="00A130C2"/>
    <w:rPr>
      <w:rFonts w:ascii="Sylfaen" w:eastAsia="Sylfaen" w:hAnsi="Sylfaen" w:cs="Sylfaen"/>
      <w:b/>
      <w:bCs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paragraph" w:styleId="affffffffb">
    <w:name w:val="Revision"/>
    <w:hidden/>
    <w:uiPriority w:val="99"/>
    <w:semiHidden/>
    <w:qFormat/>
    <w:rsid w:val="00A130C2"/>
    <w:pPr>
      <w:spacing w:after="0" w:line="240" w:lineRule="auto"/>
    </w:pPr>
    <w:rPr>
      <w:rFonts w:ascii="Arial Narrow" w:hAnsi="Arial Narrow"/>
      <w:sz w:val="26"/>
    </w:rPr>
  </w:style>
  <w:style w:type="character" w:customStyle="1" w:styleId="3d">
    <w:name w:val="Неразрешенное упоминание3"/>
    <w:basedOn w:val="a7"/>
    <w:uiPriority w:val="99"/>
    <w:semiHidden/>
    <w:unhideWhenUsed/>
    <w:qFormat/>
    <w:rsid w:val="00A130C2"/>
    <w:rPr>
      <w:color w:val="808080"/>
      <w:shd w:val="clear" w:color="auto" w:fill="E6E6E6"/>
    </w:rPr>
  </w:style>
  <w:style w:type="character" w:customStyle="1" w:styleId="4b">
    <w:name w:val="Неразрешенное упоминание4"/>
    <w:basedOn w:val="a7"/>
    <w:uiPriority w:val="99"/>
    <w:semiHidden/>
    <w:unhideWhenUsed/>
    <w:rsid w:val="00A130C2"/>
    <w:rPr>
      <w:color w:val="808080"/>
      <w:shd w:val="clear" w:color="auto" w:fill="E6E6E6"/>
    </w:rPr>
  </w:style>
  <w:style w:type="character" w:customStyle="1" w:styleId="2f6">
    <w:name w:val="Подпись к таблице (2)_"/>
    <w:basedOn w:val="a7"/>
    <w:link w:val="2f7"/>
    <w:uiPriority w:val="99"/>
    <w:qFormat/>
    <w:locked/>
    <w:rsid w:val="00A130C2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2f7">
    <w:name w:val="Подпись к таблице (2)"/>
    <w:basedOn w:val="a6"/>
    <w:link w:val="2f6"/>
    <w:uiPriority w:val="99"/>
    <w:rsid w:val="00A130C2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19"/>
      <w:szCs w:val="19"/>
    </w:rPr>
  </w:style>
  <w:style w:type="paragraph" w:customStyle="1" w:styleId="font8">
    <w:name w:val="font8"/>
    <w:basedOn w:val="a6"/>
    <w:rsid w:val="00A13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font9">
    <w:name w:val="font9"/>
    <w:basedOn w:val="a6"/>
    <w:rsid w:val="00A13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lang w:eastAsia="ru-RU"/>
    </w:rPr>
  </w:style>
  <w:style w:type="paragraph" w:customStyle="1" w:styleId="xl96">
    <w:name w:val="xl96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Arial Narrow" w:eastAsia="Times New Roman" w:hAnsi="Arial Narrow" w:cs="Times New Roman"/>
      <w:sz w:val="20"/>
      <w:szCs w:val="20"/>
      <w:lang w:eastAsia="ru-RU"/>
    </w:rPr>
  </w:style>
  <w:style w:type="paragraph" w:customStyle="1" w:styleId="xl97">
    <w:name w:val="xl97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Arial Narrow" w:eastAsia="Times New Roman" w:hAnsi="Arial Narrow" w:cs="Times New Roman"/>
      <w:sz w:val="20"/>
      <w:szCs w:val="20"/>
      <w:lang w:eastAsia="ru-RU"/>
    </w:rPr>
  </w:style>
  <w:style w:type="paragraph" w:customStyle="1" w:styleId="xl98">
    <w:name w:val="xl98"/>
    <w:basedOn w:val="a6"/>
    <w:rsid w:val="00A130C2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Narrow" w:eastAsia="Times New Roman" w:hAnsi="Arial Narrow" w:cs="Times New Roman"/>
      <w:sz w:val="20"/>
      <w:szCs w:val="20"/>
      <w:lang w:eastAsia="ru-RU"/>
    </w:rPr>
  </w:style>
  <w:style w:type="paragraph" w:customStyle="1" w:styleId="xl99">
    <w:name w:val="xl99"/>
    <w:basedOn w:val="a6"/>
    <w:rsid w:val="00A130C2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Narrow" w:eastAsia="Times New Roman" w:hAnsi="Arial Narrow" w:cs="Times New Roman"/>
      <w:sz w:val="20"/>
      <w:szCs w:val="20"/>
      <w:lang w:eastAsia="ru-RU"/>
    </w:rPr>
  </w:style>
  <w:style w:type="paragraph" w:customStyle="1" w:styleId="xl100">
    <w:name w:val="xl100"/>
    <w:basedOn w:val="a6"/>
    <w:rsid w:val="00A130C2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Arial Narrow" w:eastAsia="Times New Roman" w:hAnsi="Arial Narrow" w:cs="Times New Roman"/>
      <w:sz w:val="20"/>
      <w:szCs w:val="20"/>
      <w:lang w:eastAsia="ru-RU"/>
    </w:rPr>
  </w:style>
  <w:style w:type="paragraph" w:customStyle="1" w:styleId="xl101">
    <w:name w:val="xl101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02">
    <w:name w:val="xl102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03">
    <w:name w:val="xl103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04">
    <w:name w:val="xl104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5">
    <w:name w:val="xl105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6">
    <w:name w:val="xl106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07">
    <w:name w:val="xl107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8">
    <w:name w:val="xl108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09">
    <w:name w:val="xl109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10">
    <w:name w:val="xl110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11">
    <w:name w:val="xl111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12">
    <w:name w:val="xl112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3">
    <w:name w:val="xl113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14">
    <w:name w:val="xl114"/>
    <w:basedOn w:val="a6"/>
    <w:rsid w:val="00A13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15">
    <w:name w:val="xl115"/>
    <w:basedOn w:val="a6"/>
    <w:rsid w:val="00A130C2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16">
    <w:name w:val="xl116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17">
    <w:name w:val="xl117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18">
    <w:name w:val="xl118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19">
    <w:name w:val="xl119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0">
    <w:name w:val="xl120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1">
    <w:name w:val="xl121"/>
    <w:basedOn w:val="a6"/>
    <w:rsid w:val="00A130C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22">
    <w:name w:val="xl122"/>
    <w:basedOn w:val="a6"/>
    <w:rsid w:val="00A130C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23">
    <w:name w:val="xl123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24">
    <w:name w:val="xl124"/>
    <w:basedOn w:val="a6"/>
    <w:rsid w:val="00A130C2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25">
    <w:name w:val="xl125"/>
    <w:basedOn w:val="a6"/>
    <w:rsid w:val="00A130C2"/>
    <w:pPr>
      <w:pBdr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26">
    <w:name w:val="xl126"/>
    <w:basedOn w:val="a6"/>
    <w:rsid w:val="00A130C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27">
    <w:name w:val="xl127"/>
    <w:basedOn w:val="a6"/>
    <w:rsid w:val="00A130C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28">
    <w:name w:val="xl128"/>
    <w:basedOn w:val="a6"/>
    <w:rsid w:val="00A130C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29">
    <w:name w:val="xl129"/>
    <w:basedOn w:val="a6"/>
    <w:rsid w:val="00A130C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30">
    <w:name w:val="xl130"/>
    <w:basedOn w:val="a6"/>
    <w:rsid w:val="00A130C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31">
    <w:name w:val="xl131"/>
    <w:basedOn w:val="a6"/>
    <w:rsid w:val="00A130C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32">
    <w:name w:val="xl132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33">
    <w:name w:val="xl133"/>
    <w:basedOn w:val="a6"/>
    <w:rsid w:val="00A130C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34">
    <w:name w:val="xl134"/>
    <w:basedOn w:val="a6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 Narrow" w:eastAsia="Times New Roman" w:hAnsi="Arial Narrow" w:cs="Times New Roman"/>
      <w:sz w:val="24"/>
      <w:szCs w:val="24"/>
      <w:lang w:eastAsia="ru-RU"/>
    </w:rPr>
  </w:style>
  <w:style w:type="paragraph" w:customStyle="1" w:styleId="148">
    <w:name w:val="Таблица 14"/>
    <w:basedOn w:val="a6"/>
    <w:link w:val="149"/>
    <w:rsid w:val="00A130C2"/>
    <w:pPr>
      <w:spacing w:after="0" w:line="240" w:lineRule="auto"/>
    </w:pPr>
    <w:rPr>
      <w:rFonts w:ascii="Times New Roman" w:eastAsia="Calibri" w:hAnsi="Times New Roman" w:cs="Times New Roman"/>
      <w:color w:val="000000" w:themeColor="text1"/>
      <w:sz w:val="28"/>
      <w:szCs w:val="28"/>
    </w:rPr>
  </w:style>
  <w:style w:type="character" w:customStyle="1" w:styleId="149">
    <w:name w:val="Таблица 14 Знак"/>
    <w:basedOn w:val="a7"/>
    <w:link w:val="148"/>
    <w:qFormat/>
    <w:rsid w:val="00A130C2"/>
    <w:rPr>
      <w:rFonts w:ascii="Times New Roman" w:eastAsia="Calibri" w:hAnsi="Times New Roman" w:cs="Times New Roman"/>
      <w:color w:val="000000" w:themeColor="text1"/>
      <w:sz w:val="28"/>
      <w:szCs w:val="28"/>
    </w:rPr>
  </w:style>
  <w:style w:type="paragraph" w:customStyle="1" w:styleId="affffffffc">
    <w:name w:val="Сноски"/>
    <w:basedOn w:val="affff1"/>
    <w:link w:val="affffffffd"/>
    <w:rsid w:val="00A130C2"/>
    <w:pPr>
      <w:jc w:val="both"/>
    </w:pPr>
    <w:rPr>
      <w:rFonts w:ascii="Times New Roman" w:hAnsi="Times New Roman" w:cs="Times New Roman"/>
    </w:rPr>
  </w:style>
  <w:style w:type="character" w:customStyle="1" w:styleId="affffffffd">
    <w:name w:val="Сноски Знак"/>
    <w:basedOn w:val="affff2"/>
    <w:link w:val="affffffffc"/>
    <w:rsid w:val="00A130C2"/>
    <w:rPr>
      <w:rFonts w:ascii="Times New Roman" w:hAnsi="Times New Roman" w:cs="Times New Roman"/>
      <w:sz w:val="20"/>
      <w:szCs w:val="20"/>
    </w:rPr>
  </w:style>
  <w:style w:type="paragraph" w:customStyle="1" w:styleId="affffffffe">
    <w:name w:val="ТС ТАблица"/>
    <w:basedOn w:val="afff3"/>
    <w:link w:val="afffffffff"/>
    <w:rsid w:val="00A130C2"/>
    <w:pPr>
      <w:spacing w:after="0" w:line="240" w:lineRule="auto"/>
      <w:ind w:right="0"/>
      <w:jc w:val="center"/>
    </w:pPr>
    <w:rPr>
      <w:color w:val="000000" w:themeColor="text1"/>
      <w:sz w:val="20"/>
      <w:szCs w:val="20"/>
    </w:rPr>
  </w:style>
  <w:style w:type="paragraph" w:customStyle="1" w:styleId="afffffffff0">
    <w:name w:val="ТС Наименование таблиц"/>
    <w:basedOn w:val="afff3"/>
    <w:link w:val="afffffffff1"/>
    <w:qFormat/>
    <w:rsid w:val="00A130C2"/>
    <w:pPr>
      <w:spacing w:after="0" w:line="240" w:lineRule="auto"/>
      <w:ind w:right="0" w:firstLine="567"/>
      <w:jc w:val="right"/>
    </w:pPr>
    <w:rPr>
      <w:b w:val="0"/>
      <w:color w:val="000000" w:themeColor="text1"/>
      <w:sz w:val="24"/>
      <w:szCs w:val="24"/>
    </w:rPr>
  </w:style>
  <w:style w:type="character" w:customStyle="1" w:styleId="afffffffff">
    <w:name w:val="ТС ТАблица Знак"/>
    <w:basedOn w:val="afff4"/>
    <w:link w:val="affffffffe"/>
    <w:rsid w:val="00A130C2"/>
    <w:rPr>
      <w:rFonts w:ascii="Times New Roman" w:hAnsi="Times New Roman" w:cs="Times New Roman"/>
      <w:b/>
      <w:color w:val="000000" w:themeColor="text1"/>
      <w:sz w:val="20"/>
      <w:szCs w:val="20"/>
    </w:rPr>
  </w:style>
  <w:style w:type="paragraph" w:customStyle="1" w:styleId="afffffffff2">
    <w:name w:val="ТС Наименование рисунка"/>
    <w:basedOn w:val="affff"/>
    <w:link w:val="afffffffff3"/>
    <w:qFormat/>
    <w:rsid w:val="00A130C2"/>
    <w:rPr>
      <w:b/>
      <w:color w:val="000000" w:themeColor="text1"/>
    </w:rPr>
  </w:style>
  <w:style w:type="character" w:customStyle="1" w:styleId="afffffffff1">
    <w:name w:val="ТС Наименование таблиц Знак"/>
    <w:basedOn w:val="afff4"/>
    <w:link w:val="afffffffff0"/>
    <w:rsid w:val="00A130C2"/>
    <w:rPr>
      <w:rFonts w:ascii="Times New Roman" w:hAnsi="Times New Roman" w:cs="Times New Roman"/>
      <w:b/>
      <w:color w:val="000000" w:themeColor="text1"/>
      <w:sz w:val="24"/>
      <w:szCs w:val="24"/>
    </w:rPr>
  </w:style>
  <w:style w:type="paragraph" w:customStyle="1" w:styleId="1116">
    <w:name w:val="ТС 1.1.1"/>
    <w:basedOn w:val="aff0"/>
    <w:link w:val="1117"/>
    <w:qFormat/>
    <w:rsid w:val="00A130C2"/>
    <w:pPr>
      <w:spacing w:before="100" w:beforeAutospacing="1" w:after="100" w:afterAutospacing="1"/>
      <w:ind w:firstLine="1134"/>
      <w:jc w:val="both"/>
    </w:pPr>
    <w:rPr>
      <w:rFonts w:ascii="Times New Roman" w:eastAsiaTheme="minorHAnsi" w:hAnsi="Times New Roman"/>
      <w:b/>
      <w:color w:val="000000" w:themeColor="text1"/>
      <w:sz w:val="28"/>
      <w:szCs w:val="24"/>
    </w:rPr>
  </w:style>
  <w:style w:type="character" w:customStyle="1" w:styleId="afffffffff3">
    <w:name w:val="ТС Наименование рисунка Знак"/>
    <w:basedOn w:val="affff0"/>
    <w:link w:val="afffffffff2"/>
    <w:rsid w:val="00A130C2"/>
    <w:rPr>
      <w:rFonts w:ascii="Times New Roman" w:hAnsi="Times New Roman" w:cs="Times New Roman"/>
      <w:b/>
      <w:color w:val="000000" w:themeColor="text1"/>
      <w:sz w:val="24"/>
      <w:szCs w:val="24"/>
    </w:rPr>
  </w:style>
  <w:style w:type="paragraph" w:customStyle="1" w:styleId="11116">
    <w:name w:val="ТС 1.1.1.1"/>
    <w:basedOn w:val="14"/>
    <w:link w:val="11117"/>
    <w:qFormat/>
    <w:rsid w:val="00A130C2"/>
    <w:pPr>
      <w:tabs>
        <w:tab w:val="clear" w:pos="9344"/>
        <w:tab w:val="right" w:leader="dot" w:pos="9498"/>
      </w:tabs>
      <w:jc w:val="both"/>
    </w:pPr>
  </w:style>
  <w:style w:type="character" w:customStyle="1" w:styleId="1117">
    <w:name w:val="ТС 1.1.1 Знак"/>
    <w:basedOn w:val="aff1"/>
    <w:link w:val="1116"/>
    <w:qFormat/>
    <w:rsid w:val="00A130C2"/>
    <w:rPr>
      <w:rFonts w:ascii="Times New Roman" w:eastAsiaTheme="minorEastAsia" w:hAnsi="Times New Roman"/>
      <w:b/>
      <w:color w:val="000000" w:themeColor="text1"/>
      <w:sz w:val="28"/>
      <w:szCs w:val="24"/>
      <w:lang w:eastAsia="ru-RU"/>
    </w:rPr>
  </w:style>
  <w:style w:type="paragraph" w:customStyle="1" w:styleId="afffffffff4">
    <w:name w:val="ТС Таблица"/>
    <w:basedOn w:val="a6"/>
    <w:link w:val="afffffffff5"/>
    <w:qFormat/>
    <w:rsid w:val="00A130C2"/>
    <w:pPr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customStyle="1" w:styleId="15">
    <w:name w:val="Оглавление 1 Знак"/>
    <w:aliases w:val="Титул 1.1.1.1 Знак"/>
    <w:basedOn w:val="a7"/>
    <w:link w:val="14"/>
    <w:uiPriority w:val="39"/>
    <w:rsid w:val="00A130C2"/>
    <w:rPr>
      <w:rFonts w:ascii="Times New Roman" w:eastAsia="Times New Roman" w:hAnsi="Times New Roman" w:cs="Times New Roman"/>
      <w:b/>
      <w:caps/>
      <w:noProof/>
      <w:sz w:val="20"/>
      <w:szCs w:val="20"/>
      <w:lang w:eastAsia="ru-RU"/>
    </w:rPr>
  </w:style>
  <w:style w:type="character" w:customStyle="1" w:styleId="11117">
    <w:name w:val="ТС 1.1.1.1 Знак"/>
    <w:basedOn w:val="15"/>
    <w:link w:val="11116"/>
    <w:qFormat/>
    <w:rsid w:val="00A130C2"/>
    <w:rPr>
      <w:rFonts w:ascii="Times New Roman" w:eastAsia="Times New Roman" w:hAnsi="Times New Roman" w:cs="Times New Roman"/>
      <w:b/>
      <w:caps/>
      <w:noProof/>
      <w:sz w:val="20"/>
      <w:szCs w:val="20"/>
      <w:lang w:eastAsia="ru-RU"/>
    </w:rPr>
  </w:style>
  <w:style w:type="character" w:customStyle="1" w:styleId="afffffffff5">
    <w:name w:val="ТС Таблица Знак"/>
    <w:basedOn w:val="a7"/>
    <w:link w:val="afffffffff4"/>
    <w:rsid w:val="00A130C2"/>
    <w:rPr>
      <w:rFonts w:ascii="Times New Roman" w:hAnsi="Times New Roman" w:cs="Times New Roman"/>
      <w:sz w:val="20"/>
      <w:szCs w:val="20"/>
    </w:rPr>
  </w:style>
  <w:style w:type="paragraph" w:customStyle="1" w:styleId="shf8">
    <w:name w:val="sh номер Таблицы"/>
    <w:aliases w:val="номерТаблицы"/>
    <w:basedOn w:val="3"/>
    <w:link w:val="shf9"/>
    <w:autoRedefine/>
    <w:rsid w:val="00A130C2"/>
    <w:pPr>
      <w:keepNext w:val="0"/>
      <w:keepLines w:val="0"/>
      <w:spacing w:after="40" w:line="240" w:lineRule="auto"/>
      <w:ind w:left="2127" w:right="301"/>
      <w:jc w:val="right"/>
      <w:outlineLvl w:val="9"/>
    </w:pPr>
    <w:rPr>
      <w:rFonts w:ascii="Times New Roman" w:eastAsiaTheme="minorHAnsi" w:hAnsi="Times New Roman" w:cstheme="minorBidi"/>
      <w:b/>
      <w:noProof/>
      <w:color w:val="000000" w:themeColor="text1"/>
      <w:lang w:eastAsia="ru-RU"/>
    </w:rPr>
  </w:style>
  <w:style w:type="character" w:customStyle="1" w:styleId="shf9">
    <w:name w:val="sh номер Таблицы Знак"/>
    <w:aliases w:val="номерТаблицы Знак"/>
    <w:basedOn w:val="a7"/>
    <w:link w:val="shf8"/>
    <w:rsid w:val="00A130C2"/>
    <w:rPr>
      <w:rFonts w:ascii="Times New Roman" w:hAnsi="Times New Roman"/>
      <w:b/>
      <w:noProof/>
      <w:color w:val="000000" w:themeColor="text1"/>
      <w:sz w:val="24"/>
      <w:szCs w:val="24"/>
      <w:lang w:eastAsia="ru-RU"/>
    </w:rPr>
  </w:style>
  <w:style w:type="table" w:customStyle="1" w:styleId="11e">
    <w:name w:val="Сетка таблицы светлая11"/>
    <w:basedOn w:val="a8"/>
    <w:uiPriority w:val="40"/>
    <w:rsid w:val="00A130C2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1">
    <w:name w:val="Таблица-сетка 1 светлая11"/>
    <w:basedOn w:val="a8"/>
    <w:uiPriority w:val="46"/>
    <w:rsid w:val="00A130C2"/>
    <w:pPr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Sh12">
    <w:name w:val="ShЗаг Таблицы1"/>
    <w:basedOn w:val="a6"/>
    <w:next w:val="a6"/>
    <w:unhideWhenUsed/>
    <w:qFormat/>
    <w:rsid w:val="00A130C2"/>
    <w:pPr>
      <w:keepNext/>
      <w:keepLines/>
      <w:spacing w:before="40" w:after="0" w:line="240" w:lineRule="auto"/>
      <w:ind w:firstLine="567"/>
      <w:jc w:val="both"/>
      <w:outlineLvl w:val="2"/>
    </w:pPr>
    <w:rPr>
      <w:rFonts w:ascii="Calibri Light" w:eastAsia="Times New Roman" w:hAnsi="Calibri Light" w:cs="Times New Roman"/>
      <w:color w:val="1F3763"/>
      <w:sz w:val="26"/>
      <w:szCs w:val="24"/>
    </w:rPr>
  </w:style>
  <w:style w:type="paragraph" w:customStyle="1" w:styleId="1f9">
    <w:name w:val="Под Заг1"/>
    <w:basedOn w:val="a6"/>
    <w:next w:val="a6"/>
    <w:unhideWhenUsed/>
    <w:qFormat/>
    <w:rsid w:val="00A130C2"/>
    <w:pPr>
      <w:keepNext/>
      <w:keepLines/>
      <w:spacing w:before="40" w:after="0" w:line="240" w:lineRule="auto"/>
      <w:ind w:firstLine="567"/>
      <w:jc w:val="both"/>
      <w:outlineLvl w:val="3"/>
    </w:pPr>
    <w:rPr>
      <w:rFonts w:ascii="Calibri Light" w:eastAsia="Times New Roman" w:hAnsi="Calibri Light" w:cs="Times New Roman"/>
      <w:i/>
      <w:iCs/>
      <w:color w:val="2F5496"/>
      <w:sz w:val="26"/>
    </w:rPr>
  </w:style>
  <w:style w:type="paragraph" w:customStyle="1" w:styleId="1fa">
    <w:name w:val="Подзаголовок1"/>
    <w:basedOn w:val="a6"/>
    <w:next w:val="a6"/>
    <w:uiPriority w:val="11"/>
    <w:rsid w:val="00A130C2"/>
    <w:pPr>
      <w:numPr>
        <w:ilvl w:val="1"/>
      </w:numPr>
      <w:spacing w:before="40" w:after="40" w:line="240" w:lineRule="auto"/>
      <w:ind w:firstLine="567"/>
      <w:jc w:val="both"/>
    </w:pPr>
    <w:rPr>
      <w:rFonts w:ascii="Calibri" w:eastAsia="Times New Roman" w:hAnsi="Calibri"/>
      <w:color w:val="5A5A5A"/>
      <w:spacing w:val="15"/>
    </w:rPr>
  </w:style>
  <w:style w:type="character" w:customStyle="1" w:styleId="1fb">
    <w:name w:val="Сильная ссылка1"/>
    <w:basedOn w:val="a7"/>
    <w:uiPriority w:val="32"/>
    <w:qFormat/>
    <w:rsid w:val="00A130C2"/>
    <w:rPr>
      <w:b/>
      <w:bCs/>
      <w:smallCaps/>
      <w:color w:val="4472C4"/>
      <w:spacing w:val="5"/>
    </w:rPr>
  </w:style>
  <w:style w:type="character" w:customStyle="1" w:styleId="1fc">
    <w:name w:val="Слабая ссылка1"/>
    <w:basedOn w:val="a7"/>
    <w:uiPriority w:val="31"/>
    <w:qFormat/>
    <w:rsid w:val="00A130C2"/>
    <w:rPr>
      <w:smallCaps/>
      <w:color w:val="5A5A5A"/>
    </w:rPr>
  </w:style>
  <w:style w:type="paragraph" w:customStyle="1" w:styleId="1fd">
    <w:name w:val="Выделенная цитата1"/>
    <w:basedOn w:val="a6"/>
    <w:next w:val="a6"/>
    <w:uiPriority w:val="30"/>
    <w:qFormat/>
    <w:rsid w:val="00A130C2"/>
    <w:pPr>
      <w:pBdr>
        <w:top w:val="single" w:sz="4" w:space="10" w:color="4472C4"/>
        <w:bottom w:val="single" w:sz="4" w:space="10" w:color="4472C4"/>
      </w:pBdr>
      <w:spacing w:before="360" w:after="360" w:line="240" w:lineRule="auto"/>
      <w:ind w:left="864" w:right="864" w:firstLine="567"/>
      <w:jc w:val="center"/>
    </w:pPr>
    <w:rPr>
      <w:rFonts w:ascii="Arial Narrow" w:hAnsi="Arial Narrow"/>
      <w:i/>
      <w:iCs/>
      <w:color w:val="4472C4"/>
      <w:sz w:val="26"/>
    </w:rPr>
  </w:style>
  <w:style w:type="paragraph" w:customStyle="1" w:styleId="216">
    <w:name w:val="Цитата 21"/>
    <w:basedOn w:val="a6"/>
    <w:next w:val="a6"/>
    <w:uiPriority w:val="29"/>
    <w:qFormat/>
    <w:rsid w:val="00A130C2"/>
    <w:pPr>
      <w:spacing w:before="200" w:after="40" w:line="240" w:lineRule="auto"/>
      <w:ind w:left="864" w:right="864" w:firstLine="567"/>
      <w:jc w:val="center"/>
    </w:pPr>
    <w:rPr>
      <w:rFonts w:ascii="Arial Narrow" w:hAnsi="Arial Narrow"/>
      <w:i/>
      <w:iCs/>
      <w:color w:val="404040"/>
      <w:sz w:val="26"/>
    </w:rPr>
  </w:style>
  <w:style w:type="character" w:customStyle="1" w:styleId="1fe">
    <w:name w:val="Сильное выделение1"/>
    <w:basedOn w:val="a7"/>
    <w:uiPriority w:val="21"/>
    <w:qFormat/>
    <w:rsid w:val="00A130C2"/>
    <w:rPr>
      <w:i/>
      <w:iCs/>
      <w:color w:val="4472C4"/>
    </w:rPr>
  </w:style>
  <w:style w:type="character" w:customStyle="1" w:styleId="1ff">
    <w:name w:val="Слабое выделение1"/>
    <w:basedOn w:val="a7"/>
    <w:uiPriority w:val="19"/>
    <w:qFormat/>
    <w:rsid w:val="00A130C2"/>
    <w:rPr>
      <w:i/>
      <w:iCs/>
      <w:color w:val="404040"/>
    </w:rPr>
  </w:style>
  <w:style w:type="paragraph" w:customStyle="1" w:styleId="1ff0">
    <w:name w:val="Название1"/>
    <w:basedOn w:val="a6"/>
    <w:next w:val="a6"/>
    <w:link w:val="afffffffff6"/>
    <w:uiPriority w:val="10"/>
    <w:qFormat/>
    <w:rsid w:val="00A130C2"/>
    <w:pPr>
      <w:spacing w:before="40" w:after="0" w:line="240" w:lineRule="auto"/>
      <w:ind w:firstLine="567"/>
      <w:contextualSpacing/>
      <w:jc w:val="both"/>
    </w:pPr>
    <w:rPr>
      <w:rFonts w:ascii="Calibri Light" w:eastAsia="Times New Roman" w:hAnsi="Calibri Light" w:cs="Times New Roman"/>
      <w:spacing w:val="-10"/>
      <w:kern w:val="28"/>
      <w:sz w:val="56"/>
      <w:szCs w:val="56"/>
    </w:rPr>
  </w:style>
  <w:style w:type="character" w:customStyle="1" w:styleId="11f">
    <w:name w:val="Заголовок 1 Знак1"/>
    <w:basedOn w:val="a7"/>
    <w:uiPriority w:val="9"/>
    <w:qFormat/>
    <w:rsid w:val="00A130C2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1ff1">
    <w:name w:val="Гиперссылка1"/>
    <w:basedOn w:val="a7"/>
    <w:uiPriority w:val="99"/>
    <w:unhideWhenUsed/>
    <w:rsid w:val="00A130C2"/>
    <w:rPr>
      <w:color w:val="0563C1"/>
      <w:u w:val="single"/>
    </w:rPr>
  </w:style>
  <w:style w:type="paragraph" w:customStyle="1" w:styleId="Sh13">
    <w:name w:val="ShТаблица1"/>
    <w:next w:val="aff0"/>
    <w:qFormat/>
    <w:rsid w:val="00A130C2"/>
    <w:pPr>
      <w:spacing w:after="0" w:line="240" w:lineRule="auto"/>
    </w:pPr>
    <w:rPr>
      <w:rFonts w:eastAsia="Times New Roman"/>
      <w:lang w:eastAsia="ru-RU"/>
    </w:rPr>
  </w:style>
  <w:style w:type="table" w:customStyle="1" w:styleId="1118">
    <w:name w:val="Сетка таблицы светлая111"/>
    <w:basedOn w:val="a8"/>
    <w:uiPriority w:val="40"/>
    <w:rsid w:val="00A130C2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customStyle="1" w:styleId="1ff2">
    <w:name w:val="Просмотренная гиперссылка1"/>
    <w:basedOn w:val="a7"/>
    <w:uiPriority w:val="99"/>
    <w:semiHidden/>
    <w:unhideWhenUsed/>
    <w:qFormat/>
    <w:rsid w:val="00A130C2"/>
    <w:rPr>
      <w:color w:val="954F72"/>
      <w:u w:val="single"/>
    </w:rPr>
  </w:style>
  <w:style w:type="paragraph" w:customStyle="1" w:styleId="1ff3">
    <w:name w:val="Название объекта1"/>
    <w:basedOn w:val="a6"/>
    <w:next w:val="a6"/>
    <w:unhideWhenUsed/>
    <w:rsid w:val="00A130C2"/>
    <w:pPr>
      <w:spacing w:after="200" w:line="240" w:lineRule="auto"/>
      <w:ind w:firstLine="709"/>
      <w:jc w:val="both"/>
    </w:pPr>
    <w:rPr>
      <w:rFonts w:ascii="Times New Roman" w:hAnsi="Times New Roman"/>
      <w:b/>
      <w:bCs/>
      <w:color w:val="4472C4"/>
      <w:sz w:val="18"/>
      <w:szCs w:val="18"/>
    </w:rPr>
  </w:style>
  <w:style w:type="paragraph" w:customStyle="1" w:styleId="416">
    <w:name w:val="Оглавление 41"/>
    <w:basedOn w:val="a6"/>
    <w:next w:val="a6"/>
    <w:autoRedefine/>
    <w:uiPriority w:val="39"/>
    <w:unhideWhenUsed/>
    <w:rsid w:val="00A130C2"/>
    <w:pPr>
      <w:spacing w:after="0" w:line="360" w:lineRule="auto"/>
      <w:ind w:left="840" w:firstLine="709"/>
    </w:pPr>
    <w:rPr>
      <w:rFonts w:ascii="Calibri" w:hAnsi="Calibri" w:cs="Calibri"/>
      <w:sz w:val="18"/>
      <w:szCs w:val="18"/>
    </w:rPr>
  </w:style>
  <w:style w:type="paragraph" w:customStyle="1" w:styleId="315">
    <w:name w:val="Оглавление 31"/>
    <w:basedOn w:val="a6"/>
    <w:next w:val="a6"/>
    <w:autoRedefine/>
    <w:uiPriority w:val="39"/>
    <w:unhideWhenUsed/>
    <w:rsid w:val="00A130C2"/>
    <w:pPr>
      <w:tabs>
        <w:tab w:val="right" w:leader="dot" w:pos="10206"/>
      </w:tabs>
      <w:spacing w:after="120" w:line="360" w:lineRule="auto"/>
      <w:ind w:left="567" w:right="284"/>
      <w:jc w:val="both"/>
    </w:pPr>
    <w:rPr>
      <w:rFonts w:ascii="Times New Roman" w:hAnsi="Times New Roman" w:cs="Calibri"/>
      <w:b/>
      <w:iCs/>
      <w:color w:val="7030A0"/>
      <w:sz w:val="24"/>
      <w:szCs w:val="20"/>
    </w:rPr>
  </w:style>
  <w:style w:type="paragraph" w:customStyle="1" w:styleId="714">
    <w:name w:val="Оглавление 71"/>
    <w:basedOn w:val="a6"/>
    <w:next w:val="a6"/>
    <w:autoRedefine/>
    <w:uiPriority w:val="39"/>
    <w:unhideWhenUsed/>
    <w:rsid w:val="00A130C2"/>
    <w:pPr>
      <w:spacing w:after="0" w:line="360" w:lineRule="auto"/>
      <w:ind w:left="1680" w:firstLine="709"/>
    </w:pPr>
    <w:rPr>
      <w:rFonts w:ascii="Calibri" w:hAnsi="Calibri" w:cs="Calibri"/>
      <w:sz w:val="18"/>
      <w:szCs w:val="18"/>
    </w:rPr>
  </w:style>
  <w:style w:type="paragraph" w:customStyle="1" w:styleId="515">
    <w:name w:val="Оглавление 51"/>
    <w:basedOn w:val="a6"/>
    <w:next w:val="a6"/>
    <w:autoRedefine/>
    <w:uiPriority w:val="39"/>
    <w:unhideWhenUsed/>
    <w:rsid w:val="00A130C2"/>
    <w:pPr>
      <w:spacing w:after="0" w:line="360" w:lineRule="auto"/>
      <w:ind w:left="1120" w:firstLine="709"/>
    </w:pPr>
    <w:rPr>
      <w:rFonts w:ascii="Calibri" w:hAnsi="Calibri" w:cs="Calibri"/>
      <w:sz w:val="18"/>
      <w:szCs w:val="18"/>
    </w:rPr>
  </w:style>
  <w:style w:type="paragraph" w:customStyle="1" w:styleId="614">
    <w:name w:val="Оглавление 61"/>
    <w:basedOn w:val="a6"/>
    <w:next w:val="a6"/>
    <w:autoRedefine/>
    <w:uiPriority w:val="39"/>
    <w:unhideWhenUsed/>
    <w:rsid w:val="00A130C2"/>
    <w:pPr>
      <w:spacing w:after="0" w:line="360" w:lineRule="auto"/>
      <w:ind w:left="1400" w:firstLine="709"/>
    </w:pPr>
    <w:rPr>
      <w:rFonts w:ascii="Calibri" w:hAnsi="Calibri" w:cs="Calibri"/>
      <w:sz w:val="18"/>
      <w:szCs w:val="18"/>
    </w:rPr>
  </w:style>
  <w:style w:type="paragraph" w:customStyle="1" w:styleId="814">
    <w:name w:val="Оглавление 81"/>
    <w:basedOn w:val="a6"/>
    <w:next w:val="a6"/>
    <w:autoRedefine/>
    <w:uiPriority w:val="39"/>
    <w:unhideWhenUsed/>
    <w:rsid w:val="00A130C2"/>
    <w:pPr>
      <w:spacing w:after="0" w:line="360" w:lineRule="auto"/>
      <w:ind w:left="1960" w:firstLine="709"/>
    </w:pPr>
    <w:rPr>
      <w:rFonts w:ascii="Calibri" w:hAnsi="Calibri" w:cs="Calibri"/>
      <w:sz w:val="18"/>
      <w:szCs w:val="18"/>
    </w:rPr>
  </w:style>
  <w:style w:type="paragraph" w:customStyle="1" w:styleId="914">
    <w:name w:val="Оглавление 91"/>
    <w:basedOn w:val="a6"/>
    <w:next w:val="a6"/>
    <w:autoRedefine/>
    <w:uiPriority w:val="39"/>
    <w:unhideWhenUsed/>
    <w:rsid w:val="00A130C2"/>
    <w:pPr>
      <w:spacing w:after="0" w:line="360" w:lineRule="auto"/>
      <w:ind w:left="2240" w:firstLine="709"/>
    </w:pPr>
    <w:rPr>
      <w:rFonts w:ascii="Calibri" w:hAnsi="Calibri" w:cs="Calibri"/>
      <w:sz w:val="18"/>
      <w:szCs w:val="18"/>
    </w:rPr>
  </w:style>
  <w:style w:type="table" w:customStyle="1" w:styleId="-1111">
    <w:name w:val="Таблица-сетка 1 светлая111"/>
    <w:basedOn w:val="a8"/>
    <w:uiPriority w:val="46"/>
    <w:rsid w:val="00A130C2"/>
    <w:pPr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217">
    <w:name w:val="Заголовок 2 Знак1"/>
    <w:basedOn w:val="a7"/>
    <w:uiPriority w:val="9"/>
    <w:semiHidden/>
    <w:qFormat/>
    <w:rsid w:val="00A130C2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1ff4">
    <w:name w:val="Подзаголовок Знак1"/>
    <w:basedOn w:val="a7"/>
    <w:uiPriority w:val="11"/>
    <w:rsid w:val="00A130C2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character" w:customStyle="1" w:styleId="1ff5">
    <w:name w:val="Выделенная цитата Знак1"/>
    <w:basedOn w:val="a7"/>
    <w:uiPriority w:val="30"/>
    <w:rsid w:val="00A130C2"/>
    <w:rPr>
      <w:b/>
      <w:bCs/>
      <w:i/>
      <w:iCs/>
      <w:color w:val="4F81BD"/>
    </w:rPr>
  </w:style>
  <w:style w:type="character" w:customStyle="1" w:styleId="218">
    <w:name w:val="Цитата 2 Знак1"/>
    <w:basedOn w:val="a7"/>
    <w:uiPriority w:val="29"/>
    <w:rsid w:val="00A130C2"/>
    <w:rPr>
      <w:i/>
      <w:iCs/>
      <w:color w:val="000000"/>
    </w:rPr>
  </w:style>
  <w:style w:type="character" w:customStyle="1" w:styleId="1ff6">
    <w:name w:val="Название Знак1"/>
    <w:basedOn w:val="a7"/>
    <w:uiPriority w:val="10"/>
    <w:rsid w:val="00A130C2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table" w:customStyle="1" w:styleId="124">
    <w:name w:val="Сетка таблицы светлая12"/>
    <w:basedOn w:val="a8"/>
    <w:uiPriority w:val="40"/>
    <w:rsid w:val="00A130C2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2">
    <w:name w:val="Таблица-сетка 1 светлая12"/>
    <w:basedOn w:val="a8"/>
    <w:uiPriority w:val="46"/>
    <w:rsid w:val="00A130C2"/>
    <w:pPr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numbering" w:customStyle="1" w:styleId="111112">
    <w:name w:val="Нет списка11111"/>
    <w:next w:val="a9"/>
    <w:uiPriority w:val="99"/>
    <w:semiHidden/>
    <w:unhideWhenUsed/>
    <w:rsid w:val="00A130C2"/>
  </w:style>
  <w:style w:type="numbering" w:customStyle="1" w:styleId="1111110">
    <w:name w:val="Нет списка111111"/>
    <w:next w:val="a9"/>
    <w:uiPriority w:val="99"/>
    <w:semiHidden/>
    <w:unhideWhenUsed/>
    <w:rsid w:val="00A130C2"/>
  </w:style>
  <w:style w:type="character" w:customStyle="1" w:styleId="224">
    <w:name w:val="Заголовок 2 Знак2"/>
    <w:basedOn w:val="a7"/>
    <w:uiPriority w:val="9"/>
    <w:semiHidden/>
    <w:qFormat/>
    <w:rsid w:val="00A130C2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324">
    <w:name w:val="Заголовок 3 Знак2"/>
    <w:basedOn w:val="a7"/>
    <w:uiPriority w:val="9"/>
    <w:semiHidden/>
    <w:qFormat/>
    <w:rsid w:val="00A130C2"/>
    <w:rPr>
      <w:rFonts w:ascii="Cambria" w:eastAsia="Times New Roman" w:hAnsi="Cambria" w:cs="Times New Roman"/>
      <w:b/>
      <w:bCs/>
      <w:color w:val="4F81BD"/>
    </w:rPr>
  </w:style>
  <w:style w:type="character" w:customStyle="1" w:styleId="423">
    <w:name w:val="Заголовок 4 Знак2"/>
    <w:basedOn w:val="a7"/>
    <w:uiPriority w:val="9"/>
    <w:semiHidden/>
    <w:qFormat/>
    <w:rsid w:val="00A130C2"/>
    <w:rPr>
      <w:rFonts w:ascii="Cambria" w:eastAsia="Times New Roman" w:hAnsi="Cambria" w:cs="Times New Roman"/>
      <w:b/>
      <w:bCs/>
      <w:i/>
      <w:iCs/>
      <w:color w:val="4F81BD"/>
    </w:rPr>
  </w:style>
  <w:style w:type="character" w:customStyle="1" w:styleId="522">
    <w:name w:val="Заголовок 5 Знак2"/>
    <w:basedOn w:val="a7"/>
    <w:uiPriority w:val="9"/>
    <w:semiHidden/>
    <w:qFormat/>
    <w:rsid w:val="00A130C2"/>
    <w:rPr>
      <w:rFonts w:ascii="Cambria" w:eastAsia="Times New Roman" w:hAnsi="Cambria" w:cs="Times New Roman"/>
      <w:color w:val="243F60"/>
    </w:rPr>
  </w:style>
  <w:style w:type="character" w:customStyle="1" w:styleId="2f8">
    <w:name w:val="Выделенная цитата Знак2"/>
    <w:basedOn w:val="a7"/>
    <w:uiPriority w:val="30"/>
    <w:rsid w:val="00A130C2"/>
    <w:rPr>
      <w:b/>
      <w:bCs/>
      <w:i/>
      <w:iCs/>
      <w:color w:val="4F81BD"/>
    </w:rPr>
  </w:style>
  <w:style w:type="character" w:customStyle="1" w:styleId="225">
    <w:name w:val="Цитата 2 Знак2"/>
    <w:basedOn w:val="a7"/>
    <w:uiPriority w:val="29"/>
    <w:rsid w:val="00A130C2"/>
    <w:rPr>
      <w:i/>
      <w:iCs/>
      <w:color w:val="000000"/>
    </w:rPr>
  </w:style>
  <w:style w:type="character" w:customStyle="1" w:styleId="2f9">
    <w:name w:val="Название Знак2"/>
    <w:basedOn w:val="a7"/>
    <w:uiPriority w:val="10"/>
    <w:rsid w:val="00A130C2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customStyle="1" w:styleId="afffffffff7">
    <w:name w:val="Перечень"/>
    <w:basedOn w:val="a6"/>
    <w:link w:val="afffffffff8"/>
    <w:qFormat/>
    <w:rsid w:val="00A130C2"/>
    <w:pPr>
      <w:spacing w:after="0" w:line="360" w:lineRule="auto"/>
      <w:ind w:firstLine="709"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afffffffff8">
    <w:name w:val="Перечень Знак"/>
    <w:basedOn w:val="a7"/>
    <w:link w:val="afffffffff7"/>
    <w:rsid w:val="00A130C2"/>
    <w:rPr>
      <w:rFonts w:ascii="Times New Roman" w:hAnsi="Times New Roman" w:cs="Times New Roman"/>
      <w:sz w:val="28"/>
      <w:szCs w:val="28"/>
    </w:rPr>
  </w:style>
  <w:style w:type="paragraph" w:customStyle="1" w:styleId="4c">
    <w:name w:val="Стиль4"/>
    <w:basedOn w:val="5"/>
    <w:next w:val="5"/>
    <w:link w:val="4d"/>
    <w:qFormat/>
    <w:rsid w:val="00A130C2"/>
    <w:pPr>
      <w:spacing w:before="40" w:line="240" w:lineRule="auto"/>
      <w:ind w:firstLine="567"/>
      <w:jc w:val="both"/>
    </w:pPr>
    <w:rPr>
      <w:rFonts w:ascii="Times New Roman" w:eastAsiaTheme="majorEastAsia" w:hAnsi="Times New Roman" w:cstheme="majorBidi"/>
      <w:bCs w:val="0"/>
      <w:i w:val="0"/>
      <w:iCs w:val="0"/>
      <w:color w:val="000000" w:themeColor="text1"/>
      <w:sz w:val="28"/>
      <w:szCs w:val="22"/>
    </w:rPr>
  </w:style>
  <w:style w:type="character" w:customStyle="1" w:styleId="4d">
    <w:name w:val="Стиль4 Знак"/>
    <w:basedOn w:val="50"/>
    <w:link w:val="4c"/>
    <w:qFormat/>
    <w:rsid w:val="00A130C2"/>
    <w:rPr>
      <w:rFonts w:ascii="Times New Roman" w:eastAsiaTheme="majorEastAsia" w:hAnsi="Times New Roman" w:cstheme="majorBidi"/>
      <w:b/>
      <w:bCs/>
      <w:i/>
      <w:iCs/>
      <w:color w:val="000000" w:themeColor="text1"/>
      <w:sz w:val="28"/>
      <w:szCs w:val="26"/>
    </w:rPr>
  </w:style>
  <w:style w:type="paragraph" w:customStyle="1" w:styleId="msonormalbullet1gif">
    <w:name w:val="msonormalbullet1.gif"/>
    <w:basedOn w:val="a6"/>
    <w:rsid w:val="00A13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normalbullet2gif">
    <w:name w:val="msonormalbullet2.gif"/>
    <w:basedOn w:val="a6"/>
    <w:rsid w:val="00A13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-">
    <w:name w:val="2-ой подпункт"/>
    <w:basedOn w:val="1"/>
    <w:qFormat/>
    <w:rsid w:val="00A130C2"/>
    <w:pPr>
      <w:numPr>
        <w:numId w:val="7"/>
      </w:numPr>
      <w:spacing w:line="240" w:lineRule="auto"/>
      <w:ind w:left="851" w:right="0" w:firstLine="567"/>
    </w:pPr>
    <w:rPr>
      <w:color w:val="000000" w:themeColor="text1"/>
    </w:rPr>
  </w:style>
  <w:style w:type="paragraph" w:customStyle="1" w:styleId="11f0">
    <w:name w:val="Титул 11"/>
    <w:basedOn w:val="a6"/>
    <w:next w:val="a6"/>
    <w:uiPriority w:val="35"/>
    <w:unhideWhenUsed/>
    <w:qFormat/>
    <w:rsid w:val="00A130C2"/>
    <w:pPr>
      <w:spacing w:before="240" w:after="120" w:line="240" w:lineRule="auto"/>
      <w:ind w:right="170"/>
    </w:pPr>
    <w:rPr>
      <w:rFonts w:ascii="Times New Roman" w:hAnsi="Times New Roman"/>
      <w:b/>
      <w:bCs/>
      <w:color w:val="000000"/>
      <w:sz w:val="28"/>
      <w:szCs w:val="18"/>
    </w:rPr>
  </w:style>
  <w:style w:type="paragraph" w:customStyle="1" w:styleId="1ff7">
    <w:name w:val="Заголовок1"/>
    <w:basedOn w:val="a6"/>
    <w:next w:val="a6"/>
    <w:uiPriority w:val="10"/>
    <w:qFormat/>
    <w:rsid w:val="00A130C2"/>
    <w:pPr>
      <w:spacing w:before="40" w:after="0" w:line="240" w:lineRule="auto"/>
      <w:ind w:firstLine="567"/>
      <w:contextualSpacing/>
      <w:jc w:val="both"/>
    </w:pPr>
    <w:rPr>
      <w:rFonts w:ascii="Cambria" w:eastAsia="Times New Roman" w:hAnsi="Cambria" w:cs="Times New Roman"/>
      <w:spacing w:val="-10"/>
      <w:kern w:val="28"/>
      <w:sz w:val="56"/>
      <w:szCs w:val="56"/>
    </w:rPr>
  </w:style>
  <w:style w:type="numbering" w:customStyle="1" w:styleId="1111111">
    <w:name w:val="Нет списка1111111"/>
    <w:next w:val="a9"/>
    <w:uiPriority w:val="99"/>
    <w:semiHidden/>
    <w:unhideWhenUsed/>
    <w:rsid w:val="00A130C2"/>
  </w:style>
  <w:style w:type="character" w:customStyle="1" w:styleId="234">
    <w:name w:val="Заголовок 2 Знак3"/>
    <w:basedOn w:val="a7"/>
    <w:uiPriority w:val="9"/>
    <w:semiHidden/>
    <w:qFormat/>
    <w:rsid w:val="00A130C2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33">
    <w:name w:val="Заголовок 3 Знак3"/>
    <w:basedOn w:val="a7"/>
    <w:uiPriority w:val="9"/>
    <w:semiHidden/>
    <w:qFormat/>
    <w:rsid w:val="00A130C2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430">
    <w:name w:val="Заголовок 4 Знак3"/>
    <w:basedOn w:val="a7"/>
    <w:uiPriority w:val="9"/>
    <w:semiHidden/>
    <w:qFormat/>
    <w:rsid w:val="00A130C2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30">
    <w:name w:val="Заголовок 5 Знак3"/>
    <w:basedOn w:val="a7"/>
    <w:uiPriority w:val="9"/>
    <w:semiHidden/>
    <w:qFormat/>
    <w:rsid w:val="00A130C2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3e">
    <w:name w:val="Выделенная цитата Знак3"/>
    <w:basedOn w:val="a7"/>
    <w:uiPriority w:val="30"/>
    <w:rsid w:val="00A130C2"/>
    <w:rPr>
      <w:i/>
      <w:iCs/>
      <w:color w:val="5B9BD5" w:themeColor="accent1"/>
    </w:rPr>
  </w:style>
  <w:style w:type="character" w:customStyle="1" w:styleId="235">
    <w:name w:val="Цитата 2 Знак3"/>
    <w:basedOn w:val="a7"/>
    <w:uiPriority w:val="29"/>
    <w:rsid w:val="00A130C2"/>
    <w:rPr>
      <w:i/>
      <w:iCs/>
      <w:color w:val="404040" w:themeColor="text1" w:themeTint="BF"/>
    </w:rPr>
  </w:style>
  <w:style w:type="character" w:customStyle="1" w:styleId="1ff8">
    <w:name w:val="Заголовок Знак1"/>
    <w:basedOn w:val="a7"/>
    <w:uiPriority w:val="10"/>
    <w:rsid w:val="00A130C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wmi-callto">
    <w:name w:val="wmi-callto"/>
    <w:basedOn w:val="a7"/>
    <w:rsid w:val="00A130C2"/>
  </w:style>
  <w:style w:type="paragraph" w:customStyle="1" w:styleId="ConsPlusTitle">
    <w:name w:val="ConsPlusTitle"/>
    <w:rsid w:val="00A130C2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afffffffff9">
    <w:name w:val="! Основной текст"/>
    <w:basedOn w:val="a6"/>
    <w:link w:val="afffffffffa"/>
    <w:qFormat/>
    <w:rsid w:val="007B767A"/>
    <w:pPr>
      <w:spacing w:after="0" w:line="360" w:lineRule="auto"/>
      <w:ind w:firstLine="709"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afffffffffa">
    <w:name w:val="! Основной текст Знак"/>
    <w:basedOn w:val="a7"/>
    <w:link w:val="afffffffff9"/>
    <w:rsid w:val="007B767A"/>
    <w:rPr>
      <w:rFonts w:ascii="Times New Roman" w:hAnsi="Times New Roman" w:cs="Times New Roman"/>
      <w:sz w:val="28"/>
      <w:szCs w:val="28"/>
    </w:rPr>
  </w:style>
  <w:style w:type="paragraph" w:customStyle="1" w:styleId="afffffffffb">
    <w:name w:val="Стиль Основной Т"/>
    <w:basedOn w:val="a6"/>
    <w:link w:val="afffffffffc"/>
    <w:rsid w:val="00326142"/>
    <w:pPr>
      <w:spacing w:after="0" w:line="276" w:lineRule="auto"/>
      <w:ind w:firstLine="709"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afffffffffc">
    <w:name w:val="Стиль Основной Т Знак"/>
    <w:basedOn w:val="a7"/>
    <w:link w:val="afffffffffb"/>
    <w:rsid w:val="00326142"/>
    <w:rPr>
      <w:rFonts w:ascii="Times New Roman" w:hAnsi="Times New Roman" w:cs="Times New Roman"/>
      <w:sz w:val="28"/>
      <w:szCs w:val="28"/>
    </w:rPr>
  </w:style>
  <w:style w:type="paragraph" w:customStyle="1" w:styleId="afffffffffd">
    <w:name w:val="ТС таблица"/>
    <w:basedOn w:val="afe"/>
    <w:link w:val="afffffffffe"/>
    <w:qFormat/>
    <w:rsid w:val="00326142"/>
    <w:pPr>
      <w:spacing w:line="240" w:lineRule="auto"/>
      <w:ind w:firstLine="0"/>
      <w:jc w:val="center"/>
    </w:pPr>
    <w:rPr>
      <w:b/>
    </w:rPr>
  </w:style>
  <w:style w:type="character" w:customStyle="1" w:styleId="afffffffffe">
    <w:name w:val="ТС таблица Знак"/>
    <w:basedOn w:val="aff"/>
    <w:link w:val="afffffffffd"/>
    <w:rsid w:val="00326142"/>
    <w:rPr>
      <w:rFonts w:ascii="Times New Roman" w:hAnsi="Times New Roman" w:cs="Times New Roman"/>
      <w:b/>
      <w:sz w:val="28"/>
      <w:szCs w:val="28"/>
    </w:rPr>
  </w:style>
  <w:style w:type="paragraph" w:customStyle="1" w:styleId="11f1">
    <w:name w:val="ТС 1.1."/>
    <w:basedOn w:val="118"/>
    <w:link w:val="11f2"/>
    <w:rsid w:val="00326142"/>
    <w:pPr>
      <w:ind w:left="1391" w:hanging="540"/>
      <w:outlineLvl w:val="2"/>
    </w:pPr>
    <w:rPr>
      <w:rFonts w:eastAsiaTheme="minorHAnsi"/>
      <w:caps w:val="0"/>
      <w:lang w:eastAsia="en-US"/>
    </w:rPr>
  </w:style>
  <w:style w:type="character" w:customStyle="1" w:styleId="11f2">
    <w:name w:val="ТС 1.1. Знак"/>
    <w:basedOn w:val="119"/>
    <w:link w:val="11f1"/>
    <w:rsid w:val="00326142"/>
    <w:rPr>
      <w:rFonts w:ascii="Times New Roman" w:eastAsiaTheme="minorEastAsia" w:hAnsi="Times New Roman"/>
      <w:b/>
      <w:caps/>
      <w:color w:val="000000" w:themeColor="text1"/>
      <w:sz w:val="28"/>
      <w:szCs w:val="20"/>
      <w:lang w:eastAsia="ru-RU"/>
    </w:rPr>
  </w:style>
  <w:style w:type="paragraph" w:customStyle="1" w:styleId="Style15">
    <w:name w:val="Style15"/>
    <w:basedOn w:val="a6"/>
    <w:uiPriority w:val="99"/>
    <w:rsid w:val="00326142"/>
    <w:pPr>
      <w:widowControl w:val="0"/>
      <w:autoSpaceDE w:val="0"/>
      <w:autoSpaceDN w:val="0"/>
      <w:adjustRightInd w:val="0"/>
      <w:spacing w:after="0" w:line="300" w:lineRule="exact"/>
      <w:jc w:val="center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239">
    <w:name w:val="Font Style239"/>
    <w:uiPriority w:val="99"/>
    <w:rsid w:val="00326142"/>
    <w:rPr>
      <w:rFonts w:ascii="Times New Roman" w:hAnsi="Times New Roman" w:cs="Times New Roman"/>
      <w:sz w:val="22"/>
      <w:szCs w:val="22"/>
    </w:rPr>
  </w:style>
  <w:style w:type="paragraph" w:customStyle="1" w:styleId="1ff9">
    <w:name w:val="1 ТС Таблица номер"/>
    <w:basedOn w:val="a6"/>
    <w:link w:val="1ffa"/>
    <w:autoRedefine/>
    <w:qFormat/>
    <w:rsid w:val="00326142"/>
    <w:pPr>
      <w:spacing w:after="0" w:line="240" w:lineRule="auto"/>
      <w:jc w:val="right"/>
    </w:pPr>
    <w:rPr>
      <w:rFonts w:ascii="Times New Roman" w:hAnsi="Times New Roman" w:cs="Times New Roman"/>
      <w:sz w:val="24"/>
      <w:szCs w:val="28"/>
    </w:rPr>
  </w:style>
  <w:style w:type="character" w:customStyle="1" w:styleId="1ffa">
    <w:name w:val="1 ТС Таблица номер Знак"/>
    <w:basedOn w:val="a7"/>
    <w:link w:val="1ff9"/>
    <w:rsid w:val="00326142"/>
    <w:rPr>
      <w:rFonts w:ascii="Times New Roman" w:hAnsi="Times New Roman" w:cs="Times New Roman"/>
      <w:sz w:val="24"/>
      <w:szCs w:val="28"/>
    </w:rPr>
  </w:style>
  <w:style w:type="paragraph" w:customStyle="1" w:styleId="1ffb">
    <w:name w:val="1 ТС Перечень в основном тексте"/>
    <w:basedOn w:val="a6"/>
    <w:link w:val="1ffc"/>
    <w:autoRedefine/>
    <w:qFormat/>
    <w:rsid w:val="00326142"/>
    <w:pPr>
      <w:shd w:val="clear" w:color="auto" w:fill="FFFFFF"/>
      <w:spacing w:after="0" w:line="360" w:lineRule="auto"/>
      <w:ind w:right="142" w:firstLine="851"/>
      <w:jc w:val="both"/>
    </w:pPr>
    <w:rPr>
      <w:rFonts w:ascii="Times New Roman" w:eastAsia="Times New Roman" w:hAnsi="Times New Roman" w:cs="Times New Roman"/>
      <w:iCs/>
      <w:sz w:val="28"/>
      <w:szCs w:val="28"/>
      <w:lang w:eastAsia="ru-RU"/>
    </w:rPr>
  </w:style>
  <w:style w:type="character" w:customStyle="1" w:styleId="1ffc">
    <w:name w:val="1 ТС Перечень в основном тексте Знак"/>
    <w:basedOn w:val="a7"/>
    <w:link w:val="1ffb"/>
    <w:rsid w:val="00326142"/>
    <w:rPr>
      <w:rFonts w:ascii="Times New Roman" w:eastAsia="Times New Roman" w:hAnsi="Times New Roman" w:cs="Times New Roman"/>
      <w:iCs/>
      <w:sz w:val="28"/>
      <w:szCs w:val="28"/>
      <w:shd w:val="clear" w:color="auto" w:fill="FFFFFF"/>
      <w:lang w:eastAsia="ru-RU"/>
    </w:rPr>
  </w:style>
  <w:style w:type="paragraph" w:customStyle="1" w:styleId="affffffffff">
    <w:name w:val="Формула где"/>
    <w:basedOn w:val="a6"/>
    <w:autoRedefine/>
    <w:rsid w:val="00326142"/>
    <w:pPr>
      <w:spacing w:after="0" w:line="240" w:lineRule="auto"/>
      <w:jc w:val="both"/>
    </w:pPr>
    <w:rPr>
      <w:rFonts w:ascii="Times New Roman" w:eastAsia="Times New Roman" w:hAnsi="Times New Roman" w:cs="Times New Roman"/>
      <w:position w:val="-10"/>
      <w:sz w:val="18"/>
      <w:szCs w:val="18"/>
      <w:lang w:eastAsia="ru-RU"/>
    </w:rPr>
  </w:style>
  <w:style w:type="paragraph" w:customStyle="1" w:styleId="affffffffff0">
    <w:name w:val="Обычный с выступом"/>
    <w:basedOn w:val="a6"/>
    <w:autoRedefine/>
    <w:rsid w:val="00326142"/>
    <w:pPr>
      <w:tabs>
        <w:tab w:val="left" w:pos="0"/>
        <w:tab w:val="left" w:pos="1021"/>
        <w:tab w:val="left" w:pos="1191"/>
        <w:tab w:val="left" w:pos="1920"/>
      </w:tabs>
      <w:spacing w:after="0" w:line="240" w:lineRule="auto"/>
    </w:pPr>
    <w:rPr>
      <w:rFonts w:ascii="Times New Roman" w:eastAsia="Times New Roman" w:hAnsi="Times New Roman" w:cs="Times New Roman"/>
      <w:sz w:val="20"/>
      <w:szCs w:val="24"/>
      <w:lang w:eastAsia="ru-RU"/>
    </w:rPr>
  </w:style>
  <w:style w:type="paragraph" w:customStyle="1" w:styleId="FR2">
    <w:name w:val="FR2"/>
    <w:rsid w:val="00326142"/>
    <w:pPr>
      <w:widowControl w:val="0"/>
      <w:autoSpaceDE w:val="0"/>
      <w:autoSpaceDN w:val="0"/>
      <w:adjustRightInd w:val="0"/>
      <w:spacing w:after="0" w:line="480" w:lineRule="auto"/>
      <w:ind w:left="1240" w:hanging="42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styleId="affffffffff1">
    <w:name w:val="Body Text Indent"/>
    <w:basedOn w:val="a6"/>
    <w:link w:val="affffffffff2"/>
    <w:uiPriority w:val="99"/>
    <w:rsid w:val="00326142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ffffffff2">
    <w:name w:val="Основной текст с отступом Знак"/>
    <w:basedOn w:val="a7"/>
    <w:link w:val="affffffffff1"/>
    <w:uiPriority w:val="99"/>
    <w:rsid w:val="0032614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ffffff3">
    <w:name w:val="page number"/>
    <w:basedOn w:val="a7"/>
    <w:rsid w:val="00326142"/>
  </w:style>
  <w:style w:type="paragraph" w:styleId="affffffffff4">
    <w:name w:val="Block Text"/>
    <w:basedOn w:val="a6"/>
    <w:rsid w:val="00326142"/>
    <w:pPr>
      <w:widowControl w:val="0"/>
      <w:autoSpaceDE w:val="0"/>
      <w:autoSpaceDN w:val="0"/>
      <w:adjustRightInd w:val="0"/>
      <w:spacing w:before="60" w:after="220" w:line="260" w:lineRule="auto"/>
      <w:ind w:left="400" w:right="400"/>
      <w:jc w:val="center"/>
    </w:pPr>
    <w:rPr>
      <w:rFonts w:ascii="Times New Roman" w:eastAsia="Times New Roman" w:hAnsi="Times New Roman" w:cs="Times New Roman"/>
      <w:b/>
      <w:lang w:eastAsia="ru-RU"/>
    </w:rPr>
  </w:style>
  <w:style w:type="paragraph" w:styleId="affffffffff5">
    <w:name w:val="Plain Text"/>
    <w:basedOn w:val="a6"/>
    <w:link w:val="affffffffff6"/>
    <w:rsid w:val="00326142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20"/>
      <w:szCs w:val="20"/>
      <w:lang w:eastAsia="ru-RU"/>
    </w:rPr>
  </w:style>
  <w:style w:type="character" w:customStyle="1" w:styleId="affffffffff6">
    <w:name w:val="Текст Знак"/>
    <w:basedOn w:val="a7"/>
    <w:link w:val="affffffffff5"/>
    <w:rsid w:val="00326142"/>
    <w:rPr>
      <w:rFonts w:ascii="Courier New" w:eastAsia="Times New Roman" w:hAnsi="Courier New" w:cs="Times New Roman"/>
      <w:snapToGrid w:val="0"/>
      <w:sz w:val="20"/>
      <w:szCs w:val="20"/>
      <w:lang w:eastAsia="ru-RU"/>
    </w:rPr>
  </w:style>
  <w:style w:type="paragraph" w:customStyle="1" w:styleId="ConsNormal">
    <w:name w:val="ConsNormal"/>
    <w:rsid w:val="00326142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ing">
    <w:name w:val="Heading"/>
    <w:rsid w:val="0032614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lang w:eastAsia="ru-RU"/>
    </w:rPr>
  </w:style>
  <w:style w:type="paragraph" w:styleId="HTML">
    <w:name w:val="HTML Preformatted"/>
    <w:basedOn w:val="a6"/>
    <w:link w:val="HTML0"/>
    <w:uiPriority w:val="99"/>
    <w:rsid w:val="0032614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7"/>
    <w:link w:val="HTML"/>
    <w:uiPriority w:val="99"/>
    <w:rsid w:val="00326142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BodyText21">
    <w:name w:val="Body Text 21"/>
    <w:basedOn w:val="a6"/>
    <w:rsid w:val="00326142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eastAsia="Times New Roman" w:hAnsi="Arial" w:cs="Arial"/>
      <w:sz w:val="32"/>
      <w:szCs w:val="32"/>
      <w:lang w:eastAsia="ru-RU"/>
    </w:rPr>
  </w:style>
  <w:style w:type="paragraph" w:styleId="3f">
    <w:name w:val="Body Text 3"/>
    <w:basedOn w:val="a6"/>
    <w:link w:val="3f0"/>
    <w:rsid w:val="0032614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8"/>
      <w:szCs w:val="24"/>
      <w:lang w:eastAsia="ru-RU"/>
    </w:rPr>
  </w:style>
  <w:style w:type="character" w:customStyle="1" w:styleId="3f0">
    <w:name w:val="Основной текст 3 Знак"/>
    <w:basedOn w:val="a7"/>
    <w:link w:val="3f"/>
    <w:rsid w:val="00326142"/>
    <w:rPr>
      <w:rFonts w:ascii="Arial" w:eastAsia="Times New Roman" w:hAnsi="Arial" w:cs="Arial"/>
      <w:sz w:val="28"/>
      <w:szCs w:val="24"/>
      <w:lang w:eastAsia="ru-RU"/>
    </w:rPr>
  </w:style>
  <w:style w:type="paragraph" w:customStyle="1" w:styleId="affffffffff7">
    <w:name w:val="текст примечания"/>
    <w:basedOn w:val="a6"/>
    <w:rsid w:val="0032614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fa">
    <w:name w:val="Body Text 2"/>
    <w:basedOn w:val="a6"/>
    <w:link w:val="2fb"/>
    <w:uiPriority w:val="99"/>
    <w:rsid w:val="00326142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fb">
    <w:name w:val="Основной текст 2 Знак"/>
    <w:basedOn w:val="a7"/>
    <w:link w:val="2fa"/>
    <w:uiPriority w:val="99"/>
    <w:rsid w:val="0032614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fc">
    <w:name w:val="заголовок 2"/>
    <w:basedOn w:val="a6"/>
    <w:next w:val="a6"/>
    <w:link w:val="2fd"/>
    <w:rsid w:val="00326142"/>
    <w:pPr>
      <w:keepNext/>
      <w:spacing w:before="120" w:after="60" w:line="360" w:lineRule="auto"/>
      <w:jc w:val="center"/>
    </w:pPr>
    <w:rPr>
      <w:rFonts w:ascii="PragmaticaCTT" w:eastAsia="Times New Roman" w:hAnsi="PragmaticaCTT" w:cs="Times New Roman"/>
      <w:b/>
      <w:bCs/>
      <w:sz w:val="24"/>
      <w:szCs w:val="24"/>
      <w:lang w:val="en-US" w:eastAsia="ru-RU"/>
    </w:rPr>
  </w:style>
  <w:style w:type="character" w:customStyle="1" w:styleId="2fd">
    <w:name w:val="заголовок 2 Знак"/>
    <w:link w:val="2fc"/>
    <w:rsid w:val="00326142"/>
    <w:rPr>
      <w:rFonts w:ascii="PragmaticaCTT" w:eastAsia="Times New Roman" w:hAnsi="PragmaticaCTT" w:cs="Times New Roman"/>
      <w:b/>
      <w:bCs/>
      <w:sz w:val="24"/>
      <w:szCs w:val="24"/>
      <w:lang w:val="en-US" w:eastAsia="ru-RU"/>
    </w:rPr>
  </w:style>
  <w:style w:type="paragraph" w:customStyle="1" w:styleId="affffffffff8">
    <w:name w:val="Формула"/>
    <w:basedOn w:val="a6"/>
    <w:autoRedefine/>
    <w:rsid w:val="00326142"/>
    <w:pPr>
      <w:autoSpaceDE w:val="0"/>
      <w:autoSpaceDN w:val="0"/>
      <w:adjustRightInd w:val="0"/>
      <w:spacing w:after="0" w:line="360" w:lineRule="auto"/>
      <w:ind w:firstLine="684"/>
      <w:jc w:val="both"/>
    </w:pPr>
    <w:rPr>
      <w:rFonts w:ascii="Times New Roman" w:eastAsia="Times New Roman" w:hAnsi="Times New Roman" w:cs="Times New Roman"/>
      <w:bCs/>
      <w:sz w:val="28"/>
      <w:szCs w:val="24"/>
      <w:lang w:eastAsia="ru-RU"/>
    </w:rPr>
  </w:style>
  <w:style w:type="paragraph" w:customStyle="1" w:styleId="affffffffff9">
    <w:name w:val="тек"/>
    <w:basedOn w:val="a6"/>
    <w:rsid w:val="0032614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ffffffffa">
    <w:name w:val="Примечание"/>
    <w:basedOn w:val="a6"/>
    <w:rsid w:val="00326142"/>
    <w:pPr>
      <w:widowControl w:val="0"/>
      <w:tabs>
        <w:tab w:val="left" w:pos="567"/>
        <w:tab w:val="left" w:pos="6180"/>
      </w:tabs>
      <w:autoSpaceDE w:val="0"/>
      <w:autoSpaceDN w:val="0"/>
      <w:adjustRightInd w:val="0"/>
      <w:spacing w:before="74" w:after="140" w:line="214" w:lineRule="auto"/>
      <w:ind w:left="567" w:hanging="567"/>
      <w:jc w:val="both"/>
    </w:pPr>
    <w:rPr>
      <w:rFonts w:ascii="BalticaC" w:eastAsia="Times New Roman" w:hAnsi="BalticaC" w:cs="Times New Roman"/>
      <w:sz w:val="20"/>
      <w:szCs w:val="20"/>
      <w:lang w:eastAsia="ru-RU"/>
    </w:rPr>
  </w:style>
  <w:style w:type="paragraph" w:styleId="3f1">
    <w:name w:val="Body Text Indent 3"/>
    <w:basedOn w:val="a6"/>
    <w:link w:val="3f2"/>
    <w:rsid w:val="00326142"/>
    <w:pPr>
      <w:widowControl w:val="0"/>
      <w:autoSpaceDE w:val="0"/>
      <w:autoSpaceDN w:val="0"/>
      <w:adjustRightInd w:val="0"/>
      <w:spacing w:after="0" w:line="240" w:lineRule="auto"/>
      <w:ind w:firstLine="708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3f2">
    <w:name w:val="Основной текст с отступом 3 Знак"/>
    <w:basedOn w:val="a7"/>
    <w:link w:val="3f1"/>
    <w:rsid w:val="00326142"/>
    <w:rPr>
      <w:rFonts w:ascii="Arial" w:eastAsia="Times New Roman" w:hAnsi="Arial" w:cs="Arial"/>
      <w:sz w:val="24"/>
      <w:szCs w:val="24"/>
      <w:lang w:eastAsia="ru-RU"/>
    </w:rPr>
  </w:style>
  <w:style w:type="paragraph" w:customStyle="1" w:styleId="5c">
    <w:name w:val="заголовок 5"/>
    <w:basedOn w:val="a6"/>
    <w:next w:val="a6"/>
    <w:rsid w:val="00326142"/>
    <w:pPr>
      <w:keepNext/>
      <w:spacing w:after="0" w:line="240" w:lineRule="auto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1ffd">
    <w:name w:val="заголовок 1"/>
    <w:basedOn w:val="a6"/>
    <w:next w:val="a6"/>
    <w:autoRedefine/>
    <w:rsid w:val="00326142"/>
    <w:pPr>
      <w:widowControl w:val="0"/>
      <w:autoSpaceDE w:val="0"/>
      <w:autoSpaceDN w:val="0"/>
      <w:adjustRightInd w:val="0"/>
      <w:spacing w:after="0" w:line="360" w:lineRule="auto"/>
      <w:jc w:val="center"/>
    </w:pPr>
    <w:rPr>
      <w:rFonts w:ascii="Times New Roman" w:eastAsia="Times New Roman" w:hAnsi="Times New Roman" w:cs="Arial"/>
      <w:b/>
      <w:sz w:val="28"/>
      <w:szCs w:val="24"/>
      <w:lang w:val="en-US" w:eastAsia="ru-RU"/>
    </w:rPr>
  </w:style>
  <w:style w:type="character" w:customStyle="1" w:styleId="affffffffffb">
    <w:name w:val="знак примечания"/>
    <w:rsid w:val="00326142"/>
    <w:rPr>
      <w:sz w:val="16"/>
      <w:szCs w:val="16"/>
    </w:rPr>
  </w:style>
  <w:style w:type="character" w:customStyle="1" w:styleId="affffffffffc">
    <w:name w:val="Основной шрифт"/>
    <w:rsid w:val="00326142"/>
  </w:style>
  <w:style w:type="paragraph" w:customStyle="1" w:styleId="3f3">
    <w:name w:val="заголовок 3"/>
    <w:basedOn w:val="a6"/>
    <w:next w:val="a6"/>
    <w:rsid w:val="00326142"/>
    <w:pPr>
      <w:keepNext/>
      <w:spacing w:after="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ffe">
    <w:name w:val="оглавление 1"/>
    <w:basedOn w:val="a6"/>
    <w:next w:val="a6"/>
    <w:autoRedefine/>
    <w:rsid w:val="00326142"/>
    <w:pPr>
      <w:spacing w:before="120" w:after="120" w:line="240" w:lineRule="auto"/>
    </w:pPr>
    <w:rPr>
      <w:rFonts w:ascii="Times New Roman" w:eastAsia="Times New Roman" w:hAnsi="Times New Roman" w:cs="Times New Roman"/>
      <w:b/>
      <w:bCs/>
      <w:caps/>
      <w:sz w:val="20"/>
      <w:szCs w:val="20"/>
      <w:lang w:eastAsia="ru-RU"/>
    </w:rPr>
  </w:style>
  <w:style w:type="paragraph" w:customStyle="1" w:styleId="2fe">
    <w:name w:val="оглавление 2"/>
    <w:basedOn w:val="a6"/>
    <w:next w:val="a6"/>
    <w:autoRedefine/>
    <w:rsid w:val="00326142"/>
    <w:pPr>
      <w:spacing w:after="0" w:line="240" w:lineRule="auto"/>
      <w:ind w:left="220"/>
    </w:pPr>
    <w:rPr>
      <w:rFonts w:ascii="Times New Roman" w:eastAsia="Times New Roman" w:hAnsi="Times New Roman" w:cs="Times New Roman"/>
      <w:smallCaps/>
      <w:sz w:val="20"/>
      <w:szCs w:val="20"/>
      <w:lang w:eastAsia="ru-RU"/>
    </w:rPr>
  </w:style>
  <w:style w:type="paragraph" w:customStyle="1" w:styleId="FR4">
    <w:name w:val="FR4"/>
    <w:rsid w:val="0032614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noProof/>
      <w:sz w:val="20"/>
      <w:szCs w:val="20"/>
      <w:lang w:eastAsia="ru-RU"/>
    </w:rPr>
  </w:style>
  <w:style w:type="paragraph" w:customStyle="1" w:styleId="FR1">
    <w:name w:val="FR1"/>
    <w:rsid w:val="00326142"/>
    <w:pPr>
      <w:widowControl w:val="0"/>
      <w:spacing w:before="80" w:after="0" w:line="240" w:lineRule="auto"/>
    </w:pPr>
    <w:rPr>
      <w:rFonts w:ascii="Times New Roman" w:eastAsia="Times New Roman" w:hAnsi="Times New Roman" w:cs="Times New Roman"/>
      <w:sz w:val="12"/>
      <w:szCs w:val="20"/>
      <w:lang w:eastAsia="ru-RU"/>
    </w:rPr>
  </w:style>
  <w:style w:type="character" w:styleId="affffffffffd">
    <w:name w:val="line number"/>
    <w:basedOn w:val="a7"/>
    <w:uiPriority w:val="99"/>
    <w:rsid w:val="00326142"/>
  </w:style>
  <w:style w:type="paragraph" w:customStyle="1" w:styleId="ConsNonformat">
    <w:name w:val="ConsNonformat"/>
    <w:rsid w:val="00326142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Cell">
    <w:name w:val="ConsCell"/>
    <w:rsid w:val="00326142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316">
    <w:name w:val="Основной текст 31"/>
    <w:basedOn w:val="1f8"/>
    <w:rsid w:val="00326142"/>
    <w:pPr>
      <w:widowControl/>
      <w:suppressAutoHyphens w:val="0"/>
      <w:jc w:val="both"/>
    </w:pPr>
    <w:rPr>
      <w:rFonts w:eastAsia="Times New Roman"/>
      <w:sz w:val="24"/>
      <w:lang w:val="ru-RU" w:eastAsia="ru-RU"/>
    </w:rPr>
  </w:style>
  <w:style w:type="paragraph" w:customStyle="1" w:styleId="1fff">
    <w:name w:val="Знак Знак Знак1"/>
    <w:basedOn w:val="a6"/>
    <w:rsid w:val="00326142"/>
    <w:pPr>
      <w:tabs>
        <w:tab w:val="num" w:pos="360"/>
      </w:tabs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xl33">
    <w:name w:val="xl33"/>
    <w:basedOn w:val="a6"/>
    <w:rsid w:val="003261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65">
    <w:name w:val="Знак6 Знак Знак Знак"/>
    <w:basedOn w:val="a6"/>
    <w:rsid w:val="00326142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ConsPlusNormal">
    <w:name w:val="ConsPlusNormal"/>
    <w:link w:val="ConsPlusNormal0"/>
    <w:uiPriority w:val="99"/>
    <w:rsid w:val="00326142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0">
    <w:name w:val="ConsPlusNormal Знак"/>
    <w:basedOn w:val="a7"/>
    <w:link w:val="ConsPlusNormal"/>
    <w:rsid w:val="00326142"/>
    <w:rPr>
      <w:rFonts w:ascii="Arial" w:eastAsia="Times New Roman" w:hAnsi="Arial" w:cs="Arial"/>
      <w:sz w:val="20"/>
      <w:szCs w:val="20"/>
      <w:lang w:eastAsia="ru-RU"/>
    </w:rPr>
  </w:style>
  <w:style w:type="character" w:customStyle="1" w:styleId="11pt">
    <w:name w:val="Основной текст + 11 pt"/>
    <w:basedOn w:val="a7"/>
    <w:rsid w:val="009B570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11pt0">
    <w:name w:val="Основной текст + 11 pt;Курсив"/>
    <w:basedOn w:val="a7"/>
    <w:rsid w:val="009B570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11pt">
    <w:name w:val="Основной текст (2) + 11 pt"/>
    <w:basedOn w:val="2f4"/>
    <w:rsid w:val="00F6116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85pt0pt">
    <w:name w:val="Основной текст + 8;5 pt;Интервал 0 pt"/>
    <w:basedOn w:val="a7"/>
    <w:rsid w:val="0057474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10pt0pt">
    <w:name w:val="Основной текст + 10 pt;Полужирный;Интервал 0 pt"/>
    <w:basedOn w:val="a7"/>
    <w:rsid w:val="005747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75pt0pt">
    <w:name w:val="Основной текст + 7;5 pt;Интервал 0 pt"/>
    <w:basedOn w:val="a7"/>
    <w:rsid w:val="00922C1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lang w:val="ru-RU" w:eastAsia="ru-RU" w:bidi="ru-RU"/>
    </w:rPr>
  </w:style>
  <w:style w:type="table" w:customStyle="1" w:styleId="590">
    <w:name w:val="Сетка таблицы59"/>
    <w:basedOn w:val="a8"/>
    <w:next w:val="af7"/>
    <w:uiPriority w:val="59"/>
    <w:rsid w:val="002E0314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00">
    <w:name w:val="Сетка таблицы60"/>
    <w:basedOn w:val="a8"/>
    <w:next w:val="af7"/>
    <w:uiPriority w:val="59"/>
    <w:rsid w:val="002E0314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0">
    <w:name w:val="Сетка таблицы64"/>
    <w:basedOn w:val="a8"/>
    <w:next w:val="af7"/>
    <w:uiPriority w:val="59"/>
    <w:rsid w:val="00AA76D4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0">
    <w:name w:val="Сетка таблицы65"/>
    <w:basedOn w:val="a8"/>
    <w:next w:val="af7"/>
    <w:uiPriority w:val="59"/>
    <w:rsid w:val="001726CB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6">
    <w:name w:val="Сетка таблицы66"/>
    <w:basedOn w:val="a8"/>
    <w:next w:val="af7"/>
    <w:uiPriority w:val="59"/>
    <w:rsid w:val="00EF4143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1">
    <w:name w:val="Сетка таблицы12121"/>
    <w:basedOn w:val="a8"/>
    <w:uiPriority w:val="59"/>
    <w:rsid w:val="00362CD2"/>
    <w:pPr>
      <w:suppressAutoHyphens/>
      <w:spacing w:after="0" w:line="240" w:lineRule="auto"/>
    </w:pPr>
    <w:rPr>
      <w:rFonts w:eastAsia="Courier New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">
    <w:name w:val="Сетка таблицы67"/>
    <w:basedOn w:val="a8"/>
    <w:next w:val="af7"/>
    <w:uiPriority w:val="59"/>
    <w:rsid w:val="00582562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8">
    <w:name w:val="Сетка таблицы68"/>
    <w:basedOn w:val="a8"/>
    <w:next w:val="af7"/>
    <w:uiPriority w:val="59"/>
    <w:rsid w:val="001D4C70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9">
    <w:name w:val="Сетка таблицы69"/>
    <w:basedOn w:val="a8"/>
    <w:next w:val="af7"/>
    <w:uiPriority w:val="59"/>
    <w:rsid w:val="00102544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00">
    <w:name w:val="Сетка таблицы70"/>
    <w:basedOn w:val="a8"/>
    <w:next w:val="af7"/>
    <w:uiPriority w:val="59"/>
    <w:rsid w:val="00024A1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4">
    <w:name w:val="Сетка таблицы284"/>
    <w:basedOn w:val="a8"/>
    <w:uiPriority w:val="59"/>
    <w:rsid w:val="003F0C7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0">
    <w:name w:val="Сетка таблицы75"/>
    <w:basedOn w:val="a8"/>
    <w:next w:val="af7"/>
    <w:uiPriority w:val="59"/>
    <w:rsid w:val="00C67B89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">
    <w:name w:val="Сетка таблицы76"/>
    <w:basedOn w:val="a8"/>
    <w:next w:val="af7"/>
    <w:uiPriority w:val="59"/>
    <w:rsid w:val="0056402B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5">
    <w:name w:val="Нет списка8"/>
    <w:next w:val="a9"/>
    <w:uiPriority w:val="99"/>
    <w:semiHidden/>
    <w:unhideWhenUsed/>
    <w:rsid w:val="00991058"/>
  </w:style>
  <w:style w:type="character" w:customStyle="1" w:styleId="-">
    <w:name w:val="Интернет-ссылка"/>
    <w:basedOn w:val="a7"/>
    <w:uiPriority w:val="99"/>
    <w:rsid w:val="00991058"/>
    <w:rPr>
      <w:color w:val="0066CC"/>
      <w:u w:val="single"/>
    </w:rPr>
  </w:style>
  <w:style w:type="character" w:customStyle="1" w:styleId="affffffffffe">
    <w:name w:val="Основной текст_"/>
    <w:basedOn w:val="a7"/>
    <w:link w:val="77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z w:val="26"/>
      <w:szCs w:val="26"/>
      <w:u w:val="none"/>
    </w:rPr>
  </w:style>
  <w:style w:type="character" w:customStyle="1" w:styleId="3f4">
    <w:name w:val="Основной текст (3)_"/>
    <w:basedOn w:val="a7"/>
    <w:uiPriority w:val="99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z w:val="22"/>
      <w:szCs w:val="22"/>
      <w:u w:val="none"/>
    </w:rPr>
  </w:style>
  <w:style w:type="character" w:customStyle="1" w:styleId="afffffffffff">
    <w:name w:val="Колонтитул_"/>
    <w:basedOn w:val="a7"/>
    <w:uiPriority w:val="99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z w:val="26"/>
      <w:szCs w:val="26"/>
      <w:u w:val="none"/>
    </w:rPr>
  </w:style>
  <w:style w:type="character" w:customStyle="1" w:styleId="afffffffffff0">
    <w:name w:val="Колонтитул"/>
    <w:basedOn w:val="afffffffffff"/>
    <w:uiPriority w:val="99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6"/>
      <w:szCs w:val="26"/>
      <w:u w:val="none"/>
      <w:lang w:val="ru-RU" w:eastAsia="ru-RU" w:bidi="ru-RU"/>
    </w:rPr>
  </w:style>
  <w:style w:type="character" w:customStyle="1" w:styleId="afffffffffff1">
    <w:name w:val="Основной текст + Курсив"/>
    <w:basedOn w:val="affffffffffe"/>
    <w:rsid w:val="00991058"/>
    <w:rPr>
      <w:rFonts w:ascii="Times New Roman" w:eastAsia="Times New Roman" w:hAnsi="Times New Roman" w:cs="Times New Roman"/>
      <w:b w:val="0"/>
      <w:bCs w:val="0"/>
      <w:i/>
      <w:iCs/>
      <w:caps w:val="0"/>
      <w:smallCaps w:val="0"/>
      <w:strike w:val="0"/>
      <w:dstrike w:val="0"/>
      <w:color w:val="000000"/>
      <w:spacing w:val="0"/>
      <w:w w:val="100"/>
      <w:sz w:val="26"/>
      <w:szCs w:val="26"/>
      <w:u w:val="none"/>
      <w:lang w:val="ru-RU" w:eastAsia="ru-RU" w:bidi="ru-RU"/>
    </w:rPr>
  </w:style>
  <w:style w:type="character" w:customStyle="1" w:styleId="2ff">
    <w:name w:val="Заголовок №2_"/>
    <w:basedOn w:val="a7"/>
    <w:uiPriority w:val="99"/>
    <w:qFormat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z w:val="26"/>
      <w:szCs w:val="26"/>
      <w:u w:val="none"/>
    </w:rPr>
  </w:style>
  <w:style w:type="character" w:customStyle="1" w:styleId="125">
    <w:name w:val="Заголовок 1 Знак2"/>
    <w:aliases w:val="Заг Прог Знак1,Заголовок 1 Знак Знак Знак2,Заголовок 1 Знак Знак Знак Знак1"/>
    <w:basedOn w:val="affffffffffe"/>
    <w:qFormat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6"/>
      <w:szCs w:val="26"/>
      <w:u w:val="single"/>
      <w:lang w:val="ru-RU" w:eastAsia="ru-RU" w:bidi="ru-RU"/>
    </w:rPr>
  </w:style>
  <w:style w:type="character" w:customStyle="1" w:styleId="Exact1">
    <w:name w:val="Основной текст Exact"/>
    <w:basedOn w:val="a7"/>
    <w:uiPriority w:val="99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1"/>
      <w:u w:val="none"/>
    </w:rPr>
  </w:style>
  <w:style w:type="character" w:customStyle="1" w:styleId="4e">
    <w:name w:val="Основной текст (4)_"/>
    <w:basedOn w:val="a7"/>
    <w:uiPriority w:val="99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z w:val="26"/>
      <w:szCs w:val="26"/>
      <w:u w:val="none"/>
    </w:rPr>
  </w:style>
  <w:style w:type="character" w:customStyle="1" w:styleId="4pt">
    <w:name w:val="Основной текст + 4 pt"/>
    <w:basedOn w:val="affffffffffe"/>
    <w:uiPriority w:val="99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8"/>
      <w:szCs w:val="8"/>
      <w:u w:val="none"/>
      <w:lang w:val="ru-RU" w:eastAsia="ru-RU" w:bidi="ru-RU"/>
    </w:rPr>
  </w:style>
  <w:style w:type="character" w:customStyle="1" w:styleId="4pt1">
    <w:name w:val="Основной текст + 4 pt1"/>
    <w:basedOn w:val="affffffffffe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8"/>
      <w:szCs w:val="8"/>
      <w:u w:val="none"/>
      <w:lang w:val="ru-RU" w:eastAsia="ru-RU" w:bidi="ru-RU"/>
    </w:rPr>
  </w:style>
  <w:style w:type="character" w:customStyle="1" w:styleId="Arial12pt">
    <w:name w:val="Основной текст + Arial;12 pt"/>
    <w:basedOn w:val="affffffffffe"/>
    <w:rsid w:val="00991058"/>
    <w:rPr>
      <w:rFonts w:ascii="Arial" w:eastAsia="Arial" w:hAnsi="Arial" w:cs="Arial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4"/>
      <w:szCs w:val="24"/>
      <w:u w:val="none"/>
      <w:lang w:val="ru-RU" w:eastAsia="ru-RU" w:bidi="ru-RU"/>
    </w:rPr>
  </w:style>
  <w:style w:type="character" w:customStyle="1" w:styleId="11pt2">
    <w:name w:val="Основной текст + 11 pt2"/>
    <w:basedOn w:val="affffffffffe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2"/>
      <w:szCs w:val="22"/>
      <w:u w:val="none"/>
      <w:lang w:val="ru-RU" w:eastAsia="ru-RU" w:bidi="ru-RU"/>
    </w:rPr>
  </w:style>
  <w:style w:type="character" w:customStyle="1" w:styleId="10pt">
    <w:name w:val="Основной текст + 10 pt"/>
    <w:basedOn w:val="affffffffffe"/>
    <w:uiPriority w:val="99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0"/>
      <w:szCs w:val="20"/>
      <w:u w:val="none"/>
      <w:lang w:val="ru-RU" w:eastAsia="ru-RU" w:bidi="ru-RU"/>
    </w:rPr>
  </w:style>
  <w:style w:type="character" w:customStyle="1" w:styleId="2ff0">
    <w:name w:val="Подпись к картинке (2)_"/>
    <w:basedOn w:val="a7"/>
    <w:uiPriority w:val="99"/>
    <w:qFormat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z w:val="17"/>
      <w:szCs w:val="17"/>
      <w:u w:val="none"/>
    </w:rPr>
  </w:style>
  <w:style w:type="character" w:customStyle="1" w:styleId="afffffffffff2">
    <w:name w:val="Подпись к картинке_"/>
    <w:basedOn w:val="a7"/>
    <w:uiPriority w:val="99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z w:val="22"/>
      <w:szCs w:val="22"/>
      <w:u w:val="none"/>
    </w:rPr>
  </w:style>
  <w:style w:type="character" w:customStyle="1" w:styleId="11pt1">
    <w:name w:val="Основной текст + 11 pt;Полужирный"/>
    <w:basedOn w:val="affffffffffe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2"/>
      <w:szCs w:val="22"/>
      <w:u w:val="none"/>
      <w:lang w:val="ru-RU" w:eastAsia="ru-RU" w:bidi="ru-RU"/>
    </w:rPr>
  </w:style>
  <w:style w:type="character" w:customStyle="1" w:styleId="3f5">
    <w:name w:val="Подпись к картинке (3)_"/>
    <w:basedOn w:val="a7"/>
    <w:uiPriority w:val="99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z w:val="16"/>
      <w:szCs w:val="16"/>
      <w:u w:val="none"/>
      <w:lang w:val="en-US" w:eastAsia="en-US" w:bidi="en-US"/>
    </w:rPr>
  </w:style>
  <w:style w:type="character" w:customStyle="1" w:styleId="4f">
    <w:name w:val="Подпись к картинке (4)_"/>
    <w:basedOn w:val="a7"/>
    <w:uiPriority w:val="99"/>
    <w:qFormat/>
    <w:rsid w:val="00991058"/>
    <w:rPr>
      <w:rFonts w:ascii="Arial" w:eastAsia="Arial" w:hAnsi="Arial" w:cs="Arial"/>
      <w:b/>
      <w:bCs/>
      <w:i w:val="0"/>
      <w:iCs w:val="0"/>
      <w:caps w:val="0"/>
      <w:smallCaps w:val="0"/>
      <w:strike w:val="0"/>
      <w:dstrike w:val="0"/>
      <w:u w:val="none"/>
    </w:rPr>
  </w:style>
  <w:style w:type="character" w:customStyle="1" w:styleId="5d">
    <w:name w:val="Подпись к картинке (5)_"/>
    <w:basedOn w:val="a7"/>
    <w:uiPriority w:val="99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z w:val="26"/>
      <w:szCs w:val="26"/>
      <w:u w:val="none"/>
    </w:rPr>
  </w:style>
  <w:style w:type="character" w:customStyle="1" w:styleId="585pt">
    <w:name w:val="Основной текст (5) + 8;5 pt"/>
    <w:basedOn w:val="5a"/>
    <w:rsid w:val="00991058"/>
    <w:rPr>
      <w:rFonts w:ascii="Times New Roman" w:eastAsia="Times New Roman" w:hAnsi="Times New Roman" w:cs="Times New Roman"/>
      <w:b w:val="0"/>
      <w:bCs w:val="0"/>
      <w:i/>
      <w:iCs/>
      <w:caps w:val="0"/>
      <w:smallCaps w:val="0"/>
      <w:strike w:val="0"/>
      <w:dstrike w:val="0"/>
      <w:color w:val="000000"/>
      <w:spacing w:val="0"/>
      <w:w w:val="10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585pt1">
    <w:name w:val="Основной текст (5) + 8;5 pt1"/>
    <w:basedOn w:val="5a"/>
    <w:rsid w:val="00991058"/>
    <w:rPr>
      <w:rFonts w:ascii="Times New Roman" w:eastAsia="Times New Roman" w:hAnsi="Times New Roman" w:cs="Times New Roman"/>
      <w:b w:val="0"/>
      <w:bCs w:val="0"/>
      <w:i/>
      <w:iCs/>
      <w:caps w:val="0"/>
      <w:smallCaps w:val="0"/>
      <w:strike w:val="0"/>
      <w:dstrike w:val="0"/>
      <w:color w:val="000000"/>
      <w:spacing w:val="0"/>
      <w:w w:val="10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85pt">
    <w:name w:val="Основной текст + 8;5 pt"/>
    <w:basedOn w:val="affffffffffe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17"/>
      <w:szCs w:val="17"/>
      <w:u w:val="none"/>
      <w:lang w:val="ru-RU" w:eastAsia="ru-RU" w:bidi="ru-RU"/>
    </w:rPr>
  </w:style>
  <w:style w:type="character" w:customStyle="1" w:styleId="11pt3">
    <w:name w:val="Основной текст + 11 pt;Курсив;Малые прописные"/>
    <w:basedOn w:val="affffffffffe"/>
    <w:rsid w:val="00991058"/>
    <w:rPr>
      <w:rFonts w:ascii="Times New Roman" w:eastAsia="Times New Roman" w:hAnsi="Times New Roman" w:cs="Times New Roman"/>
      <w:b w:val="0"/>
      <w:bCs w:val="0"/>
      <w:i/>
      <w:iCs/>
      <w:caps w:val="0"/>
      <w:smallCaps/>
      <w:strike w:val="0"/>
      <w:dstrike w:val="0"/>
      <w:color w:val="000000"/>
      <w:spacing w:val="0"/>
      <w:w w:val="100"/>
      <w:sz w:val="22"/>
      <w:szCs w:val="22"/>
      <w:u w:val="none"/>
      <w:lang w:val="ru-RU" w:eastAsia="ru-RU" w:bidi="ru-RU"/>
    </w:rPr>
  </w:style>
  <w:style w:type="character" w:customStyle="1" w:styleId="11pt10">
    <w:name w:val="Основной текст + 11 pt1"/>
    <w:basedOn w:val="affffffffffe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2"/>
      <w:szCs w:val="22"/>
      <w:u w:val="none"/>
      <w:lang w:val="ru-RU" w:eastAsia="ru-RU" w:bidi="ru-RU"/>
    </w:rPr>
  </w:style>
  <w:style w:type="character" w:customStyle="1" w:styleId="85pt0">
    <w:name w:val="Основной текст + 8;5 pt;Курсив"/>
    <w:basedOn w:val="affffffffffe"/>
    <w:rsid w:val="00991058"/>
    <w:rPr>
      <w:rFonts w:ascii="Times New Roman" w:eastAsia="Times New Roman" w:hAnsi="Times New Roman" w:cs="Times New Roman"/>
      <w:b w:val="0"/>
      <w:bCs w:val="0"/>
      <w:i/>
      <w:iCs/>
      <w:caps w:val="0"/>
      <w:smallCaps w:val="0"/>
      <w:strike w:val="0"/>
      <w:dstrike w:val="0"/>
      <w:color w:val="000000"/>
      <w:spacing w:val="0"/>
      <w:w w:val="100"/>
      <w:sz w:val="17"/>
      <w:szCs w:val="17"/>
      <w:u w:val="none"/>
      <w:lang w:val="ru-RU" w:eastAsia="ru-RU" w:bidi="ru-RU"/>
    </w:rPr>
  </w:style>
  <w:style w:type="character" w:customStyle="1" w:styleId="85pt1">
    <w:name w:val="Основной текст + 8;5 pt1"/>
    <w:basedOn w:val="affffffffffe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17"/>
      <w:szCs w:val="17"/>
      <w:u w:val="none"/>
      <w:lang w:val="ru-RU" w:eastAsia="ru-RU" w:bidi="ru-RU"/>
    </w:rPr>
  </w:style>
  <w:style w:type="character" w:customStyle="1" w:styleId="1fff0">
    <w:name w:val="Заголовок №1_"/>
    <w:basedOn w:val="a7"/>
    <w:uiPriority w:val="99"/>
    <w:rsid w:val="00991058"/>
    <w:rPr>
      <w:rFonts w:ascii="Times New Roman" w:eastAsia="Times New Roman" w:hAnsi="Times New Roman" w:cs="Times New Roman"/>
      <w:b w:val="0"/>
      <w:bCs w:val="0"/>
      <w:i/>
      <w:iCs/>
      <w:caps w:val="0"/>
      <w:smallCaps w:val="0"/>
      <w:strike w:val="0"/>
      <w:dstrike w:val="0"/>
      <w:sz w:val="26"/>
      <w:szCs w:val="26"/>
      <w:u w:val="none"/>
      <w:lang w:val="en-US" w:eastAsia="en-US" w:bidi="en-US"/>
    </w:rPr>
  </w:style>
  <w:style w:type="character" w:customStyle="1" w:styleId="1fff1">
    <w:name w:val="Заголовок №1 + Не курсив"/>
    <w:basedOn w:val="1fff0"/>
    <w:rsid w:val="00991058"/>
    <w:rPr>
      <w:rFonts w:ascii="Times New Roman" w:eastAsia="Times New Roman" w:hAnsi="Times New Roman" w:cs="Times New Roman"/>
      <w:b w:val="0"/>
      <w:bCs w:val="0"/>
      <w:i/>
      <w:iCs/>
      <w:caps w:val="0"/>
      <w:smallCaps w:val="0"/>
      <w:strike w:val="0"/>
      <w:dstrike w:val="0"/>
      <w:color w:val="000000"/>
      <w:spacing w:val="0"/>
      <w:w w:val="100"/>
      <w:sz w:val="26"/>
      <w:szCs w:val="26"/>
      <w:u w:val="none"/>
      <w:lang w:val="en-US" w:eastAsia="en-US" w:bidi="en-US"/>
    </w:rPr>
  </w:style>
  <w:style w:type="character" w:customStyle="1" w:styleId="6a">
    <w:name w:val="Подпись к картинке (6)_"/>
    <w:basedOn w:val="a7"/>
    <w:uiPriority w:val="99"/>
    <w:rsid w:val="00991058"/>
    <w:rPr>
      <w:rFonts w:ascii="Arial" w:eastAsia="Arial" w:hAnsi="Arial" w:cs="Arial"/>
      <w:b/>
      <w:bCs/>
      <w:i w:val="0"/>
      <w:iCs w:val="0"/>
      <w:caps w:val="0"/>
      <w:smallCaps w:val="0"/>
      <w:strike w:val="0"/>
      <w:dstrike w:val="0"/>
      <w:sz w:val="18"/>
      <w:szCs w:val="18"/>
      <w:u w:val="none"/>
    </w:rPr>
  </w:style>
  <w:style w:type="character" w:customStyle="1" w:styleId="78">
    <w:name w:val="Подпись к картинке (7)_"/>
    <w:basedOn w:val="a7"/>
    <w:qFormat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z w:val="22"/>
      <w:szCs w:val="22"/>
      <w:u w:val="none"/>
    </w:rPr>
  </w:style>
  <w:style w:type="character" w:customStyle="1" w:styleId="Arial95pt">
    <w:name w:val="Колонтитул + Arial;9;5 pt"/>
    <w:basedOn w:val="afffffffffff"/>
    <w:rsid w:val="00991058"/>
    <w:rPr>
      <w:rFonts w:ascii="Arial" w:eastAsia="Arial" w:hAnsi="Arial" w:cs="Arial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19"/>
      <w:szCs w:val="19"/>
      <w:u w:val="none"/>
      <w:lang w:val="ru-RU" w:eastAsia="ru-RU" w:bidi="ru-RU"/>
    </w:rPr>
  </w:style>
  <w:style w:type="character" w:customStyle="1" w:styleId="11pt4">
    <w:name w:val="Колонтитул + 11 pt;Не полужирный"/>
    <w:basedOn w:val="afffffffffff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2"/>
      <w:szCs w:val="22"/>
      <w:u w:val="none"/>
    </w:rPr>
  </w:style>
  <w:style w:type="character" w:customStyle="1" w:styleId="6b">
    <w:name w:val="Основной текст (6)_"/>
    <w:basedOn w:val="a7"/>
    <w:link w:val="6c"/>
    <w:uiPriority w:val="99"/>
    <w:qFormat/>
    <w:rsid w:val="00991058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-1pt">
    <w:name w:val="Основной текст + Курсив;Интервал -1 pt"/>
    <w:basedOn w:val="affffffffffe"/>
    <w:rsid w:val="00991058"/>
    <w:rPr>
      <w:rFonts w:ascii="Times New Roman" w:eastAsia="Times New Roman" w:hAnsi="Times New Roman" w:cs="Times New Roman"/>
      <w:b w:val="0"/>
      <w:bCs w:val="0"/>
      <w:i/>
      <w:iCs/>
      <w:caps w:val="0"/>
      <w:smallCaps w:val="0"/>
      <w:strike w:val="0"/>
      <w:dstrike w:val="0"/>
      <w:color w:val="000000"/>
      <w:spacing w:val="-30"/>
      <w:w w:val="100"/>
      <w:sz w:val="26"/>
      <w:szCs w:val="26"/>
      <w:u w:val="none"/>
      <w:lang w:val="ru-RU" w:eastAsia="ru-RU" w:bidi="ru-RU"/>
    </w:rPr>
  </w:style>
  <w:style w:type="character" w:customStyle="1" w:styleId="10pt0">
    <w:name w:val="Основной текст + 10 pt;Полужирный"/>
    <w:basedOn w:val="affffffffffe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0"/>
      <w:szCs w:val="20"/>
      <w:u w:val="none"/>
      <w:lang w:val="ru-RU" w:eastAsia="ru-RU" w:bidi="ru-RU"/>
    </w:rPr>
  </w:style>
  <w:style w:type="character" w:customStyle="1" w:styleId="226">
    <w:name w:val="Заголовок №2 (2)_"/>
    <w:basedOn w:val="a7"/>
    <w:link w:val="227"/>
    <w:uiPriority w:val="99"/>
    <w:rsid w:val="00991058"/>
    <w:rPr>
      <w:rFonts w:ascii="Times New Roman" w:eastAsia="Times New Roman" w:hAnsi="Times New Roman" w:cs="Times New Roman"/>
      <w:b/>
      <w:bCs/>
      <w:i/>
      <w:iCs/>
      <w:caps w:val="0"/>
      <w:smallCaps w:val="0"/>
      <w:strike w:val="0"/>
      <w:dstrike w:val="0"/>
      <w:sz w:val="26"/>
      <w:szCs w:val="26"/>
      <w:u w:val="none"/>
    </w:rPr>
  </w:style>
  <w:style w:type="character" w:customStyle="1" w:styleId="afffffffffff3">
    <w:name w:val="Привязка сноски"/>
    <w:rsid w:val="00991058"/>
    <w:rPr>
      <w:vertAlign w:val="superscript"/>
    </w:rPr>
  </w:style>
  <w:style w:type="character" w:customStyle="1" w:styleId="FootnoteCharacters">
    <w:name w:val="Footnote Characters"/>
    <w:basedOn w:val="a7"/>
    <w:uiPriority w:val="99"/>
    <w:unhideWhenUsed/>
    <w:rsid w:val="00991058"/>
    <w:rPr>
      <w:vertAlign w:val="superscript"/>
    </w:rPr>
  </w:style>
  <w:style w:type="character" w:customStyle="1" w:styleId="85pt0pt0">
    <w:name w:val="Основной текст + 8;5 pt;Курсив;Интервал 0 pt"/>
    <w:basedOn w:val="affffffffffe"/>
    <w:rsid w:val="00991058"/>
    <w:rPr>
      <w:rFonts w:ascii="Times New Roman" w:eastAsia="Times New Roman" w:hAnsi="Times New Roman" w:cs="Times New Roman"/>
      <w:b w:val="0"/>
      <w:bCs w:val="0"/>
      <w:i/>
      <w:iCs/>
      <w:caps w:val="0"/>
      <w:smallCaps w:val="0"/>
      <w:strike w:val="0"/>
      <w:dstrike w:val="0"/>
      <w:color w:val="000000"/>
      <w:spacing w:val="0"/>
      <w:w w:val="100"/>
      <w:sz w:val="17"/>
      <w:szCs w:val="17"/>
      <w:u w:val="none"/>
      <w:lang w:val="ru-RU" w:eastAsia="ru-RU" w:bidi="ru-RU"/>
    </w:rPr>
  </w:style>
  <w:style w:type="character" w:customStyle="1" w:styleId="11Exact">
    <w:name w:val="Основной текст (11) Exact"/>
    <w:basedOn w:val="a7"/>
    <w:uiPriority w:val="99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9"/>
      <w:sz w:val="14"/>
      <w:szCs w:val="14"/>
      <w:u w:val="none"/>
    </w:rPr>
  </w:style>
  <w:style w:type="character" w:customStyle="1" w:styleId="11f3">
    <w:name w:val="Основной текст (11)_"/>
    <w:basedOn w:val="a7"/>
    <w:uiPriority w:val="99"/>
    <w:rsid w:val="00991058"/>
    <w:rPr>
      <w:rFonts w:ascii="Times New Roman" w:eastAsia="Times New Roman" w:hAnsi="Times New Roman" w:cs="Times New Roman"/>
      <w:sz w:val="15"/>
      <w:szCs w:val="15"/>
      <w:shd w:val="clear" w:color="auto" w:fill="FFFFFF"/>
    </w:rPr>
  </w:style>
  <w:style w:type="character" w:customStyle="1" w:styleId="1195pt0pt75Exact">
    <w:name w:val="Основной текст (11) + 9;5 pt;Интервал 0 pt;Масштаб 75% Exact"/>
    <w:basedOn w:val="11f3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13"/>
      <w:w w:val="75"/>
      <w:sz w:val="19"/>
      <w:szCs w:val="19"/>
      <w:u w:val="none"/>
      <w:shd w:val="clear" w:color="auto" w:fill="FFFFFF"/>
    </w:rPr>
  </w:style>
  <w:style w:type="character" w:customStyle="1" w:styleId="105pt0pt">
    <w:name w:val="Основной текст + 10;5 pt;Интервал 0 pt"/>
    <w:basedOn w:val="affffffffffe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105pt">
    <w:name w:val="Основной текст + 10;5 pt;Полужирный"/>
    <w:basedOn w:val="affffffffffe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10"/>
      <w:w w:val="10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Tahoma10pt0pt">
    <w:name w:val="Основной текст + Tahoma;10 pt;Интервал 0 pt"/>
    <w:basedOn w:val="affffffffffe"/>
    <w:rsid w:val="00991058"/>
    <w:rPr>
      <w:rFonts w:ascii="Tahoma" w:eastAsia="Tahoma" w:hAnsi="Tahoma" w:cs="Tahoma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TimesNewRoman">
    <w:name w:val="Основной текст + Times New Roman;Полужирный"/>
    <w:basedOn w:val="affffffffffe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TimesNewRoman95pt">
    <w:name w:val="Основной текст + Times New Roman;9;5 pt"/>
    <w:basedOn w:val="affffffffffe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9pt">
    <w:name w:val="Основной текст + 9 pt;Полужирный"/>
    <w:basedOn w:val="affffffffffe"/>
    <w:rsid w:val="00991058"/>
    <w:rPr>
      <w:rFonts w:ascii="Calibri" w:eastAsia="Calibri" w:hAnsi="Calibri" w:cs="Calibri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TimesNewRoman0">
    <w:name w:val="Основной текст + Times New Roman"/>
    <w:basedOn w:val="affffffffffe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TimesNewRoman95pt0">
    <w:name w:val="Основной текст + Times New Roman;9;5 pt;Полужирный"/>
    <w:basedOn w:val="affffffffffe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TimesNewRoman65pt">
    <w:name w:val="Основной текст + Times New Roman;6;5 pt;Полужирный"/>
    <w:basedOn w:val="affffffffffe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afffffffffff4">
    <w:name w:val="! Рисунок. Таблица. Знак"/>
    <w:basedOn w:val="afd"/>
    <w:rsid w:val="00991058"/>
    <w:rPr>
      <w:rFonts w:ascii="Times New Roman" w:eastAsiaTheme="minorHAnsi" w:hAnsi="Times New Roman" w:cstheme="minorBidi"/>
      <w:b/>
      <w:bCs/>
      <w:i w:val="0"/>
      <w:iCs w:val="0"/>
      <w:color w:val="000000" w:themeColor="text1"/>
      <w:sz w:val="18"/>
      <w:szCs w:val="18"/>
      <w:lang w:eastAsia="en-US" w:bidi="ar-SA"/>
    </w:rPr>
  </w:style>
  <w:style w:type="character" w:customStyle="1" w:styleId="afffffffffff5">
    <w:name w:val="Привязка концевой сноски"/>
    <w:rsid w:val="00991058"/>
    <w:rPr>
      <w:vertAlign w:val="superscript"/>
    </w:rPr>
  </w:style>
  <w:style w:type="character" w:customStyle="1" w:styleId="EndnoteCharacters">
    <w:name w:val="Endnote Characters"/>
    <w:basedOn w:val="a7"/>
    <w:uiPriority w:val="99"/>
    <w:semiHidden/>
    <w:unhideWhenUsed/>
    <w:qFormat/>
    <w:rsid w:val="00991058"/>
    <w:rPr>
      <w:vertAlign w:val="superscript"/>
    </w:rPr>
  </w:style>
  <w:style w:type="character" w:customStyle="1" w:styleId="afffffffffff6">
    <w:name w:val="Заголовок Знак"/>
    <w:basedOn w:val="a7"/>
    <w:uiPriority w:val="10"/>
    <w:rsid w:val="00991058"/>
    <w:rPr>
      <w:rFonts w:ascii="Cambria" w:eastAsia="Times New Roman" w:hAnsi="Cambria" w:cs="Times New Roman"/>
      <w:spacing w:val="-10"/>
      <w:kern w:val="2"/>
      <w:sz w:val="56"/>
      <w:szCs w:val="56"/>
    </w:rPr>
  </w:style>
  <w:style w:type="character" w:customStyle="1" w:styleId="4f0">
    <w:name w:val="Неразрешенное упоминание4"/>
    <w:basedOn w:val="a7"/>
    <w:uiPriority w:val="99"/>
    <w:semiHidden/>
    <w:unhideWhenUsed/>
    <w:qFormat/>
    <w:rsid w:val="00991058"/>
    <w:rPr>
      <w:color w:val="808080"/>
      <w:shd w:val="clear" w:color="auto" w:fill="E6E6E6"/>
    </w:rPr>
  </w:style>
  <w:style w:type="character" w:customStyle="1" w:styleId="344">
    <w:name w:val="Заголовок 3 Знак4"/>
    <w:basedOn w:val="a7"/>
    <w:uiPriority w:val="9"/>
    <w:semiHidden/>
    <w:qFormat/>
    <w:rsid w:val="00991058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440">
    <w:name w:val="Заголовок 4 Знак4"/>
    <w:basedOn w:val="a7"/>
    <w:uiPriority w:val="9"/>
    <w:semiHidden/>
    <w:qFormat/>
    <w:rsid w:val="00991058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40">
    <w:name w:val="Заголовок 5 Знак4"/>
    <w:basedOn w:val="a7"/>
    <w:uiPriority w:val="9"/>
    <w:semiHidden/>
    <w:qFormat/>
    <w:rsid w:val="00991058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1fff2">
    <w:name w:val="Текст концевой сноски Знак1"/>
    <w:basedOn w:val="a7"/>
    <w:uiPriority w:val="99"/>
    <w:semiHidden/>
    <w:qFormat/>
    <w:rsid w:val="00991058"/>
    <w:rPr>
      <w:rFonts w:asciiTheme="minorHAnsi" w:eastAsiaTheme="minorHAnsi" w:hAnsiTheme="minorHAnsi" w:cstheme="minorBidi"/>
      <w:sz w:val="20"/>
      <w:szCs w:val="20"/>
      <w:lang w:eastAsia="en-US" w:bidi="ar-SA"/>
    </w:rPr>
  </w:style>
  <w:style w:type="character" w:customStyle="1" w:styleId="4f1">
    <w:name w:val="Выделенная цитата Знак4"/>
    <w:basedOn w:val="a7"/>
    <w:uiPriority w:val="30"/>
    <w:rsid w:val="00991058"/>
    <w:rPr>
      <w:i/>
      <w:iCs/>
      <w:color w:val="5B9BD5" w:themeColor="accent1"/>
    </w:rPr>
  </w:style>
  <w:style w:type="character" w:customStyle="1" w:styleId="244">
    <w:name w:val="Цитата 2 Знак4"/>
    <w:basedOn w:val="a7"/>
    <w:uiPriority w:val="29"/>
    <w:rsid w:val="00991058"/>
    <w:rPr>
      <w:i/>
      <w:iCs/>
      <w:color w:val="404040" w:themeColor="text1" w:themeTint="BF"/>
    </w:rPr>
  </w:style>
  <w:style w:type="character" w:customStyle="1" w:styleId="3f6">
    <w:name w:val="Название Знак3"/>
    <w:basedOn w:val="a7"/>
    <w:uiPriority w:val="10"/>
    <w:qFormat/>
    <w:rsid w:val="00991058"/>
    <w:rPr>
      <w:rFonts w:asciiTheme="majorHAnsi" w:eastAsiaTheme="majorEastAsia" w:hAnsiTheme="majorHAnsi" w:cstheme="majorBidi"/>
      <w:spacing w:val="-10"/>
      <w:kern w:val="2"/>
      <w:sz w:val="56"/>
      <w:szCs w:val="56"/>
    </w:rPr>
  </w:style>
  <w:style w:type="character" w:customStyle="1" w:styleId="afffffffffff7">
    <w:name w:val="Посещённая гиперссылка"/>
    <w:basedOn w:val="a7"/>
    <w:uiPriority w:val="99"/>
    <w:semiHidden/>
    <w:unhideWhenUsed/>
    <w:rsid w:val="00991058"/>
    <w:rPr>
      <w:color w:val="954F72" w:themeColor="followedHyperlink"/>
      <w:u w:val="single"/>
    </w:rPr>
  </w:style>
  <w:style w:type="character" w:customStyle="1" w:styleId="1fff3">
    <w:name w:val="Схема документа Знак1"/>
    <w:basedOn w:val="a7"/>
    <w:uiPriority w:val="99"/>
    <w:semiHidden/>
    <w:qFormat/>
    <w:rsid w:val="00991058"/>
    <w:rPr>
      <w:rFonts w:ascii="Segoe UI" w:eastAsiaTheme="minorHAnsi" w:hAnsi="Segoe UI" w:cs="Segoe UI"/>
      <w:sz w:val="16"/>
      <w:szCs w:val="16"/>
      <w:lang w:eastAsia="en-US" w:bidi="ar-SA"/>
    </w:rPr>
  </w:style>
  <w:style w:type="character" w:customStyle="1" w:styleId="11f4">
    <w:name w:val="!!!1.1ТС Знак"/>
    <w:basedOn w:val="af4"/>
    <w:rsid w:val="00991058"/>
    <w:rPr>
      <w:rFonts w:ascii="Times New Roman" w:eastAsiaTheme="minorHAnsi" w:hAnsi="Times New Roman" w:cs="Times New Roman"/>
      <w:sz w:val="28"/>
      <w:szCs w:val="28"/>
      <w:lang w:eastAsia="en-US" w:bidi="ar-SA"/>
    </w:rPr>
  </w:style>
  <w:style w:type="character" w:customStyle="1" w:styleId="1119">
    <w:name w:val="!!!1.1.1.ТС Знак"/>
    <w:basedOn w:val="af4"/>
    <w:rsid w:val="00991058"/>
    <w:rPr>
      <w:rFonts w:ascii="Times New Roman" w:eastAsiaTheme="minorHAnsi" w:hAnsi="Times New Roman" w:cs="Times New Roman"/>
      <w:sz w:val="28"/>
      <w:szCs w:val="28"/>
      <w:lang w:eastAsia="en-US" w:bidi="ar-SA"/>
    </w:rPr>
  </w:style>
  <w:style w:type="character" w:customStyle="1" w:styleId="11f5">
    <w:name w:val="!!!ТС1.1 новый Знак"/>
    <w:basedOn w:val="1e"/>
    <w:qFormat/>
    <w:rsid w:val="00991058"/>
    <w:rPr>
      <w:rFonts w:ascii="Times New Roman" w:eastAsia="Calibri" w:hAnsi="Times New Roman" w:cs="Times New Roman"/>
      <w:b/>
      <w:bCs/>
      <w:caps/>
      <w:color w:val="000000" w:themeColor="text1"/>
      <w:sz w:val="28"/>
      <w:szCs w:val="20"/>
      <w:lang w:eastAsia="en-US" w:bidi="ar-SA"/>
    </w:rPr>
  </w:style>
  <w:style w:type="character" w:customStyle="1" w:styleId="79">
    <w:name w:val="Основной текст (7)"/>
    <w:basedOn w:val="a7"/>
    <w:uiPriority w:val="99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sz w:val="23"/>
      <w:szCs w:val="23"/>
    </w:rPr>
  </w:style>
  <w:style w:type="character" w:customStyle="1" w:styleId="Calibri105pt">
    <w:name w:val="Основной текст + Calibri;10;5 pt;Не полужирный"/>
    <w:basedOn w:val="a7"/>
    <w:rsid w:val="00991058"/>
    <w:rPr>
      <w:rFonts w:ascii="Calibri" w:eastAsia="Calibri" w:hAnsi="Calibri" w:cs="Calibri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1"/>
      <w:szCs w:val="21"/>
      <w:u w:val="none"/>
      <w:lang w:val="ru-RU" w:eastAsia="ru-RU" w:bidi="ru-RU"/>
    </w:rPr>
  </w:style>
  <w:style w:type="character" w:customStyle="1" w:styleId="BookmanOldStyle65pt0pt">
    <w:name w:val="Основной текст + Bookman Old Style;6;5 pt;Интервал 0 pt"/>
    <w:basedOn w:val="affffffffffe"/>
    <w:rsid w:val="00991058"/>
    <w:rPr>
      <w:rFonts w:ascii="Bookman Old Style" w:eastAsia="Bookman Old Style" w:hAnsi="Bookman Old Style" w:cs="Bookman Old Style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13"/>
      <w:szCs w:val="13"/>
      <w:u w:val="none"/>
      <w:shd w:val="clear" w:color="auto" w:fill="FFFFFF"/>
      <w:lang w:val="en-US" w:eastAsia="en-US" w:bidi="en-US"/>
    </w:rPr>
  </w:style>
  <w:style w:type="character" w:customStyle="1" w:styleId="Constantia65pt">
    <w:name w:val="Основной текст + Constantia;6;5 pt"/>
    <w:basedOn w:val="affffffffffe"/>
    <w:rsid w:val="00991058"/>
    <w:rPr>
      <w:rFonts w:ascii="Constantia" w:eastAsia="Constantia" w:hAnsi="Constantia" w:cs="Constantia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fontstyle21">
    <w:name w:val="fontstyle21"/>
    <w:basedOn w:val="a7"/>
    <w:rsid w:val="00991058"/>
    <w:rPr>
      <w:rFonts w:ascii="Symbol" w:hAnsi="Symbol"/>
      <w:b w:val="0"/>
      <w:bCs w:val="0"/>
      <w:i w:val="0"/>
      <w:iCs w:val="0"/>
      <w:color w:val="000000"/>
      <w:sz w:val="28"/>
      <w:szCs w:val="28"/>
    </w:rPr>
  </w:style>
  <w:style w:type="character" w:customStyle="1" w:styleId="Corbel10pt0pt">
    <w:name w:val="Основной текст + Corbel;10 pt;Интервал 0 pt"/>
    <w:basedOn w:val="affffffffffe"/>
    <w:rsid w:val="00991058"/>
    <w:rPr>
      <w:rFonts w:ascii="Corbel" w:eastAsia="Corbel" w:hAnsi="Corbel" w:cs="Corbel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0"/>
      <w:szCs w:val="20"/>
      <w:u w:val="none"/>
    </w:rPr>
  </w:style>
  <w:style w:type="character" w:customStyle="1" w:styleId="14pt">
    <w:name w:val="Основной текст + 14 pt;Полужирный;Курсив"/>
    <w:basedOn w:val="affffffffffe"/>
    <w:rsid w:val="00991058"/>
    <w:rPr>
      <w:rFonts w:ascii="Times New Roman" w:eastAsia="Times New Roman" w:hAnsi="Times New Roman" w:cs="Times New Roman"/>
      <w:b/>
      <w:bCs/>
      <w:i/>
      <w:iCs/>
      <w:caps w:val="0"/>
      <w:smallCaps w:val="0"/>
      <w:strike w:val="0"/>
      <w:dstrike w:val="0"/>
      <w:color w:val="000000"/>
      <w:spacing w:val="0"/>
      <w:w w:val="100"/>
      <w:sz w:val="28"/>
      <w:szCs w:val="28"/>
      <w:u w:val="none"/>
      <w:lang w:val="ru-RU" w:eastAsia="ru-RU" w:bidi="ru-RU"/>
    </w:rPr>
  </w:style>
  <w:style w:type="character" w:customStyle="1" w:styleId="14pt-1pt">
    <w:name w:val="Основной текст + 14 pt;Полужирный;Курсив;Интервал -1 pt"/>
    <w:basedOn w:val="affffffffffe"/>
    <w:rsid w:val="00991058"/>
    <w:rPr>
      <w:rFonts w:ascii="Times New Roman" w:eastAsia="Times New Roman" w:hAnsi="Times New Roman" w:cs="Times New Roman"/>
      <w:b/>
      <w:bCs/>
      <w:i/>
      <w:iCs/>
      <w:caps w:val="0"/>
      <w:smallCaps w:val="0"/>
      <w:strike w:val="0"/>
      <w:dstrike w:val="0"/>
      <w:color w:val="000000"/>
      <w:spacing w:val="-30"/>
      <w:w w:val="100"/>
      <w:sz w:val="28"/>
      <w:szCs w:val="28"/>
      <w:u w:val="none"/>
      <w:lang w:val="ru-RU" w:eastAsia="ru-RU" w:bidi="ru-RU"/>
    </w:rPr>
  </w:style>
  <w:style w:type="character" w:customStyle="1" w:styleId="Candara12pt-1pt">
    <w:name w:val="Основной текст + Candara;12 pt;Интервал -1 pt"/>
    <w:basedOn w:val="affffffffffe"/>
    <w:rsid w:val="00991058"/>
    <w:rPr>
      <w:rFonts w:ascii="Candara" w:eastAsia="Candara" w:hAnsi="Candara" w:cs="Candara"/>
      <w:b w:val="0"/>
      <w:bCs w:val="0"/>
      <w:i w:val="0"/>
      <w:iCs w:val="0"/>
      <w:caps w:val="0"/>
      <w:smallCaps w:val="0"/>
      <w:strike w:val="0"/>
      <w:dstrike w:val="0"/>
      <w:color w:val="000000"/>
      <w:spacing w:val="-30"/>
      <w:w w:val="100"/>
      <w:sz w:val="24"/>
      <w:szCs w:val="24"/>
      <w:u w:val="none"/>
      <w:lang w:val="ru-RU" w:eastAsia="ru-RU" w:bidi="ru-RU"/>
    </w:rPr>
  </w:style>
  <w:style w:type="character" w:customStyle="1" w:styleId="12pt">
    <w:name w:val="Основной текст + 12 pt"/>
    <w:basedOn w:val="affffffffffe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4"/>
      <w:szCs w:val="24"/>
      <w:u w:val="none"/>
      <w:lang w:val="ru-RU" w:eastAsia="ru-RU" w:bidi="ru-RU"/>
    </w:rPr>
  </w:style>
  <w:style w:type="character" w:customStyle="1" w:styleId="Verdana">
    <w:name w:val="Основной текст + Verdana;Курсив"/>
    <w:basedOn w:val="affffffffffe"/>
    <w:rsid w:val="00991058"/>
    <w:rPr>
      <w:rFonts w:ascii="Verdana" w:eastAsia="Verdana" w:hAnsi="Verdana" w:cs="Verdana"/>
      <w:b w:val="0"/>
      <w:bCs w:val="0"/>
      <w:i/>
      <w:iCs/>
      <w:caps w:val="0"/>
      <w:smallCaps w:val="0"/>
      <w:strike w:val="0"/>
      <w:dstrike w:val="0"/>
      <w:color w:val="000000"/>
      <w:spacing w:val="0"/>
      <w:w w:val="100"/>
      <w:sz w:val="23"/>
      <w:szCs w:val="23"/>
      <w:u w:val="none"/>
      <w:lang w:val="en-US" w:eastAsia="en-US" w:bidi="en-US"/>
    </w:rPr>
  </w:style>
  <w:style w:type="character" w:customStyle="1" w:styleId="FranklinGothicMedium105pt">
    <w:name w:val="Основной текст + Franklin Gothic Medium;10;5 pt"/>
    <w:basedOn w:val="affffffffffe"/>
    <w:rsid w:val="00991058"/>
    <w:rPr>
      <w:rFonts w:ascii="Franklin Gothic Medium" w:eastAsia="Franklin Gothic Medium" w:hAnsi="Franklin Gothic Medium" w:cs="Franklin Gothic Medium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1"/>
      <w:szCs w:val="21"/>
      <w:u w:val="none"/>
      <w:lang w:val="ru-RU" w:eastAsia="ru-RU" w:bidi="ru-RU"/>
    </w:rPr>
  </w:style>
  <w:style w:type="character" w:customStyle="1" w:styleId="searchresult">
    <w:name w:val="search_result"/>
    <w:basedOn w:val="a7"/>
    <w:rsid w:val="00991058"/>
  </w:style>
  <w:style w:type="character" w:customStyle="1" w:styleId="afffffffffff8">
    <w:name w:val="Ссылка указателя"/>
    <w:rsid w:val="00991058"/>
  </w:style>
  <w:style w:type="character" w:customStyle="1" w:styleId="afffffffffff9">
    <w:name w:val="Символ сноски"/>
    <w:rsid w:val="00991058"/>
  </w:style>
  <w:style w:type="character" w:customStyle="1" w:styleId="afffffffffffa">
    <w:name w:val="Символ концевой сноски"/>
    <w:rsid w:val="00991058"/>
  </w:style>
  <w:style w:type="paragraph" w:styleId="afffffffffffb">
    <w:name w:val="List"/>
    <w:basedOn w:val="afffffffb"/>
    <w:rsid w:val="00991058"/>
    <w:pPr>
      <w:suppressAutoHyphens/>
    </w:pPr>
    <w:rPr>
      <w:rFonts w:ascii="PT Astra Serif" w:hAnsi="PT Astra Serif" w:cs="Noto Sans Devanagari"/>
    </w:rPr>
  </w:style>
  <w:style w:type="paragraph" w:styleId="1fff4">
    <w:name w:val="index 1"/>
    <w:basedOn w:val="a6"/>
    <w:next w:val="a6"/>
    <w:autoRedefine/>
    <w:uiPriority w:val="99"/>
    <w:semiHidden/>
    <w:unhideWhenUsed/>
    <w:rsid w:val="00991058"/>
    <w:pPr>
      <w:spacing w:after="0" w:line="240" w:lineRule="auto"/>
      <w:ind w:left="220" w:hanging="220"/>
    </w:pPr>
  </w:style>
  <w:style w:type="paragraph" w:styleId="afffffffffffc">
    <w:name w:val="index heading"/>
    <w:basedOn w:val="a6"/>
    <w:rsid w:val="00991058"/>
    <w:pPr>
      <w:widowControl w:val="0"/>
      <w:suppressLineNumbers/>
      <w:suppressAutoHyphens/>
      <w:spacing w:after="0" w:line="240" w:lineRule="auto"/>
    </w:pPr>
    <w:rPr>
      <w:rFonts w:ascii="PT Astra Serif" w:eastAsia="Courier New" w:hAnsi="PT Astra Serif" w:cs="Noto Sans Devanagari"/>
      <w:color w:val="000000"/>
      <w:sz w:val="24"/>
      <w:szCs w:val="24"/>
      <w:lang w:eastAsia="ru-RU" w:bidi="ru-RU"/>
    </w:rPr>
  </w:style>
  <w:style w:type="paragraph" w:customStyle="1" w:styleId="2ff1">
    <w:name w:val="Основной текст2"/>
    <w:basedOn w:val="a6"/>
    <w:rsid w:val="00991058"/>
    <w:pPr>
      <w:widowControl w:val="0"/>
      <w:shd w:val="clear" w:color="auto" w:fill="FFFFFF"/>
      <w:suppressAutoHyphens/>
      <w:spacing w:before="6240" w:after="0" w:line="240" w:lineRule="auto"/>
      <w:ind w:hanging="540"/>
      <w:jc w:val="center"/>
    </w:pPr>
    <w:rPr>
      <w:rFonts w:ascii="Times New Roman" w:eastAsia="Times New Roman" w:hAnsi="Times New Roman" w:cs="Times New Roman"/>
      <w:color w:val="000000"/>
      <w:sz w:val="26"/>
      <w:szCs w:val="26"/>
      <w:lang w:eastAsia="ru-RU" w:bidi="ru-RU"/>
    </w:rPr>
  </w:style>
  <w:style w:type="paragraph" w:customStyle="1" w:styleId="3f7">
    <w:name w:val="Основной текст (3)"/>
    <w:basedOn w:val="a6"/>
    <w:uiPriority w:val="99"/>
    <w:rsid w:val="00991058"/>
    <w:pPr>
      <w:widowControl w:val="0"/>
      <w:shd w:val="clear" w:color="auto" w:fill="FFFFFF"/>
      <w:suppressAutoHyphens/>
      <w:spacing w:after="240" w:line="274" w:lineRule="exact"/>
      <w:jc w:val="both"/>
    </w:pPr>
    <w:rPr>
      <w:rFonts w:ascii="Times New Roman" w:eastAsia="Times New Roman" w:hAnsi="Times New Roman" w:cs="Times New Roman"/>
      <w:color w:val="000000"/>
      <w:lang w:eastAsia="ru-RU" w:bidi="ru-RU"/>
    </w:rPr>
  </w:style>
  <w:style w:type="paragraph" w:customStyle="1" w:styleId="1fff5">
    <w:name w:val="Колонтитул1"/>
    <w:basedOn w:val="a6"/>
    <w:rsid w:val="00991058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b/>
      <w:bCs/>
      <w:color w:val="000000"/>
      <w:sz w:val="26"/>
      <w:szCs w:val="26"/>
      <w:lang w:eastAsia="ru-RU" w:bidi="ru-RU"/>
    </w:rPr>
  </w:style>
  <w:style w:type="paragraph" w:customStyle="1" w:styleId="2ff2">
    <w:name w:val="Заголовок №2"/>
    <w:basedOn w:val="a6"/>
    <w:uiPriority w:val="99"/>
    <w:rsid w:val="00991058"/>
    <w:pPr>
      <w:widowControl w:val="0"/>
      <w:shd w:val="clear" w:color="auto" w:fill="FFFFFF"/>
      <w:suppressAutoHyphens/>
      <w:spacing w:after="360" w:line="326" w:lineRule="exact"/>
      <w:jc w:val="both"/>
      <w:outlineLvl w:val="1"/>
    </w:pPr>
    <w:rPr>
      <w:rFonts w:ascii="Times New Roman" w:eastAsia="Times New Roman" w:hAnsi="Times New Roman" w:cs="Times New Roman"/>
      <w:b/>
      <w:bCs/>
      <w:color w:val="000000"/>
      <w:sz w:val="26"/>
      <w:szCs w:val="26"/>
      <w:lang w:eastAsia="ru-RU" w:bidi="ru-RU"/>
    </w:rPr>
  </w:style>
  <w:style w:type="paragraph" w:customStyle="1" w:styleId="4f2">
    <w:name w:val="Основной текст (4)"/>
    <w:basedOn w:val="a6"/>
    <w:uiPriority w:val="99"/>
    <w:rsid w:val="00991058"/>
    <w:pPr>
      <w:widowControl w:val="0"/>
      <w:shd w:val="clear" w:color="auto" w:fill="FFFFFF"/>
      <w:suppressAutoHyphens/>
      <w:spacing w:after="0" w:line="322" w:lineRule="exact"/>
      <w:jc w:val="center"/>
    </w:pPr>
    <w:rPr>
      <w:rFonts w:ascii="Times New Roman" w:eastAsia="Times New Roman" w:hAnsi="Times New Roman" w:cs="Times New Roman"/>
      <w:b/>
      <w:bCs/>
      <w:color w:val="000000"/>
      <w:sz w:val="26"/>
      <w:szCs w:val="26"/>
      <w:lang w:eastAsia="ru-RU" w:bidi="ru-RU"/>
    </w:rPr>
  </w:style>
  <w:style w:type="paragraph" w:customStyle="1" w:styleId="2f0">
    <w:name w:val="Подпись к картинке (2)"/>
    <w:basedOn w:val="a6"/>
    <w:link w:val="2f"/>
    <w:uiPriority w:val="99"/>
    <w:rsid w:val="00991058"/>
    <w:pPr>
      <w:widowControl w:val="0"/>
      <w:shd w:val="clear" w:color="auto" w:fill="FFFFFF"/>
      <w:suppressAutoHyphens/>
      <w:spacing w:after="0" w:line="240" w:lineRule="auto"/>
    </w:pPr>
    <w:rPr>
      <w:color w:val="808080"/>
    </w:rPr>
  </w:style>
  <w:style w:type="paragraph" w:customStyle="1" w:styleId="afffffffffffd">
    <w:name w:val="Подпись к картинке"/>
    <w:basedOn w:val="a6"/>
    <w:uiPriority w:val="99"/>
    <w:rsid w:val="00991058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color w:val="000000"/>
      <w:lang w:eastAsia="ru-RU" w:bidi="ru-RU"/>
    </w:rPr>
  </w:style>
  <w:style w:type="paragraph" w:customStyle="1" w:styleId="3f8">
    <w:name w:val="Подпись к картинке (3)"/>
    <w:basedOn w:val="a6"/>
    <w:uiPriority w:val="99"/>
    <w:rsid w:val="00991058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b/>
      <w:bCs/>
      <w:color w:val="000000"/>
      <w:sz w:val="16"/>
      <w:szCs w:val="16"/>
      <w:lang w:val="en-US" w:bidi="en-US"/>
    </w:rPr>
  </w:style>
  <w:style w:type="paragraph" w:customStyle="1" w:styleId="4f3">
    <w:name w:val="Подпись к картинке (4)"/>
    <w:basedOn w:val="a6"/>
    <w:uiPriority w:val="99"/>
    <w:rsid w:val="00991058"/>
    <w:pPr>
      <w:widowControl w:val="0"/>
      <w:shd w:val="clear" w:color="auto" w:fill="FFFFFF"/>
      <w:suppressAutoHyphens/>
      <w:spacing w:after="60" w:line="240" w:lineRule="auto"/>
      <w:jc w:val="center"/>
    </w:pPr>
    <w:rPr>
      <w:rFonts w:ascii="Arial" w:eastAsia="Arial" w:hAnsi="Arial" w:cs="Arial"/>
      <w:b/>
      <w:bCs/>
      <w:color w:val="000000"/>
      <w:sz w:val="24"/>
      <w:szCs w:val="24"/>
      <w:lang w:eastAsia="ru-RU" w:bidi="ru-RU"/>
    </w:rPr>
  </w:style>
  <w:style w:type="paragraph" w:customStyle="1" w:styleId="5e">
    <w:name w:val="Подпись к картинке (5)"/>
    <w:basedOn w:val="a6"/>
    <w:uiPriority w:val="99"/>
    <w:rsid w:val="00991058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b/>
      <w:bCs/>
      <w:color w:val="000000"/>
      <w:sz w:val="26"/>
      <w:szCs w:val="26"/>
      <w:lang w:eastAsia="ru-RU" w:bidi="ru-RU"/>
    </w:rPr>
  </w:style>
  <w:style w:type="paragraph" w:customStyle="1" w:styleId="1fff6">
    <w:name w:val="Заголовок №1"/>
    <w:basedOn w:val="a6"/>
    <w:uiPriority w:val="99"/>
    <w:rsid w:val="00991058"/>
    <w:pPr>
      <w:widowControl w:val="0"/>
      <w:shd w:val="clear" w:color="auto" w:fill="FFFFFF"/>
      <w:suppressAutoHyphens/>
      <w:spacing w:after="480" w:line="240" w:lineRule="auto"/>
      <w:outlineLvl w:val="0"/>
    </w:pPr>
    <w:rPr>
      <w:rFonts w:ascii="Times New Roman" w:eastAsia="Times New Roman" w:hAnsi="Times New Roman" w:cs="Times New Roman"/>
      <w:i/>
      <w:iCs/>
      <w:color w:val="000000"/>
      <w:sz w:val="26"/>
      <w:szCs w:val="26"/>
      <w:lang w:val="en-US" w:bidi="en-US"/>
    </w:rPr>
  </w:style>
  <w:style w:type="paragraph" w:customStyle="1" w:styleId="6c">
    <w:name w:val="Подпись к картинке (6)"/>
    <w:basedOn w:val="a6"/>
    <w:link w:val="6b"/>
    <w:uiPriority w:val="99"/>
    <w:rsid w:val="00991058"/>
    <w:pPr>
      <w:widowControl w:val="0"/>
      <w:shd w:val="clear" w:color="auto" w:fill="FFFFFF"/>
      <w:suppressAutoHyphens/>
      <w:spacing w:after="0" w:line="240" w:lineRule="auto"/>
      <w:jc w:val="both"/>
    </w:pPr>
    <w:rPr>
      <w:rFonts w:ascii="Times New Roman" w:eastAsia="Times New Roman" w:hAnsi="Times New Roman" w:cs="Times New Roman"/>
      <w:b/>
      <w:bCs/>
    </w:rPr>
  </w:style>
  <w:style w:type="paragraph" w:customStyle="1" w:styleId="7a">
    <w:name w:val="Подпись к картинке (7)"/>
    <w:basedOn w:val="a6"/>
    <w:link w:val="7Exact"/>
    <w:uiPriority w:val="99"/>
    <w:rsid w:val="00991058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b/>
      <w:bCs/>
      <w:color w:val="000000"/>
      <w:lang w:eastAsia="ru-RU" w:bidi="ru-RU"/>
    </w:rPr>
  </w:style>
  <w:style w:type="paragraph" w:customStyle="1" w:styleId="6d">
    <w:name w:val="Основной текст (6)"/>
    <w:basedOn w:val="a6"/>
    <w:rsid w:val="00991058"/>
    <w:pPr>
      <w:widowControl w:val="0"/>
      <w:shd w:val="clear" w:color="auto" w:fill="FFFFFF"/>
      <w:suppressAutoHyphens/>
      <w:spacing w:before="1260" w:after="0" w:line="235" w:lineRule="exact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 w:bidi="ru-RU"/>
    </w:rPr>
  </w:style>
  <w:style w:type="paragraph" w:customStyle="1" w:styleId="2ff3">
    <w:name w:val="Оглавление 2 Знак"/>
    <w:basedOn w:val="a6"/>
    <w:rsid w:val="00991058"/>
    <w:pPr>
      <w:widowControl w:val="0"/>
      <w:shd w:val="clear" w:color="auto" w:fill="FFFFFF"/>
      <w:suppressAutoHyphens/>
      <w:spacing w:before="300" w:after="0" w:line="317" w:lineRule="exact"/>
      <w:ind w:firstLine="700"/>
      <w:jc w:val="both"/>
      <w:outlineLvl w:val="1"/>
    </w:pPr>
    <w:rPr>
      <w:rFonts w:ascii="Times New Roman" w:eastAsia="Times New Roman" w:hAnsi="Times New Roman" w:cs="Times New Roman"/>
      <w:b/>
      <w:bCs/>
      <w:i/>
      <w:iCs/>
      <w:color w:val="000000"/>
      <w:sz w:val="26"/>
      <w:szCs w:val="26"/>
      <w:lang w:eastAsia="ru-RU" w:bidi="ru-RU"/>
    </w:rPr>
  </w:style>
  <w:style w:type="paragraph" w:customStyle="1" w:styleId="afffffffffffe">
    <w:name w:val="Верхний и нижний колонтитулы"/>
    <w:basedOn w:val="a6"/>
    <w:rsid w:val="00991058"/>
    <w:pPr>
      <w:widowControl w:val="0"/>
      <w:suppressAutoHyphens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paragraph" w:customStyle="1" w:styleId="3f9">
    <w:name w:val="Основной текст3"/>
    <w:basedOn w:val="a6"/>
    <w:uiPriority w:val="99"/>
    <w:rsid w:val="00991058"/>
    <w:pPr>
      <w:widowControl w:val="0"/>
      <w:shd w:val="clear" w:color="auto" w:fill="FFFFFF"/>
      <w:suppressAutoHyphens/>
      <w:spacing w:after="360" w:line="240" w:lineRule="auto"/>
      <w:ind w:hanging="5740"/>
      <w:jc w:val="both"/>
    </w:pPr>
    <w:rPr>
      <w:rFonts w:ascii="Times New Roman" w:eastAsia="Times New Roman" w:hAnsi="Times New Roman" w:cs="Times New Roman"/>
      <w:color w:val="000000"/>
      <w:spacing w:val="10"/>
      <w:sz w:val="24"/>
      <w:szCs w:val="24"/>
      <w:lang w:eastAsia="ru-RU" w:bidi="ru-RU"/>
    </w:rPr>
  </w:style>
  <w:style w:type="paragraph" w:customStyle="1" w:styleId="11f6">
    <w:name w:val="Основной текст (11)"/>
    <w:basedOn w:val="a6"/>
    <w:uiPriority w:val="99"/>
    <w:rsid w:val="00991058"/>
    <w:pPr>
      <w:widowControl w:val="0"/>
      <w:shd w:val="clear" w:color="auto" w:fill="FFFFFF"/>
      <w:suppressAutoHyphens/>
      <w:spacing w:after="0" w:line="221" w:lineRule="exact"/>
      <w:ind w:hanging="780"/>
    </w:pPr>
    <w:rPr>
      <w:rFonts w:ascii="Times New Roman" w:eastAsia="Times New Roman" w:hAnsi="Times New Roman" w:cs="Times New Roman"/>
      <w:sz w:val="15"/>
      <w:szCs w:val="15"/>
      <w:lang w:eastAsia="ru-RU" w:bidi="ru-RU"/>
    </w:rPr>
  </w:style>
  <w:style w:type="paragraph" w:customStyle="1" w:styleId="formattext">
    <w:name w:val="formattext"/>
    <w:basedOn w:val="a6"/>
    <w:rsid w:val="00991058"/>
    <w:pPr>
      <w:suppressAutoHyphens/>
      <w:spacing w:beforeAutospacing="1" w:after="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fffffff">
    <w:name w:val="! Рисунок. Таблица."/>
    <w:basedOn w:val="afc"/>
    <w:link w:val="1fff7"/>
    <w:rsid w:val="00991058"/>
    <w:pPr>
      <w:keepNext/>
      <w:suppressAutoHyphens/>
    </w:pPr>
    <w:rPr>
      <w:sz w:val="18"/>
    </w:rPr>
  </w:style>
  <w:style w:type="paragraph" w:customStyle="1" w:styleId="1fff8">
    <w:name w:val="Текст концевой сноски1"/>
    <w:basedOn w:val="a6"/>
    <w:next w:val="afffffe"/>
    <w:uiPriority w:val="99"/>
    <w:semiHidden/>
    <w:unhideWhenUsed/>
    <w:qFormat/>
    <w:rsid w:val="00991058"/>
    <w:pPr>
      <w:suppressAutoHyphens/>
      <w:spacing w:after="0" w:line="240" w:lineRule="auto"/>
    </w:pPr>
    <w:rPr>
      <w:sz w:val="20"/>
      <w:szCs w:val="20"/>
    </w:rPr>
  </w:style>
  <w:style w:type="paragraph" w:customStyle="1" w:styleId="1fff9">
    <w:name w:val="Схема документа1"/>
    <w:basedOn w:val="a6"/>
    <w:next w:val="affffffff3"/>
    <w:uiPriority w:val="99"/>
    <w:semiHidden/>
    <w:unhideWhenUsed/>
    <w:qFormat/>
    <w:rsid w:val="00991058"/>
    <w:pPr>
      <w:suppressAutoHyphens/>
      <w:spacing w:after="0" w:line="240" w:lineRule="auto"/>
      <w:ind w:firstLine="709"/>
      <w:jc w:val="both"/>
    </w:pPr>
    <w:rPr>
      <w:rFonts w:ascii="Tahoma" w:hAnsi="Tahoma" w:cs="Tahoma"/>
      <w:sz w:val="16"/>
      <w:szCs w:val="16"/>
    </w:rPr>
  </w:style>
  <w:style w:type="paragraph" w:customStyle="1" w:styleId="1fffa">
    <w:name w:val="Рецензия1"/>
    <w:next w:val="affffffffb"/>
    <w:uiPriority w:val="99"/>
    <w:semiHidden/>
    <w:qFormat/>
    <w:rsid w:val="00991058"/>
    <w:pPr>
      <w:suppressAutoHyphens/>
      <w:spacing w:after="0" w:line="240" w:lineRule="auto"/>
    </w:pPr>
    <w:rPr>
      <w:rFonts w:ascii="Arial Narrow" w:hAnsi="Arial Narrow"/>
      <w:sz w:val="26"/>
    </w:rPr>
  </w:style>
  <w:style w:type="paragraph" w:customStyle="1" w:styleId="11f7">
    <w:name w:val="!!!1.1ТС"/>
    <w:basedOn w:val="af3"/>
    <w:rsid w:val="00991058"/>
    <w:pPr>
      <w:suppressAutoHyphens/>
      <w:spacing w:line="240" w:lineRule="auto"/>
    </w:pPr>
  </w:style>
  <w:style w:type="paragraph" w:customStyle="1" w:styleId="111a">
    <w:name w:val="!!!1.1.1.ТС"/>
    <w:basedOn w:val="af3"/>
    <w:rsid w:val="00991058"/>
    <w:pPr>
      <w:suppressAutoHyphens/>
      <w:spacing w:line="240" w:lineRule="auto"/>
    </w:pPr>
  </w:style>
  <w:style w:type="paragraph" w:customStyle="1" w:styleId="11f8">
    <w:name w:val="!!!ТС1.1 новый"/>
    <w:basedOn w:val="1d"/>
    <w:rsid w:val="00991058"/>
    <w:pPr>
      <w:suppressAutoHyphens/>
      <w:ind w:firstLine="709"/>
    </w:pPr>
    <w:rPr>
      <w:color w:val="000000" w:themeColor="text1"/>
      <w:szCs w:val="20"/>
    </w:rPr>
  </w:style>
  <w:style w:type="paragraph" w:customStyle="1" w:styleId="4f4">
    <w:name w:val="Обычный4"/>
    <w:rsid w:val="00991058"/>
    <w:pPr>
      <w:suppressAutoHyphens/>
      <w:spacing w:after="0" w:line="276" w:lineRule="auto"/>
    </w:pPr>
    <w:rPr>
      <w:rFonts w:ascii="Arial" w:eastAsia="Arial" w:hAnsi="Arial" w:cs="Arial"/>
      <w:lang w:eastAsia="ru-RU"/>
    </w:rPr>
  </w:style>
  <w:style w:type="numbering" w:customStyle="1" w:styleId="14a">
    <w:name w:val="Нет списка14"/>
    <w:uiPriority w:val="99"/>
    <w:semiHidden/>
    <w:unhideWhenUsed/>
    <w:qFormat/>
    <w:rsid w:val="00991058"/>
  </w:style>
  <w:style w:type="numbering" w:customStyle="1" w:styleId="245">
    <w:name w:val="Нет списка24"/>
    <w:semiHidden/>
    <w:unhideWhenUsed/>
    <w:qFormat/>
    <w:rsid w:val="00991058"/>
  </w:style>
  <w:style w:type="numbering" w:customStyle="1" w:styleId="345">
    <w:name w:val="Нет списка34"/>
    <w:uiPriority w:val="99"/>
    <w:semiHidden/>
    <w:unhideWhenUsed/>
    <w:qFormat/>
    <w:rsid w:val="00991058"/>
  </w:style>
  <w:style w:type="numbering" w:customStyle="1" w:styleId="432">
    <w:name w:val="Нет списка43"/>
    <w:uiPriority w:val="99"/>
    <w:semiHidden/>
    <w:unhideWhenUsed/>
    <w:qFormat/>
    <w:rsid w:val="00991058"/>
  </w:style>
  <w:style w:type="numbering" w:customStyle="1" w:styleId="1133">
    <w:name w:val="Нет списка113"/>
    <w:uiPriority w:val="99"/>
    <w:semiHidden/>
    <w:unhideWhenUsed/>
    <w:qFormat/>
    <w:rsid w:val="00991058"/>
  </w:style>
  <w:style w:type="numbering" w:customStyle="1" w:styleId="2130">
    <w:name w:val="Нет списка213"/>
    <w:uiPriority w:val="99"/>
    <w:semiHidden/>
    <w:unhideWhenUsed/>
    <w:qFormat/>
    <w:rsid w:val="00991058"/>
  </w:style>
  <w:style w:type="numbering" w:customStyle="1" w:styleId="3131">
    <w:name w:val="Нет списка313"/>
    <w:uiPriority w:val="99"/>
    <w:semiHidden/>
    <w:unhideWhenUsed/>
    <w:qFormat/>
    <w:rsid w:val="00991058"/>
  </w:style>
  <w:style w:type="numbering" w:customStyle="1" w:styleId="523">
    <w:name w:val="Нет списка52"/>
    <w:uiPriority w:val="99"/>
    <w:semiHidden/>
    <w:unhideWhenUsed/>
    <w:qFormat/>
    <w:rsid w:val="00991058"/>
  </w:style>
  <w:style w:type="numbering" w:customStyle="1" w:styleId="1222">
    <w:name w:val="Нет списка122"/>
    <w:uiPriority w:val="99"/>
    <w:semiHidden/>
    <w:unhideWhenUsed/>
    <w:qFormat/>
    <w:rsid w:val="00991058"/>
  </w:style>
  <w:style w:type="numbering" w:customStyle="1" w:styleId="2222">
    <w:name w:val="Нет списка222"/>
    <w:uiPriority w:val="99"/>
    <w:semiHidden/>
    <w:unhideWhenUsed/>
    <w:qFormat/>
    <w:rsid w:val="00991058"/>
  </w:style>
  <w:style w:type="numbering" w:customStyle="1" w:styleId="3220">
    <w:name w:val="Нет списка322"/>
    <w:uiPriority w:val="99"/>
    <w:semiHidden/>
    <w:unhideWhenUsed/>
    <w:qFormat/>
    <w:rsid w:val="00991058"/>
  </w:style>
  <w:style w:type="numbering" w:customStyle="1" w:styleId="4120">
    <w:name w:val="Нет списка412"/>
    <w:uiPriority w:val="99"/>
    <w:semiHidden/>
    <w:unhideWhenUsed/>
    <w:qFormat/>
    <w:rsid w:val="00991058"/>
  </w:style>
  <w:style w:type="numbering" w:customStyle="1" w:styleId="11131">
    <w:name w:val="Нет списка1113"/>
    <w:uiPriority w:val="99"/>
    <w:semiHidden/>
    <w:unhideWhenUsed/>
    <w:qFormat/>
    <w:rsid w:val="00991058"/>
  </w:style>
  <w:style w:type="numbering" w:customStyle="1" w:styleId="21120">
    <w:name w:val="Нет списка2112"/>
    <w:uiPriority w:val="99"/>
    <w:semiHidden/>
    <w:unhideWhenUsed/>
    <w:qFormat/>
    <w:rsid w:val="00991058"/>
  </w:style>
  <w:style w:type="numbering" w:customStyle="1" w:styleId="31120">
    <w:name w:val="Нет списка3112"/>
    <w:uiPriority w:val="99"/>
    <w:semiHidden/>
    <w:unhideWhenUsed/>
    <w:qFormat/>
    <w:rsid w:val="00991058"/>
  </w:style>
  <w:style w:type="numbering" w:customStyle="1" w:styleId="620">
    <w:name w:val="Нет списка62"/>
    <w:uiPriority w:val="99"/>
    <w:semiHidden/>
    <w:unhideWhenUsed/>
    <w:qFormat/>
    <w:rsid w:val="00991058"/>
  </w:style>
  <w:style w:type="numbering" w:customStyle="1" w:styleId="1310">
    <w:name w:val="Нет списка131"/>
    <w:uiPriority w:val="99"/>
    <w:semiHidden/>
    <w:unhideWhenUsed/>
    <w:qFormat/>
    <w:rsid w:val="00991058"/>
  </w:style>
  <w:style w:type="numbering" w:customStyle="1" w:styleId="2310">
    <w:name w:val="Нет списка231"/>
    <w:semiHidden/>
    <w:qFormat/>
    <w:rsid w:val="00991058"/>
  </w:style>
  <w:style w:type="numbering" w:customStyle="1" w:styleId="3310">
    <w:name w:val="Нет списка331"/>
    <w:uiPriority w:val="99"/>
    <w:semiHidden/>
    <w:unhideWhenUsed/>
    <w:qFormat/>
    <w:rsid w:val="00991058"/>
  </w:style>
  <w:style w:type="numbering" w:customStyle="1" w:styleId="11210">
    <w:name w:val="Нет списка1121"/>
    <w:uiPriority w:val="99"/>
    <w:semiHidden/>
    <w:unhideWhenUsed/>
    <w:qFormat/>
    <w:rsid w:val="00991058"/>
  </w:style>
  <w:style w:type="numbering" w:customStyle="1" w:styleId="4210">
    <w:name w:val="Нет списка421"/>
    <w:uiPriority w:val="99"/>
    <w:semiHidden/>
    <w:unhideWhenUsed/>
    <w:qFormat/>
    <w:rsid w:val="00991058"/>
  </w:style>
  <w:style w:type="numbering" w:customStyle="1" w:styleId="5110">
    <w:name w:val="Нет списка511"/>
    <w:uiPriority w:val="99"/>
    <w:semiHidden/>
    <w:unhideWhenUsed/>
    <w:qFormat/>
    <w:rsid w:val="00991058"/>
  </w:style>
  <w:style w:type="numbering" w:customStyle="1" w:styleId="12110">
    <w:name w:val="Нет списка1211"/>
    <w:uiPriority w:val="99"/>
    <w:semiHidden/>
    <w:unhideWhenUsed/>
    <w:qFormat/>
    <w:rsid w:val="00991058"/>
  </w:style>
  <w:style w:type="numbering" w:customStyle="1" w:styleId="21210">
    <w:name w:val="Нет списка2121"/>
    <w:uiPriority w:val="99"/>
    <w:semiHidden/>
    <w:unhideWhenUsed/>
    <w:qFormat/>
    <w:rsid w:val="00991058"/>
  </w:style>
  <w:style w:type="numbering" w:customStyle="1" w:styleId="31211">
    <w:name w:val="Нет списка3121"/>
    <w:uiPriority w:val="99"/>
    <w:semiHidden/>
    <w:unhideWhenUsed/>
    <w:qFormat/>
    <w:rsid w:val="00991058"/>
  </w:style>
  <w:style w:type="numbering" w:customStyle="1" w:styleId="111121">
    <w:name w:val="Нет списка11112"/>
    <w:uiPriority w:val="99"/>
    <w:semiHidden/>
    <w:unhideWhenUsed/>
    <w:qFormat/>
    <w:rsid w:val="00991058"/>
  </w:style>
  <w:style w:type="numbering" w:customStyle="1" w:styleId="1111120">
    <w:name w:val="Нет списка111112"/>
    <w:uiPriority w:val="99"/>
    <w:semiHidden/>
    <w:unhideWhenUsed/>
    <w:qFormat/>
    <w:rsid w:val="00991058"/>
  </w:style>
  <w:style w:type="numbering" w:customStyle="1" w:styleId="211111">
    <w:name w:val="Нет списка21111"/>
    <w:uiPriority w:val="99"/>
    <w:semiHidden/>
    <w:unhideWhenUsed/>
    <w:qFormat/>
    <w:rsid w:val="00991058"/>
  </w:style>
  <w:style w:type="numbering" w:customStyle="1" w:styleId="41110">
    <w:name w:val="Нет списка4111"/>
    <w:uiPriority w:val="99"/>
    <w:semiHidden/>
    <w:unhideWhenUsed/>
    <w:qFormat/>
    <w:rsid w:val="00991058"/>
  </w:style>
  <w:style w:type="numbering" w:customStyle="1" w:styleId="121110">
    <w:name w:val="Нет списка12111"/>
    <w:uiPriority w:val="99"/>
    <w:semiHidden/>
    <w:unhideWhenUsed/>
    <w:qFormat/>
    <w:rsid w:val="00991058"/>
  </w:style>
  <w:style w:type="numbering" w:customStyle="1" w:styleId="112110">
    <w:name w:val="Нет списка11211"/>
    <w:uiPriority w:val="99"/>
    <w:semiHidden/>
    <w:unhideWhenUsed/>
    <w:qFormat/>
    <w:rsid w:val="00991058"/>
  </w:style>
  <w:style w:type="numbering" w:customStyle="1" w:styleId="22110">
    <w:name w:val="Нет списка2211"/>
    <w:uiPriority w:val="99"/>
    <w:semiHidden/>
    <w:unhideWhenUsed/>
    <w:qFormat/>
    <w:rsid w:val="00991058"/>
  </w:style>
  <w:style w:type="numbering" w:customStyle="1" w:styleId="311110">
    <w:name w:val="Нет списка31111"/>
    <w:uiPriority w:val="99"/>
    <w:semiHidden/>
    <w:unhideWhenUsed/>
    <w:qFormat/>
    <w:rsid w:val="00991058"/>
  </w:style>
  <w:style w:type="numbering" w:customStyle="1" w:styleId="1111112">
    <w:name w:val="Нет списка1111112"/>
    <w:uiPriority w:val="99"/>
    <w:semiHidden/>
    <w:unhideWhenUsed/>
    <w:qFormat/>
    <w:rsid w:val="00991058"/>
  </w:style>
  <w:style w:type="numbering" w:customStyle="1" w:styleId="11111111">
    <w:name w:val="Нет списка11111111"/>
    <w:uiPriority w:val="99"/>
    <w:semiHidden/>
    <w:unhideWhenUsed/>
    <w:qFormat/>
    <w:rsid w:val="00991058"/>
  </w:style>
  <w:style w:type="numbering" w:customStyle="1" w:styleId="2111110">
    <w:name w:val="Нет списка211111"/>
    <w:uiPriority w:val="99"/>
    <w:semiHidden/>
    <w:unhideWhenUsed/>
    <w:qFormat/>
    <w:rsid w:val="00991058"/>
  </w:style>
  <w:style w:type="numbering" w:customStyle="1" w:styleId="51110">
    <w:name w:val="Нет списка5111"/>
    <w:uiPriority w:val="99"/>
    <w:semiHidden/>
    <w:unhideWhenUsed/>
    <w:qFormat/>
    <w:rsid w:val="00991058"/>
  </w:style>
  <w:style w:type="numbering" w:customStyle="1" w:styleId="111111111">
    <w:name w:val="Нет списка111111111"/>
    <w:uiPriority w:val="99"/>
    <w:semiHidden/>
    <w:unhideWhenUsed/>
    <w:qFormat/>
    <w:rsid w:val="00991058"/>
  </w:style>
  <w:style w:type="table" w:customStyle="1" w:styleId="770">
    <w:name w:val="Сетка таблицы77"/>
    <w:basedOn w:val="a8"/>
    <w:next w:val="af7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2">
    <w:name w:val="Сетка таблицы40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2">
    <w:name w:val="Сетка таблицы133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72">
    <w:name w:val="Сетка таблицы47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0">
    <w:name w:val="Сетка таблицы118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60">
    <w:name w:val="Сетка таблицы216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50">
    <w:name w:val="Сетка таблицы315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90">
    <w:name w:val="Сетка таблицы119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80">
    <w:name w:val="Сетка таблицы148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60">
    <w:name w:val="Сетка таблицы316"/>
    <w:basedOn w:val="a8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7">
    <w:name w:val="Сетка таблицы157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0">
    <w:name w:val="Сетка таблицы414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5">
    <w:name w:val="Сетка таблицы725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00">
    <w:name w:val="Сетка таблицы510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0">
    <w:name w:val="Сетка таблицы124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70">
    <w:name w:val="Сетка таблицы217"/>
    <w:basedOn w:val="a8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4">
    <w:name w:val="Сетка таблицы204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40">
    <w:name w:val="Сетка таблицы224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40">
    <w:name w:val="Сетка таблицы234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40">
    <w:name w:val="Сетка таблицы324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50">
    <w:name w:val="Сетка таблицы415"/>
    <w:basedOn w:val="a8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5">
    <w:name w:val="Сетка таблицы255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4">
    <w:name w:val="Сетка таблицы264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4">
    <w:name w:val="Сетка таблицы7214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00">
    <w:name w:val="Сетка таблицы610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80">
    <w:name w:val="Сетка таблицы78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0">
    <w:name w:val="Сетка таблицы84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0">
    <w:name w:val="Сетка таблицы94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0">
    <w:name w:val="Сетка таблицы104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0">
    <w:name w:val="Сетка таблицы1114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6">
    <w:name w:val="Сетка таблицы136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40">
    <w:name w:val="Сетка таблицы244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64">
    <w:name w:val="Сетка таблицы164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4">
    <w:name w:val="Сетка таблицы174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3">
    <w:name w:val="Сетка таблицы183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3">
    <w:name w:val="Сетка таблицы193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3">
    <w:name w:val="Сетка таблицы1103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4">
    <w:name w:val="Сетка таблицы1414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4">
    <w:name w:val="Сетка таблицы1514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4">
    <w:name w:val="Сетка таблицы274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5">
    <w:name w:val="Сетка таблицы285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3">
    <w:name w:val="Сетка таблицы293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">
    <w:name w:val="Сетка таблицы1123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3">
    <w:name w:val="Сетка таблицы2103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30">
    <w:name w:val="Сетка таблицы333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30">
    <w:name w:val="Сетка таблицы1133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3">
    <w:name w:val="Сетка таблицы1423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3">
    <w:name w:val="Сетка таблицы3113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3">
    <w:name w:val="Сетка таблицы1523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30">
    <w:name w:val="Сетка таблицы423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3">
    <w:name w:val="Сетка таблицы7223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30">
    <w:name w:val="Сетка таблицы513"/>
    <w:basedOn w:val="a8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">
    <w:name w:val="Сетка таблицы1213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3">
    <w:name w:val="Сетка таблицы2113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3">
    <w:name w:val="Сетка таблицы2013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3">
    <w:name w:val="Сетка таблицы2213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3">
    <w:name w:val="Сетка таблицы2313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3">
    <w:name w:val="Сетка таблицы3213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3">
    <w:name w:val="Сетка таблицы4113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3">
    <w:name w:val="Сетка таблицы2513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3">
    <w:name w:val="Сетка таблицы2613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3">
    <w:name w:val="Сетка таблицы72113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0">
    <w:name w:val="Сетка таблицы613"/>
    <w:basedOn w:val="a8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30">
    <w:name w:val="Сетка таблицы713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30">
    <w:name w:val="Сетка таблицы813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30">
    <w:name w:val="Сетка таблицы913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3">
    <w:name w:val="Сетка таблицы1013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30">
    <w:name w:val="Сетка таблицы11113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3">
    <w:name w:val="Сетка таблицы1313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3">
    <w:name w:val="Сетка таблицы2413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4">
    <w:name w:val="Сетка таблицы304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40">
    <w:name w:val="Сетка таблицы344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3">
    <w:name w:val="Сетка таблицы353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3">
    <w:name w:val="Сетка таблицы1433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3">
    <w:name w:val="Сетка таблицы2523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62">
    <w:name w:val="Сетка таблицы36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2">
    <w:name w:val="Сетка таблицы37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2">
    <w:name w:val="Сетка таблицы38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92">
    <w:name w:val="Сетка таблицы39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">
    <w:name w:val="Сетка таблицы114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2">
    <w:name w:val="Сетка таблицы212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2">
    <w:name w:val="Сетка таблицы310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2">
    <w:name w:val="Сетка таблицы115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2">
    <w:name w:val="Сетка таблицы144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2">
    <w:name w:val="Сетка таблицы312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2">
    <w:name w:val="Сетка таблицы153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20">
    <w:name w:val="Сетка таблицы43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2">
    <w:name w:val="Сетка таблицы723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20">
    <w:name w:val="Сетка таблицы52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0">
    <w:name w:val="Сетка таблицы122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2">
    <w:name w:val="Сетка таблицы213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2">
    <w:name w:val="Сетка таблицы2022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220">
    <w:name w:val="Сетка таблицы2222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22">
    <w:name w:val="Сетка таблицы2322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22">
    <w:name w:val="Сетка таблицы322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2">
    <w:name w:val="Сетка таблицы412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32">
    <w:name w:val="Сетка таблицы2532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22">
    <w:name w:val="Сетка таблицы2622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22">
    <w:name w:val="Сетка таблицы7212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2">
    <w:name w:val="Сетка таблицы62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2">
    <w:name w:val="Сетка таблицы73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2">
    <w:name w:val="Сетка таблицы82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2">
    <w:name w:val="Сетка таблицы92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2">
    <w:name w:val="Сетка таблицы102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20">
    <w:name w:val="Сетка таблицы1112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2">
    <w:name w:val="Сетка таблицы132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2">
    <w:name w:val="Сетка таблицы2422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612">
    <w:name w:val="Сетка таблицы16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2">
    <w:name w:val="Сетка таблицы17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2">
    <w:name w:val="Сетка таблицы18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2">
    <w:name w:val="Сетка таблицы19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2">
    <w:name w:val="Сетка таблицы110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2">
    <w:name w:val="Сетка таблицы141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2">
    <w:name w:val="Сетка таблицы151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2">
    <w:name w:val="Сетка таблицы27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2">
    <w:name w:val="Сетка таблицы28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12">
    <w:name w:val="Сетка таблицы29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2">
    <w:name w:val="Сетка таблицы112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12">
    <w:name w:val="Сетка таблицы210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2">
    <w:name w:val="Сетка таблицы33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2">
    <w:name w:val="Сетка таблицы113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2">
    <w:name w:val="Сетка таблицы142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2">
    <w:name w:val="Сетка таблицы311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2">
    <w:name w:val="Сетка таблицы152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2">
    <w:name w:val="Сетка таблицы42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2">
    <w:name w:val="Сетка таблицы722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2">
    <w:name w:val="Сетка таблицы51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2">
    <w:name w:val="Сетка таблицы121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2">
    <w:name w:val="Сетка таблицы211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12">
    <w:name w:val="Сетка таблицы20112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12">
    <w:name w:val="Сетка таблицы22112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12">
    <w:name w:val="Сетка таблицы23112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12">
    <w:name w:val="Сетка таблицы321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2">
    <w:name w:val="Сетка таблицы411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12">
    <w:name w:val="Сетка таблицы25112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12">
    <w:name w:val="Сетка таблицы26112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12">
    <w:name w:val="Сетка таблицы7211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2">
    <w:name w:val="Сетка таблицы61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2">
    <w:name w:val="Сетка таблицы71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2">
    <w:name w:val="Сетка таблицы81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2">
    <w:name w:val="Сетка таблицы91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2">
    <w:name w:val="Сетка таблицы101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21">
    <w:name w:val="Сетка таблицы1111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2">
    <w:name w:val="Сетка таблицы131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2">
    <w:name w:val="Сетка таблицы24112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12">
    <w:name w:val="Сетка таблицы30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2">
    <w:name w:val="Сетка таблицы34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2">
    <w:name w:val="Сетка таблицы35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12">
    <w:name w:val="Сетка таблицы1431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12">
    <w:name w:val="Сетка таблицы25212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42">
    <w:name w:val="Сетка таблицы44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2">
    <w:name w:val="Сетка таблицы145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2">
    <w:name w:val="Сетка таблицы154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2">
    <w:name w:val="Сетка таблицы45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2">
    <w:name w:val="Сетка таблицы162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2">
    <w:name w:val="Сетка таблицы172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2">
    <w:name w:val="Сетка таблицы1412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2">
    <w:name w:val="Сетка таблицы1512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2">
    <w:name w:val="Сетка таблицы272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2">
    <w:name w:val="Сетка таблицы282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2">
    <w:name w:val="Сетка таблицы302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2">
    <w:name w:val="Сетка таблицы342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2">
    <w:name w:val="Сетка таблицы46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2">
    <w:name w:val="Сетка таблицы134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2">
    <w:name w:val="Сетка таблицы146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2">
    <w:name w:val="Сетка таблицы1552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1">
    <w:name w:val="Сетка таблицы2541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31">
    <w:name w:val="Сетка таблицы2331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37">
    <w:name w:val="Сетка таблицы светлая13"/>
    <w:basedOn w:val="a8"/>
    <w:uiPriority w:val="40"/>
    <w:rsid w:val="00991058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3">
    <w:name w:val="Таблица-сетка 1 светлая13"/>
    <w:basedOn w:val="a8"/>
    <w:uiPriority w:val="46"/>
    <w:rsid w:val="00991058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031">
    <w:name w:val="Сетка таблицы1031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1">
    <w:name w:val="Сетка таблицы1231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351">
    <w:name w:val="Сетка таблицы1351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561">
    <w:name w:val="Сетка таблицы1561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921">
    <w:name w:val="Сетка таблицы1921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031">
    <w:name w:val="Сетка таблицы2031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41">
    <w:name w:val="Сетка таблицы2341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731">
    <w:name w:val="Сетка таблицы2731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24">
    <w:name w:val="Сетка таблицы светлая112"/>
    <w:basedOn w:val="a8"/>
    <w:uiPriority w:val="40"/>
    <w:rsid w:val="00991058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12">
    <w:name w:val="Таблица-сетка 1 светлая112"/>
    <w:basedOn w:val="a8"/>
    <w:uiPriority w:val="46"/>
    <w:rsid w:val="00991058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7121">
    <w:name w:val="Сетка таблицы7121"/>
    <w:basedOn w:val="a8"/>
    <w:uiPriority w:val="59"/>
    <w:rsid w:val="00991058"/>
    <w:pPr>
      <w:suppressAutoHyphens/>
      <w:spacing w:after="0" w:line="24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8">
    <w:name w:val="Сетка таблицы светлая1111"/>
    <w:basedOn w:val="a8"/>
    <w:uiPriority w:val="40"/>
    <w:rsid w:val="00991058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111">
    <w:name w:val="Таблица-сетка 1 светлая1111"/>
    <w:basedOn w:val="a8"/>
    <w:uiPriority w:val="46"/>
    <w:rsid w:val="00991058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214">
    <w:name w:val="Сетка таблицы светлая121"/>
    <w:basedOn w:val="a8"/>
    <w:uiPriority w:val="40"/>
    <w:rsid w:val="00991058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21">
    <w:name w:val="Таблица-сетка 1 светлая121"/>
    <w:basedOn w:val="a8"/>
    <w:uiPriority w:val="46"/>
    <w:rsid w:val="00991058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2831">
    <w:name w:val="Сетка таблицы2831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921">
    <w:name w:val="Сетка таблицы2921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31">
    <w:name w:val="Сетка таблицы3031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31">
    <w:name w:val="Сетка таблицы3231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321">
    <w:name w:val="Сетка таблицы3321"/>
    <w:basedOn w:val="a8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431">
    <w:name w:val="Сетка таблицы3431"/>
    <w:basedOn w:val="a8"/>
    <w:uiPriority w:val="59"/>
    <w:rsid w:val="00991058"/>
    <w:pPr>
      <w:suppressAutoHyphens/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731">
    <w:name w:val="Сетка таблицы1731"/>
    <w:basedOn w:val="a8"/>
    <w:uiPriority w:val="59"/>
    <w:rsid w:val="00991058"/>
    <w:pPr>
      <w:suppressAutoHyphens/>
      <w:spacing w:after="0" w:line="240" w:lineRule="auto"/>
    </w:pPr>
    <w:rPr>
      <w:rFonts w:eastAsia="Courier New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2">
    <w:name w:val="Сетка таблицы12122"/>
    <w:basedOn w:val="a8"/>
    <w:uiPriority w:val="59"/>
    <w:rsid w:val="00991058"/>
    <w:pPr>
      <w:suppressAutoHyphens/>
      <w:spacing w:after="0" w:line="240" w:lineRule="auto"/>
    </w:pPr>
    <w:rPr>
      <w:rFonts w:eastAsia="Courier New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81">
    <w:name w:val="Сетка таблицы481"/>
    <w:basedOn w:val="a8"/>
    <w:next w:val="af7"/>
    <w:uiPriority w:val="39"/>
    <w:rsid w:val="00991058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92">
    <w:name w:val="Сетка таблицы492"/>
    <w:basedOn w:val="a8"/>
    <w:next w:val="af7"/>
    <w:uiPriority w:val="59"/>
    <w:rsid w:val="009910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02">
    <w:name w:val="Сетка таблицы502"/>
    <w:basedOn w:val="a8"/>
    <w:next w:val="af7"/>
    <w:uiPriority w:val="59"/>
    <w:rsid w:val="009910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ffffffffff0">
    <w:name w:val="Глава"/>
    <w:basedOn w:val="10"/>
    <w:link w:val="affffffffffff1"/>
    <w:qFormat/>
    <w:rsid w:val="00991058"/>
    <w:pPr>
      <w:keepNext w:val="0"/>
      <w:keepLines w:val="0"/>
      <w:widowControl w:val="0"/>
      <w:suppressAutoHyphens/>
      <w:spacing w:before="0" w:line="276" w:lineRule="auto"/>
      <w:ind w:right="-1" w:firstLine="567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u w:val="single"/>
      <w:lang w:eastAsia="ru-RU" w:bidi="ru-RU"/>
    </w:rPr>
  </w:style>
  <w:style w:type="paragraph" w:customStyle="1" w:styleId="affffffffffff2">
    <w:name w:val="Часть"/>
    <w:basedOn w:val="10"/>
    <w:link w:val="affffffffffff3"/>
    <w:qFormat/>
    <w:rsid w:val="00991058"/>
    <w:pPr>
      <w:keepNext w:val="0"/>
      <w:keepLines w:val="0"/>
      <w:widowControl w:val="0"/>
      <w:suppressAutoHyphens/>
      <w:spacing w:before="120" w:line="240" w:lineRule="auto"/>
      <w:ind w:right="-1" w:firstLine="567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u w:val="single"/>
      <w:lang w:eastAsia="ru-RU" w:bidi="ru-RU"/>
    </w:rPr>
  </w:style>
  <w:style w:type="character" w:customStyle="1" w:styleId="affffffffffff1">
    <w:name w:val="Глава Знак"/>
    <w:basedOn w:val="125"/>
    <w:link w:val="affffffffffff0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8"/>
      <w:szCs w:val="28"/>
      <w:u w:val="single"/>
      <w:lang w:val="ru-RU" w:eastAsia="ru-RU" w:bidi="ru-RU"/>
    </w:rPr>
  </w:style>
  <w:style w:type="paragraph" w:customStyle="1" w:styleId="11f9">
    <w:name w:val="1.1 Пункт"/>
    <w:basedOn w:val="20"/>
    <w:link w:val="11fa"/>
    <w:qFormat/>
    <w:rsid w:val="00991058"/>
    <w:pPr>
      <w:widowControl w:val="0"/>
      <w:suppressAutoHyphens/>
      <w:spacing w:before="40" w:line="240" w:lineRule="auto"/>
      <w:jc w:val="both"/>
    </w:pPr>
    <w:rPr>
      <w:rFonts w:ascii="Times New Roman" w:eastAsia="Calibri" w:hAnsi="Times New Roman" w:cs="Times New Roman"/>
      <w:bCs w:val="0"/>
      <w:color w:val="auto"/>
      <w:sz w:val="28"/>
      <w:szCs w:val="28"/>
      <w:lang w:eastAsia="ru-RU" w:bidi="ru-RU"/>
    </w:rPr>
  </w:style>
  <w:style w:type="character" w:customStyle="1" w:styleId="affffffffffff3">
    <w:name w:val="Часть Знак"/>
    <w:basedOn w:val="125"/>
    <w:link w:val="affffffffffff2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8"/>
      <w:szCs w:val="28"/>
      <w:u w:val="single"/>
      <w:lang w:val="ru-RU" w:eastAsia="ru-RU" w:bidi="ru-RU"/>
    </w:rPr>
  </w:style>
  <w:style w:type="paragraph" w:customStyle="1" w:styleId="affffffffffff4">
    <w:name w:val="ТС Текст"/>
    <w:basedOn w:val="a6"/>
    <w:link w:val="affffffffffff5"/>
    <w:qFormat/>
    <w:rsid w:val="00991058"/>
    <w:pPr>
      <w:spacing w:after="0" w:line="360" w:lineRule="auto"/>
      <w:ind w:firstLine="567"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246">
    <w:name w:val="Заголовок 2 Знак4"/>
    <w:aliases w:val="ПодПодЗаг Знак1,Знак2 Знак2,Знак2 Знак Знак1, Знак2 Знак2, Знак2 Знак Знак1"/>
    <w:basedOn w:val="a7"/>
    <w:rsid w:val="00991058"/>
    <w:rPr>
      <w:rFonts w:ascii="Times New Roman" w:eastAsia="Calibri" w:hAnsi="Times New Roman" w:cs="Times New Roman"/>
      <w:b/>
      <w:sz w:val="28"/>
      <w:szCs w:val="28"/>
    </w:rPr>
  </w:style>
  <w:style w:type="character" w:customStyle="1" w:styleId="11fa">
    <w:name w:val="1.1 Пункт Знак"/>
    <w:basedOn w:val="246"/>
    <w:link w:val="11f9"/>
    <w:rsid w:val="00991058"/>
    <w:rPr>
      <w:rFonts w:ascii="Times New Roman" w:eastAsia="Calibri" w:hAnsi="Times New Roman" w:cs="Times New Roman"/>
      <w:b/>
      <w:sz w:val="28"/>
      <w:szCs w:val="28"/>
      <w:lang w:eastAsia="ru-RU" w:bidi="ru-RU"/>
    </w:rPr>
  </w:style>
  <w:style w:type="paragraph" w:customStyle="1" w:styleId="affffffffffff6">
    <w:name w:val="Рисунок название"/>
    <w:basedOn w:val="a6"/>
    <w:link w:val="affffffffffff7"/>
    <w:rsid w:val="00991058"/>
    <w:pPr>
      <w:keepNext/>
      <w:spacing w:before="240" w:after="120" w:line="240" w:lineRule="auto"/>
      <w:ind w:right="170"/>
    </w:pPr>
    <w:rPr>
      <w:rFonts w:ascii="Times New Roman" w:hAnsi="Times New Roman"/>
      <w:b/>
      <w:bCs/>
      <w:noProof/>
      <w:color w:val="000000" w:themeColor="text1"/>
      <w:sz w:val="20"/>
      <w:szCs w:val="20"/>
      <w:lang w:eastAsia="ru-RU"/>
    </w:rPr>
  </w:style>
  <w:style w:type="character" w:customStyle="1" w:styleId="affffffffffff5">
    <w:name w:val="ТС Текст Знак"/>
    <w:basedOn w:val="a7"/>
    <w:link w:val="affffffffffff4"/>
    <w:rsid w:val="00991058"/>
    <w:rPr>
      <w:rFonts w:ascii="Times New Roman" w:hAnsi="Times New Roman" w:cs="Times New Roman"/>
      <w:sz w:val="28"/>
      <w:szCs w:val="28"/>
    </w:rPr>
  </w:style>
  <w:style w:type="paragraph" w:customStyle="1" w:styleId="affffffffffff8">
    <w:name w:val="Ссылка"/>
    <w:basedOn w:val="affff1"/>
    <w:link w:val="affffffffffff9"/>
    <w:qFormat/>
    <w:rsid w:val="00991058"/>
    <w:pPr>
      <w:suppressAutoHyphens/>
      <w:jc w:val="both"/>
    </w:pPr>
    <w:rPr>
      <w:rFonts w:ascii="Times New Roman" w:hAnsi="Times New Roman" w:cs="Times New Roman"/>
    </w:rPr>
  </w:style>
  <w:style w:type="character" w:customStyle="1" w:styleId="affffffffffff7">
    <w:name w:val="Рисунок название Знак"/>
    <w:basedOn w:val="a7"/>
    <w:link w:val="affffffffffff6"/>
    <w:rsid w:val="00991058"/>
    <w:rPr>
      <w:rFonts w:ascii="Times New Roman" w:hAnsi="Times New Roman"/>
      <w:b/>
      <w:bCs/>
      <w:noProof/>
      <w:color w:val="000000" w:themeColor="text1"/>
      <w:sz w:val="20"/>
      <w:szCs w:val="20"/>
      <w:lang w:eastAsia="ru-RU"/>
    </w:rPr>
  </w:style>
  <w:style w:type="paragraph" w:customStyle="1" w:styleId="affffffffffffa">
    <w:name w:val="Таблица название"/>
    <w:basedOn w:val="affffffffffff"/>
    <w:link w:val="affffffffffffb"/>
    <w:qFormat/>
    <w:rsid w:val="00991058"/>
    <w:rPr>
      <w:b w:val="0"/>
    </w:rPr>
  </w:style>
  <w:style w:type="character" w:customStyle="1" w:styleId="affffffffffff9">
    <w:name w:val="Ссылка Знак"/>
    <w:link w:val="affffffffffff8"/>
    <w:rsid w:val="00991058"/>
    <w:rPr>
      <w:rFonts w:ascii="Times New Roman" w:hAnsi="Times New Roman" w:cs="Times New Roman"/>
      <w:sz w:val="20"/>
      <w:szCs w:val="20"/>
    </w:rPr>
  </w:style>
  <w:style w:type="paragraph" w:customStyle="1" w:styleId="107">
    <w:name w:val="10 Таблица"/>
    <w:basedOn w:val="a6"/>
    <w:link w:val="108"/>
    <w:qFormat/>
    <w:rsid w:val="00991058"/>
    <w:pPr>
      <w:spacing w:after="0" w:line="240" w:lineRule="auto"/>
      <w:jc w:val="center"/>
    </w:pPr>
    <w:rPr>
      <w:rFonts w:ascii="Times New Roman" w:hAnsi="Times New Roman" w:cs="Times New Roman"/>
      <w:sz w:val="20"/>
      <w:szCs w:val="20"/>
    </w:rPr>
  </w:style>
  <w:style w:type="character" w:customStyle="1" w:styleId="1fffb">
    <w:name w:val="Название объекта Знак1"/>
    <w:aliases w:val="Титул 1 Знак1"/>
    <w:basedOn w:val="a7"/>
    <w:uiPriority w:val="35"/>
    <w:rsid w:val="00991058"/>
    <w:rPr>
      <w:i/>
      <w:iCs/>
      <w:color w:val="44546A" w:themeColor="text2"/>
      <w:sz w:val="18"/>
      <w:szCs w:val="18"/>
    </w:rPr>
  </w:style>
  <w:style w:type="character" w:customStyle="1" w:styleId="1fff7">
    <w:name w:val="! Рисунок. Таблица. Знак1"/>
    <w:basedOn w:val="1fffb"/>
    <w:link w:val="affffffffffff"/>
    <w:rsid w:val="00991058"/>
    <w:rPr>
      <w:rFonts w:ascii="Times New Roman" w:hAnsi="Times New Roman"/>
      <w:b/>
      <w:bCs/>
      <w:i w:val="0"/>
      <w:iCs w:val="0"/>
      <w:color w:val="000000" w:themeColor="text1"/>
      <w:sz w:val="18"/>
      <w:szCs w:val="18"/>
    </w:rPr>
  </w:style>
  <w:style w:type="character" w:customStyle="1" w:styleId="affffffffffffb">
    <w:name w:val="Таблица название Знак"/>
    <w:basedOn w:val="1fff7"/>
    <w:link w:val="affffffffffffa"/>
    <w:rsid w:val="00991058"/>
    <w:rPr>
      <w:rFonts w:ascii="Times New Roman" w:hAnsi="Times New Roman"/>
      <w:b w:val="0"/>
      <w:bCs/>
      <w:i w:val="0"/>
      <w:iCs w:val="0"/>
      <w:color w:val="000000" w:themeColor="text1"/>
      <w:sz w:val="18"/>
      <w:szCs w:val="18"/>
    </w:rPr>
  </w:style>
  <w:style w:type="character" w:customStyle="1" w:styleId="108">
    <w:name w:val="10 Таблица Знак"/>
    <w:basedOn w:val="a7"/>
    <w:link w:val="107"/>
    <w:rsid w:val="00991058"/>
    <w:rPr>
      <w:rFonts w:ascii="Times New Roman" w:hAnsi="Times New Roman" w:cs="Times New Roman"/>
      <w:sz w:val="20"/>
      <w:szCs w:val="20"/>
    </w:rPr>
  </w:style>
  <w:style w:type="table" w:customStyle="1" w:styleId="25411">
    <w:name w:val="Сетка таблицы25411"/>
    <w:basedOn w:val="a8"/>
    <w:uiPriority w:val="59"/>
    <w:rsid w:val="0099105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31">
    <w:name w:val="Сетка таблицы531"/>
    <w:basedOn w:val="a8"/>
    <w:next w:val="af7"/>
    <w:uiPriority w:val="59"/>
    <w:rsid w:val="009910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1">
    <w:name w:val="Сетка таблицы541"/>
    <w:basedOn w:val="a8"/>
    <w:next w:val="af7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1">
    <w:name w:val="Сетка таблицы551"/>
    <w:basedOn w:val="a8"/>
    <w:next w:val="af7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61">
    <w:name w:val="Сетка таблицы561"/>
    <w:basedOn w:val="a8"/>
    <w:next w:val="af7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71">
    <w:name w:val="Сетка таблицы571"/>
    <w:basedOn w:val="a8"/>
    <w:next w:val="af7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81">
    <w:name w:val="Сетка таблицы581"/>
    <w:basedOn w:val="a8"/>
    <w:next w:val="af7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91">
    <w:name w:val="Сетка таблицы591"/>
    <w:basedOn w:val="a8"/>
    <w:next w:val="af7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01">
    <w:name w:val="Сетка таблицы601"/>
    <w:basedOn w:val="a8"/>
    <w:next w:val="af7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1">
    <w:name w:val="Сетка таблицы631"/>
    <w:basedOn w:val="a8"/>
    <w:next w:val="af7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1">
    <w:name w:val="Сетка таблицы641"/>
    <w:basedOn w:val="a8"/>
    <w:next w:val="af7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1">
    <w:name w:val="Сетка таблицы651"/>
    <w:basedOn w:val="a8"/>
    <w:next w:val="af7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61">
    <w:name w:val="Сетка таблицы661"/>
    <w:basedOn w:val="a8"/>
    <w:next w:val="af7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1">
    <w:name w:val="Сетка таблицы671"/>
    <w:basedOn w:val="a8"/>
    <w:next w:val="af7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81">
    <w:name w:val="Сетка таблицы681"/>
    <w:basedOn w:val="a8"/>
    <w:next w:val="af7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91">
    <w:name w:val="Сетка таблицы691"/>
    <w:basedOn w:val="a8"/>
    <w:next w:val="af7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01">
    <w:name w:val="Сетка таблицы701"/>
    <w:basedOn w:val="a8"/>
    <w:next w:val="af7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1">
    <w:name w:val="Сетка таблицы741"/>
    <w:basedOn w:val="a8"/>
    <w:next w:val="af7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1">
    <w:name w:val="Сетка таблицы751"/>
    <w:basedOn w:val="a8"/>
    <w:next w:val="af7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1">
    <w:name w:val="Сетка таблицы761"/>
    <w:basedOn w:val="a8"/>
    <w:next w:val="af7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90">
    <w:name w:val="Сетка таблицы79"/>
    <w:basedOn w:val="a8"/>
    <w:next w:val="af7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00">
    <w:name w:val="Сетка таблицы80"/>
    <w:basedOn w:val="a8"/>
    <w:next w:val="af7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1">
    <w:name w:val="Сетка таблицы831"/>
    <w:basedOn w:val="a8"/>
    <w:next w:val="af7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1">
    <w:name w:val="Сетка таблицы841"/>
    <w:basedOn w:val="a8"/>
    <w:next w:val="af7"/>
    <w:uiPriority w:val="59"/>
    <w:rsid w:val="009910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95">
    <w:name w:val="Нет списка9"/>
    <w:next w:val="a9"/>
    <w:uiPriority w:val="99"/>
    <w:semiHidden/>
    <w:unhideWhenUsed/>
    <w:rsid w:val="00733ABF"/>
  </w:style>
  <w:style w:type="numbering" w:customStyle="1" w:styleId="158">
    <w:name w:val="Нет списка15"/>
    <w:next w:val="a9"/>
    <w:uiPriority w:val="99"/>
    <w:semiHidden/>
    <w:unhideWhenUsed/>
    <w:rsid w:val="00733ABF"/>
  </w:style>
  <w:style w:type="character" w:customStyle="1" w:styleId="1fffc">
    <w:name w:val="Основной текст Знак1"/>
    <w:basedOn w:val="a7"/>
    <w:rsid w:val="00733ABF"/>
    <w:rPr>
      <w:rFonts w:ascii="Times New Roman" w:eastAsia="Times New Roman" w:hAnsi="Times New Roman" w:cs="Times New Roman"/>
      <w:sz w:val="18"/>
      <w:szCs w:val="20"/>
      <w:lang w:eastAsia="ru-RU"/>
    </w:rPr>
  </w:style>
  <w:style w:type="character" w:customStyle="1" w:styleId="1fffd">
    <w:name w:val="Нижний колонтитул Знак1"/>
    <w:basedOn w:val="a7"/>
    <w:uiPriority w:val="99"/>
    <w:rsid w:val="00733ABF"/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character" w:customStyle="1" w:styleId="1fffe">
    <w:name w:val="Верхний колонтитул Знак1"/>
    <w:basedOn w:val="a7"/>
    <w:uiPriority w:val="99"/>
    <w:rsid w:val="00733ABF"/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character" w:customStyle="1" w:styleId="1ffff">
    <w:name w:val="Текст выноски Знак1"/>
    <w:basedOn w:val="a7"/>
    <w:uiPriority w:val="99"/>
    <w:semiHidden/>
    <w:rsid w:val="00733ABF"/>
    <w:rPr>
      <w:rFonts w:ascii="Segoe UI" w:hAnsi="Segoe UI" w:cs="Segoe UI"/>
      <w:sz w:val="18"/>
      <w:szCs w:val="18"/>
    </w:rPr>
  </w:style>
  <w:style w:type="character" w:customStyle="1" w:styleId="2ff4">
    <w:name w:val="Подзаголовок Знак2"/>
    <w:basedOn w:val="a7"/>
    <w:rsid w:val="00733ABF"/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1ffff0">
    <w:name w:val="Текст примечания Знак1"/>
    <w:basedOn w:val="a7"/>
    <w:uiPriority w:val="99"/>
    <w:semiHidden/>
    <w:rsid w:val="00733ABF"/>
    <w:rPr>
      <w:sz w:val="20"/>
      <w:szCs w:val="20"/>
    </w:rPr>
  </w:style>
  <w:style w:type="character" w:customStyle="1" w:styleId="1ffff1">
    <w:name w:val="Тема примечания Знак1"/>
    <w:basedOn w:val="1ffff0"/>
    <w:uiPriority w:val="99"/>
    <w:semiHidden/>
    <w:rsid w:val="00733ABF"/>
    <w:rPr>
      <w:b/>
      <w:bCs/>
      <w:sz w:val="20"/>
      <w:szCs w:val="20"/>
    </w:rPr>
  </w:style>
  <w:style w:type="character" w:customStyle="1" w:styleId="219">
    <w:name w:val="Основной текст с отступом 2 Знак1"/>
    <w:basedOn w:val="a7"/>
    <w:uiPriority w:val="99"/>
    <w:rsid w:val="00733ABF"/>
    <w:rPr>
      <w:rFonts w:ascii="Arial" w:eastAsia="Lucida Sans Unicode" w:hAnsi="Arial" w:cs="Times New Roman"/>
      <w:sz w:val="24"/>
      <w:szCs w:val="24"/>
      <w:lang w:eastAsia="ru-RU"/>
    </w:rPr>
  </w:style>
  <w:style w:type="character" w:customStyle="1" w:styleId="2ff5">
    <w:name w:val="Текст концевой сноски Знак2"/>
    <w:basedOn w:val="a7"/>
    <w:uiPriority w:val="99"/>
    <w:semiHidden/>
    <w:rsid w:val="00733ABF"/>
    <w:rPr>
      <w:sz w:val="20"/>
      <w:szCs w:val="20"/>
    </w:rPr>
  </w:style>
  <w:style w:type="character" w:customStyle="1" w:styleId="5f">
    <w:name w:val="Выделенная цитата Знак5"/>
    <w:basedOn w:val="a7"/>
    <w:uiPriority w:val="30"/>
    <w:rsid w:val="00733ABF"/>
    <w:rPr>
      <w:rFonts w:ascii="Arial Narrow" w:eastAsia="Courier New" w:hAnsi="Arial Narrow" w:cs="Courier New"/>
      <w:i/>
      <w:iCs/>
      <w:color w:val="4F81BD"/>
      <w:sz w:val="26"/>
      <w:szCs w:val="24"/>
      <w:lang w:eastAsia="ru-RU" w:bidi="ru-RU"/>
    </w:rPr>
  </w:style>
  <w:style w:type="character" w:customStyle="1" w:styleId="256">
    <w:name w:val="Цитата 2 Знак5"/>
    <w:basedOn w:val="a7"/>
    <w:uiPriority w:val="29"/>
    <w:rsid w:val="00733ABF"/>
    <w:rPr>
      <w:rFonts w:ascii="Arial Narrow" w:eastAsia="Courier New" w:hAnsi="Arial Narrow" w:cs="Courier New"/>
      <w:i/>
      <w:iCs/>
      <w:color w:val="404040"/>
      <w:sz w:val="26"/>
      <w:szCs w:val="24"/>
      <w:lang w:eastAsia="ru-RU" w:bidi="ru-RU"/>
    </w:rPr>
  </w:style>
  <w:style w:type="character" w:customStyle="1" w:styleId="2ff6">
    <w:name w:val="Схема документа Знак2"/>
    <w:basedOn w:val="a7"/>
    <w:uiPriority w:val="99"/>
    <w:semiHidden/>
    <w:rsid w:val="00733ABF"/>
    <w:rPr>
      <w:rFonts w:ascii="Segoe UI" w:hAnsi="Segoe UI" w:cs="Segoe UI"/>
      <w:sz w:val="16"/>
      <w:szCs w:val="16"/>
    </w:rPr>
  </w:style>
  <w:style w:type="character" w:customStyle="1" w:styleId="1ffff2">
    <w:name w:val="Основной текст с отступом Знак1"/>
    <w:basedOn w:val="a7"/>
    <w:uiPriority w:val="99"/>
    <w:rsid w:val="00733ABF"/>
  </w:style>
  <w:style w:type="numbering" w:customStyle="1" w:styleId="1143">
    <w:name w:val="Нет списка114"/>
    <w:uiPriority w:val="99"/>
    <w:semiHidden/>
    <w:unhideWhenUsed/>
    <w:qFormat/>
    <w:rsid w:val="00733ABF"/>
  </w:style>
  <w:style w:type="numbering" w:customStyle="1" w:styleId="257">
    <w:name w:val="Нет списка25"/>
    <w:semiHidden/>
    <w:unhideWhenUsed/>
    <w:qFormat/>
    <w:rsid w:val="00733ABF"/>
  </w:style>
  <w:style w:type="numbering" w:customStyle="1" w:styleId="350">
    <w:name w:val="Нет списка35"/>
    <w:uiPriority w:val="99"/>
    <w:semiHidden/>
    <w:unhideWhenUsed/>
    <w:qFormat/>
    <w:rsid w:val="00733ABF"/>
  </w:style>
  <w:style w:type="numbering" w:customStyle="1" w:styleId="443">
    <w:name w:val="Нет списка44"/>
    <w:uiPriority w:val="99"/>
    <w:semiHidden/>
    <w:unhideWhenUsed/>
    <w:qFormat/>
    <w:rsid w:val="00733ABF"/>
  </w:style>
  <w:style w:type="numbering" w:customStyle="1" w:styleId="11141">
    <w:name w:val="Нет списка1114"/>
    <w:uiPriority w:val="99"/>
    <w:semiHidden/>
    <w:unhideWhenUsed/>
    <w:qFormat/>
    <w:rsid w:val="00733ABF"/>
  </w:style>
  <w:style w:type="numbering" w:customStyle="1" w:styleId="2140">
    <w:name w:val="Нет списка214"/>
    <w:uiPriority w:val="99"/>
    <w:semiHidden/>
    <w:unhideWhenUsed/>
    <w:qFormat/>
    <w:rsid w:val="00733ABF"/>
  </w:style>
  <w:style w:type="numbering" w:customStyle="1" w:styleId="3141">
    <w:name w:val="Нет списка314"/>
    <w:uiPriority w:val="99"/>
    <w:semiHidden/>
    <w:unhideWhenUsed/>
    <w:qFormat/>
    <w:rsid w:val="00733ABF"/>
  </w:style>
  <w:style w:type="numbering" w:customStyle="1" w:styleId="532">
    <w:name w:val="Нет списка53"/>
    <w:uiPriority w:val="99"/>
    <w:semiHidden/>
    <w:unhideWhenUsed/>
    <w:qFormat/>
    <w:rsid w:val="00733ABF"/>
  </w:style>
  <w:style w:type="numbering" w:customStyle="1" w:styleId="1230">
    <w:name w:val="Нет списка123"/>
    <w:uiPriority w:val="99"/>
    <w:semiHidden/>
    <w:unhideWhenUsed/>
    <w:qFormat/>
    <w:rsid w:val="00733ABF"/>
  </w:style>
  <w:style w:type="numbering" w:customStyle="1" w:styleId="2230">
    <w:name w:val="Нет списка223"/>
    <w:uiPriority w:val="99"/>
    <w:semiHidden/>
    <w:unhideWhenUsed/>
    <w:qFormat/>
    <w:rsid w:val="00733ABF"/>
  </w:style>
  <w:style w:type="numbering" w:customStyle="1" w:styleId="3232">
    <w:name w:val="Нет списка323"/>
    <w:uiPriority w:val="99"/>
    <w:semiHidden/>
    <w:unhideWhenUsed/>
    <w:qFormat/>
    <w:rsid w:val="00733ABF"/>
  </w:style>
  <w:style w:type="numbering" w:customStyle="1" w:styleId="4131">
    <w:name w:val="Нет списка413"/>
    <w:uiPriority w:val="99"/>
    <w:semiHidden/>
    <w:unhideWhenUsed/>
    <w:qFormat/>
    <w:rsid w:val="00733ABF"/>
  </w:style>
  <w:style w:type="numbering" w:customStyle="1" w:styleId="111131">
    <w:name w:val="Нет списка11113"/>
    <w:uiPriority w:val="99"/>
    <w:semiHidden/>
    <w:unhideWhenUsed/>
    <w:qFormat/>
    <w:rsid w:val="00733ABF"/>
  </w:style>
  <w:style w:type="numbering" w:customStyle="1" w:styleId="21130">
    <w:name w:val="Нет списка2113"/>
    <w:uiPriority w:val="99"/>
    <w:semiHidden/>
    <w:unhideWhenUsed/>
    <w:qFormat/>
    <w:rsid w:val="00733ABF"/>
  </w:style>
  <w:style w:type="numbering" w:customStyle="1" w:styleId="31130">
    <w:name w:val="Нет списка3113"/>
    <w:uiPriority w:val="99"/>
    <w:semiHidden/>
    <w:unhideWhenUsed/>
    <w:qFormat/>
    <w:rsid w:val="00733ABF"/>
  </w:style>
  <w:style w:type="numbering" w:customStyle="1" w:styleId="632">
    <w:name w:val="Нет списка63"/>
    <w:uiPriority w:val="99"/>
    <w:semiHidden/>
    <w:unhideWhenUsed/>
    <w:qFormat/>
    <w:rsid w:val="00733ABF"/>
  </w:style>
  <w:style w:type="numbering" w:customStyle="1" w:styleId="1320">
    <w:name w:val="Нет списка132"/>
    <w:uiPriority w:val="99"/>
    <w:semiHidden/>
    <w:unhideWhenUsed/>
    <w:qFormat/>
    <w:rsid w:val="00733ABF"/>
  </w:style>
  <w:style w:type="numbering" w:customStyle="1" w:styleId="2320">
    <w:name w:val="Нет списка232"/>
    <w:semiHidden/>
    <w:qFormat/>
    <w:rsid w:val="00733ABF"/>
  </w:style>
  <w:style w:type="numbering" w:customStyle="1" w:styleId="3322">
    <w:name w:val="Нет списка332"/>
    <w:uiPriority w:val="99"/>
    <w:semiHidden/>
    <w:unhideWhenUsed/>
    <w:qFormat/>
    <w:rsid w:val="00733ABF"/>
  </w:style>
  <w:style w:type="numbering" w:customStyle="1" w:styleId="11221">
    <w:name w:val="Нет списка1122"/>
    <w:uiPriority w:val="99"/>
    <w:semiHidden/>
    <w:unhideWhenUsed/>
    <w:qFormat/>
    <w:rsid w:val="00733ABF"/>
  </w:style>
  <w:style w:type="numbering" w:customStyle="1" w:styleId="4221">
    <w:name w:val="Нет списка422"/>
    <w:uiPriority w:val="99"/>
    <w:semiHidden/>
    <w:unhideWhenUsed/>
    <w:qFormat/>
    <w:rsid w:val="00733ABF"/>
  </w:style>
  <w:style w:type="numbering" w:customStyle="1" w:styleId="5121">
    <w:name w:val="Нет списка512"/>
    <w:uiPriority w:val="99"/>
    <w:semiHidden/>
    <w:unhideWhenUsed/>
    <w:qFormat/>
    <w:rsid w:val="00733ABF"/>
  </w:style>
  <w:style w:type="numbering" w:customStyle="1" w:styleId="12120">
    <w:name w:val="Нет списка1212"/>
    <w:uiPriority w:val="99"/>
    <w:semiHidden/>
    <w:unhideWhenUsed/>
    <w:qFormat/>
    <w:rsid w:val="00733ABF"/>
  </w:style>
  <w:style w:type="numbering" w:customStyle="1" w:styleId="21220">
    <w:name w:val="Нет списка2122"/>
    <w:uiPriority w:val="99"/>
    <w:semiHidden/>
    <w:unhideWhenUsed/>
    <w:qFormat/>
    <w:rsid w:val="00733ABF"/>
  </w:style>
  <w:style w:type="numbering" w:customStyle="1" w:styleId="31220">
    <w:name w:val="Нет списка3122"/>
    <w:uiPriority w:val="99"/>
    <w:semiHidden/>
    <w:unhideWhenUsed/>
    <w:qFormat/>
    <w:rsid w:val="00733ABF"/>
  </w:style>
  <w:style w:type="numbering" w:customStyle="1" w:styleId="111113">
    <w:name w:val="Нет списка111113"/>
    <w:uiPriority w:val="99"/>
    <w:semiHidden/>
    <w:unhideWhenUsed/>
    <w:qFormat/>
    <w:rsid w:val="00733ABF"/>
  </w:style>
  <w:style w:type="numbering" w:customStyle="1" w:styleId="1111113">
    <w:name w:val="Нет списка1111113"/>
    <w:uiPriority w:val="99"/>
    <w:semiHidden/>
    <w:unhideWhenUsed/>
    <w:qFormat/>
    <w:rsid w:val="00733ABF"/>
  </w:style>
  <w:style w:type="numbering" w:customStyle="1" w:styleId="211120">
    <w:name w:val="Нет списка21112"/>
    <w:uiPriority w:val="99"/>
    <w:semiHidden/>
    <w:unhideWhenUsed/>
    <w:qFormat/>
    <w:rsid w:val="00733ABF"/>
  </w:style>
  <w:style w:type="numbering" w:customStyle="1" w:styleId="41120">
    <w:name w:val="Нет списка4112"/>
    <w:uiPriority w:val="99"/>
    <w:semiHidden/>
    <w:unhideWhenUsed/>
    <w:qFormat/>
    <w:rsid w:val="00733ABF"/>
  </w:style>
  <w:style w:type="numbering" w:customStyle="1" w:styleId="121120">
    <w:name w:val="Нет списка12112"/>
    <w:uiPriority w:val="99"/>
    <w:semiHidden/>
    <w:unhideWhenUsed/>
    <w:qFormat/>
    <w:rsid w:val="00733ABF"/>
  </w:style>
  <w:style w:type="numbering" w:customStyle="1" w:styleId="112120">
    <w:name w:val="Нет списка11212"/>
    <w:uiPriority w:val="99"/>
    <w:semiHidden/>
    <w:unhideWhenUsed/>
    <w:qFormat/>
    <w:rsid w:val="00733ABF"/>
  </w:style>
  <w:style w:type="numbering" w:customStyle="1" w:styleId="22120">
    <w:name w:val="Нет списка2212"/>
    <w:uiPriority w:val="99"/>
    <w:semiHidden/>
    <w:unhideWhenUsed/>
    <w:qFormat/>
    <w:rsid w:val="00733ABF"/>
  </w:style>
  <w:style w:type="numbering" w:customStyle="1" w:styleId="311120">
    <w:name w:val="Нет списка31112"/>
    <w:uiPriority w:val="99"/>
    <w:semiHidden/>
    <w:unhideWhenUsed/>
    <w:qFormat/>
    <w:rsid w:val="00733ABF"/>
  </w:style>
  <w:style w:type="numbering" w:customStyle="1" w:styleId="11111112">
    <w:name w:val="Нет списка11111112"/>
    <w:uiPriority w:val="99"/>
    <w:semiHidden/>
    <w:unhideWhenUsed/>
    <w:qFormat/>
    <w:rsid w:val="00733ABF"/>
  </w:style>
  <w:style w:type="numbering" w:customStyle="1" w:styleId="111111112">
    <w:name w:val="Нет списка111111112"/>
    <w:uiPriority w:val="99"/>
    <w:semiHidden/>
    <w:unhideWhenUsed/>
    <w:qFormat/>
    <w:rsid w:val="00733ABF"/>
  </w:style>
  <w:style w:type="numbering" w:customStyle="1" w:styleId="211112">
    <w:name w:val="Нет списка211112"/>
    <w:uiPriority w:val="99"/>
    <w:semiHidden/>
    <w:unhideWhenUsed/>
    <w:qFormat/>
    <w:rsid w:val="00733ABF"/>
  </w:style>
  <w:style w:type="numbering" w:customStyle="1" w:styleId="51120">
    <w:name w:val="Нет списка5112"/>
    <w:uiPriority w:val="99"/>
    <w:semiHidden/>
    <w:unhideWhenUsed/>
    <w:qFormat/>
    <w:rsid w:val="00733ABF"/>
  </w:style>
  <w:style w:type="numbering" w:customStyle="1" w:styleId="1111111111">
    <w:name w:val="Нет списка1111111111"/>
    <w:uiPriority w:val="99"/>
    <w:semiHidden/>
    <w:unhideWhenUsed/>
    <w:qFormat/>
    <w:rsid w:val="00733ABF"/>
  </w:style>
  <w:style w:type="table" w:customStyle="1" w:styleId="850">
    <w:name w:val="Сетка таблицы85"/>
    <w:basedOn w:val="a8"/>
    <w:next w:val="af7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3">
    <w:name w:val="Сетка таблицы40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3">
    <w:name w:val="Сетка таблицы133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73">
    <w:name w:val="Сетка таблицы47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0">
    <w:name w:val="Сетка таблицы120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80">
    <w:name w:val="Сетка таблицы218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7">
    <w:name w:val="Сетка таблицы317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0">
    <w:name w:val="Сетка таблицы1110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90">
    <w:name w:val="Сетка таблицы149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8">
    <w:name w:val="Сетка таблицы318"/>
    <w:basedOn w:val="a8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80">
    <w:name w:val="Сетка таблицы158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60">
    <w:name w:val="Сетка таблицы416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6">
    <w:name w:val="Сетка таблицы726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40">
    <w:name w:val="Сетка таблицы51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0">
    <w:name w:val="Сетка таблицы125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90">
    <w:name w:val="Сетка таблицы219"/>
    <w:basedOn w:val="a8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5">
    <w:name w:val="Сетка таблицы205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50">
    <w:name w:val="Сетка таблицы225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50">
    <w:name w:val="Сетка таблицы235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5">
    <w:name w:val="Сетка таблицы325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7">
    <w:name w:val="Сетка таблицы417"/>
    <w:basedOn w:val="a8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60">
    <w:name w:val="Сетка таблицы256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5">
    <w:name w:val="Сетка таблицы265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5">
    <w:name w:val="Сетка таблицы7215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0">
    <w:name w:val="Сетка таблицы61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00">
    <w:name w:val="Сетка таблицы710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6">
    <w:name w:val="Сетка таблицы86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50">
    <w:name w:val="Сетка таблицы95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50">
    <w:name w:val="Сетка таблицы105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0">
    <w:name w:val="Сетка таблицы1115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70">
    <w:name w:val="Сетка таблицы137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50">
    <w:name w:val="Сетка таблицы245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65">
    <w:name w:val="Сетка таблицы165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5">
    <w:name w:val="Сетка таблицы175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4">
    <w:name w:val="Сетка таблицы18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4">
    <w:name w:val="Сетка таблицы19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4">
    <w:name w:val="Сетка таблицы110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5">
    <w:name w:val="Сетка таблицы1415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5">
    <w:name w:val="Сетка таблицы1515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5">
    <w:name w:val="Сетка таблицы275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6">
    <w:name w:val="Сетка таблицы286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4">
    <w:name w:val="Сетка таблицы29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40">
    <w:name w:val="Сетка таблицы112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4">
    <w:name w:val="Сетка таблицы210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4">
    <w:name w:val="Сетка таблицы33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4">
    <w:name w:val="Сетка таблицы113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4">
    <w:name w:val="Сетка таблицы142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4">
    <w:name w:val="Сетка таблицы311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4">
    <w:name w:val="Сетка таблицы152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4">
    <w:name w:val="Сетка таблицы42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4">
    <w:name w:val="Сетка таблицы722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50">
    <w:name w:val="Сетка таблицы515"/>
    <w:basedOn w:val="a8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40">
    <w:name w:val="Сетка таблицы121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4">
    <w:name w:val="Сетка таблицы211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4">
    <w:name w:val="Сетка таблицы2014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4">
    <w:name w:val="Сетка таблицы2214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4">
    <w:name w:val="Сетка таблицы2314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4">
    <w:name w:val="Сетка таблицы321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4">
    <w:name w:val="Сетка таблицы411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4">
    <w:name w:val="Сетка таблицы2514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4">
    <w:name w:val="Сетка таблицы2614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4">
    <w:name w:val="Сетка таблицы7211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5">
    <w:name w:val="Сетка таблицы615"/>
    <w:basedOn w:val="a8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40">
    <w:name w:val="Сетка таблицы71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40">
    <w:name w:val="Сетка таблицы81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40">
    <w:name w:val="Сетка таблицы91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4">
    <w:name w:val="Сетка таблицы101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40">
    <w:name w:val="Сетка таблицы1111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4">
    <w:name w:val="Сетка таблицы131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4">
    <w:name w:val="Сетка таблицы2414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5">
    <w:name w:val="Сетка таблицы305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50">
    <w:name w:val="Сетка таблицы345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4">
    <w:name w:val="Сетка таблицы35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4">
    <w:name w:val="Сетка таблицы1434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4">
    <w:name w:val="Сетка таблицы2524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63">
    <w:name w:val="Сетка таблицы36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3">
    <w:name w:val="Сетка таблицы37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3">
    <w:name w:val="Сетка таблицы38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93">
    <w:name w:val="Сетка таблицы39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30">
    <w:name w:val="Сетка таблицы114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3">
    <w:name w:val="Сетка таблицы212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3">
    <w:name w:val="Сетка таблицы310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3">
    <w:name w:val="Сетка таблицы115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3">
    <w:name w:val="Сетка таблицы144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3">
    <w:name w:val="Сетка таблицы312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3">
    <w:name w:val="Сетка таблицы153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3">
    <w:name w:val="Сетка таблицы43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3">
    <w:name w:val="Сетка таблицы723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30">
    <w:name w:val="Сетка таблицы52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3">
    <w:name w:val="Сетка таблицы122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3">
    <w:name w:val="Сетка таблицы213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3">
    <w:name w:val="Сетка таблицы2023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23">
    <w:name w:val="Сетка таблицы2223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23">
    <w:name w:val="Сетка таблицы2323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23">
    <w:name w:val="Сетка таблицы322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3">
    <w:name w:val="Сетка таблицы412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33">
    <w:name w:val="Сетка таблицы2533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23">
    <w:name w:val="Сетка таблицы2623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23">
    <w:name w:val="Сетка таблицы7212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3">
    <w:name w:val="Сетка таблицы62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3">
    <w:name w:val="Сетка таблицы73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3">
    <w:name w:val="Сетка таблицы82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3">
    <w:name w:val="Сетка таблицы92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3">
    <w:name w:val="Сетка таблицы102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3">
    <w:name w:val="Сетка таблицы1112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3">
    <w:name w:val="Сетка таблицы132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3">
    <w:name w:val="Сетка таблицы2423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613">
    <w:name w:val="Сетка таблицы16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3">
    <w:name w:val="Сетка таблицы17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3">
    <w:name w:val="Сетка таблицы18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3">
    <w:name w:val="Сетка таблицы19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3">
    <w:name w:val="Сетка таблицы110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3">
    <w:name w:val="Сетка таблицы141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3">
    <w:name w:val="Сетка таблицы151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3">
    <w:name w:val="Сетка таблицы27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3">
    <w:name w:val="Сетка таблицы28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13">
    <w:name w:val="Сетка таблицы29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3">
    <w:name w:val="Сетка таблицы112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13">
    <w:name w:val="Сетка таблицы210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3">
    <w:name w:val="Сетка таблицы33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3">
    <w:name w:val="Сетка таблицы113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3">
    <w:name w:val="Сетка таблицы142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3">
    <w:name w:val="Сетка таблицы311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3">
    <w:name w:val="Сетка таблицы152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3">
    <w:name w:val="Сетка таблицы42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3">
    <w:name w:val="Сетка таблицы722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3">
    <w:name w:val="Сетка таблицы51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3">
    <w:name w:val="Сетка таблицы121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3">
    <w:name w:val="Сетка таблицы211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13">
    <w:name w:val="Сетка таблицы20113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13">
    <w:name w:val="Сетка таблицы22113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13">
    <w:name w:val="Сетка таблицы23113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13">
    <w:name w:val="Сетка таблицы321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3">
    <w:name w:val="Сетка таблицы411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13">
    <w:name w:val="Сетка таблицы25113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13">
    <w:name w:val="Сетка таблицы26113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13">
    <w:name w:val="Сетка таблицы7211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3">
    <w:name w:val="Сетка таблицы61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3">
    <w:name w:val="Сетка таблицы71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3">
    <w:name w:val="Сетка таблицы81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3">
    <w:name w:val="Сетка таблицы91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3">
    <w:name w:val="Сетка таблицы101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30">
    <w:name w:val="Сетка таблицы1111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3">
    <w:name w:val="Сетка таблицы131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3">
    <w:name w:val="Сетка таблицы24113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13">
    <w:name w:val="Сетка таблицы30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3">
    <w:name w:val="Сетка таблицы34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3">
    <w:name w:val="Сетка таблицы35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13">
    <w:name w:val="Сетка таблицы1431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13">
    <w:name w:val="Сетка таблицы25213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430">
    <w:name w:val="Сетка таблицы44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3">
    <w:name w:val="Сетка таблицы145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3">
    <w:name w:val="Сетка таблицы154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3">
    <w:name w:val="Сетка таблицы45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3">
    <w:name w:val="Сетка таблицы162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3">
    <w:name w:val="Сетка таблицы172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3">
    <w:name w:val="Сетка таблицы1412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3">
    <w:name w:val="Сетка таблицы1512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3">
    <w:name w:val="Сетка таблицы272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3">
    <w:name w:val="Сетка таблицы282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3">
    <w:name w:val="Сетка таблицы302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3">
    <w:name w:val="Сетка таблицы342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3">
    <w:name w:val="Сетка таблицы46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3">
    <w:name w:val="Сетка таблицы134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3">
    <w:name w:val="Сетка таблицы146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3">
    <w:name w:val="Сетка таблицы1553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2">
    <w:name w:val="Сетка таблицы2542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32">
    <w:name w:val="Сетка таблицы2332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4b">
    <w:name w:val="Сетка таблицы светлая14"/>
    <w:basedOn w:val="a8"/>
    <w:uiPriority w:val="40"/>
    <w:rsid w:val="00733ABF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4">
    <w:name w:val="Таблица-сетка 1 светлая14"/>
    <w:basedOn w:val="a8"/>
    <w:uiPriority w:val="46"/>
    <w:rsid w:val="00733ABF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032">
    <w:name w:val="Сетка таблицы1032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2">
    <w:name w:val="Сетка таблицы1232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352">
    <w:name w:val="Сетка таблицы1352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562">
    <w:name w:val="Сетка таблицы1562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922">
    <w:name w:val="Сетка таблицы1922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032">
    <w:name w:val="Сетка таблицы2032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42">
    <w:name w:val="Сетка таблицы2342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732">
    <w:name w:val="Сетка таблицы2732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35">
    <w:name w:val="Сетка таблицы светлая113"/>
    <w:basedOn w:val="a8"/>
    <w:uiPriority w:val="40"/>
    <w:rsid w:val="00733ABF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13">
    <w:name w:val="Таблица-сетка 1 светлая113"/>
    <w:basedOn w:val="a8"/>
    <w:uiPriority w:val="46"/>
    <w:rsid w:val="00733ABF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7122">
    <w:name w:val="Сетка таблицы7122"/>
    <w:basedOn w:val="a8"/>
    <w:uiPriority w:val="59"/>
    <w:rsid w:val="00733ABF"/>
    <w:pPr>
      <w:suppressAutoHyphens/>
      <w:spacing w:after="0" w:line="24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4">
    <w:name w:val="Сетка таблицы светлая1112"/>
    <w:basedOn w:val="a8"/>
    <w:uiPriority w:val="40"/>
    <w:rsid w:val="00733ABF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112">
    <w:name w:val="Таблица-сетка 1 светлая1112"/>
    <w:basedOn w:val="a8"/>
    <w:uiPriority w:val="46"/>
    <w:rsid w:val="00733ABF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224">
    <w:name w:val="Сетка таблицы светлая122"/>
    <w:basedOn w:val="a8"/>
    <w:uiPriority w:val="40"/>
    <w:rsid w:val="00733ABF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22">
    <w:name w:val="Таблица-сетка 1 светлая122"/>
    <w:basedOn w:val="a8"/>
    <w:uiPriority w:val="46"/>
    <w:rsid w:val="00733ABF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2832">
    <w:name w:val="Сетка таблицы2832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922">
    <w:name w:val="Сетка таблицы2922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32">
    <w:name w:val="Сетка таблицы3032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320">
    <w:name w:val="Сетка таблицы3232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3220">
    <w:name w:val="Сетка таблицы3322"/>
    <w:basedOn w:val="a8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432">
    <w:name w:val="Сетка таблицы3432"/>
    <w:basedOn w:val="a8"/>
    <w:uiPriority w:val="59"/>
    <w:rsid w:val="00733ABF"/>
    <w:pPr>
      <w:suppressAutoHyphens/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732">
    <w:name w:val="Сетка таблицы1732"/>
    <w:basedOn w:val="a8"/>
    <w:uiPriority w:val="59"/>
    <w:rsid w:val="00733ABF"/>
    <w:pPr>
      <w:suppressAutoHyphens/>
      <w:spacing w:after="0" w:line="240" w:lineRule="auto"/>
    </w:pPr>
    <w:rPr>
      <w:rFonts w:eastAsia="Courier New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3">
    <w:name w:val="Сетка таблицы12123"/>
    <w:basedOn w:val="a8"/>
    <w:uiPriority w:val="59"/>
    <w:rsid w:val="00733ABF"/>
    <w:pPr>
      <w:suppressAutoHyphens/>
      <w:spacing w:after="0" w:line="240" w:lineRule="auto"/>
    </w:pPr>
    <w:rPr>
      <w:rFonts w:eastAsia="Courier New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82">
    <w:name w:val="Сетка таблицы482"/>
    <w:basedOn w:val="a8"/>
    <w:next w:val="af7"/>
    <w:uiPriority w:val="39"/>
    <w:rsid w:val="00733ABF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93">
    <w:name w:val="Сетка таблицы493"/>
    <w:basedOn w:val="a8"/>
    <w:next w:val="af7"/>
    <w:uiPriority w:val="59"/>
    <w:rsid w:val="00733AB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03">
    <w:name w:val="Сетка таблицы503"/>
    <w:basedOn w:val="a8"/>
    <w:next w:val="af7"/>
    <w:uiPriority w:val="59"/>
    <w:rsid w:val="00733AB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12">
    <w:name w:val="Сетка таблицы25412"/>
    <w:basedOn w:val="a8"/>
    <w:uiPriority w:val="59"/>
    <w:rsid w:val="00733AB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320">
    <w:name w:val="Сетка таблицы532"/>
    <w:basedOn w:val="a8"/>
    <w:next w:val="af7"/>
    <w:uiPriority w:val="59"/>
    <w:rsid w:val="00733AB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2">
    <w:name w:val="Сетка таблицы542"/>
    <w:basedOn w:val="a8"/>
    <w:next w:val="af7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2">
    <w:name w:val="Сетка таблицы552"/>
    <w:basedOn w:val="a8"/>
    <w:next w:val="af7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62">
    <w:name w:val="Сетка таблицы562"/>
    <w:basedOn w:val="a8"/>
    <w:next w:val="af7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72">
    <w:name w:val="Сетка таблицы572"/>
    <w:basedOn w:val="a8"/>
    <w:next w:val="af7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82">
    <w:name w:val="Сетка таблицы582"/>
    <w:basedOn w:val="a8"/>
    <w:next w:val="af7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92">
    <w:name w:val="Сетка таблицы592"/>
    <w:basedOn w:val="a8"/>
    <w:next w:val="af7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02">
    <w:name w:val="Сетка таблицы602"/>
    <w:basedOn w:val="a8"/>
    <w:next w:val="af7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20">
    <w:name w:val="Сетка таблицы632"/>
    <w:basedOn w:val="a8"/>
    <w:next w:val="af7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2">
    <w:name w:val="Сетка таблицы642"/>
    <w:basedOn w:val="a8"/>
    <w:next w:val="af7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2">
    <w:name w:val="Сетка таблицы652"/>
    <w:basedOn w:val="a8"/>
    <w:next w:val="af7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62">
    <w:name w:val="Сетка таблицы662"/>
    <w:basedOn w:val="a8"/>
    <w:next w:val="af7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2">
    <w:name w:val="Сетка таблицы672"/>
    <w:basedOn w:val="a8"/>
    <w:next w:val="af7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82">
    <w:name w:val="Сетка таблицы682"/>
    <w:basedOn w:val="a8"/>
    <w:next w:val="af7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92">
    <w:name w:val="Сетка таблицы692"/>
    <w:basedOn w:val="a8"/>
    <w:next w:val="af7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02">
    <w:name w:val="Сетка таблицы702"/>
    <w:basedOn w:val="a8"/>
    <w:next w:val="af7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2">
    <w:name w:val="Сетка таблицы742"/>
    <w:basedOn w:val="a8"/>
    <w:next w:val="af7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2">
    <w:name w:val="Сетка таблицы752"/>
    <w:basedOn w:val="a8"/>
    <w:next w:val="af7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2">
    <w:name w:val="Сетка таблицы762"/>
    <w:basedOn w:val="a8"/>
    <w:next w:val="af7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1">
    <w:name w:val="Сетка таблицы771"/>
    <w:basedOn w:val="a8"/>
    <w:next w:val="af7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81">
    <w:name w:val="Сетка таблицы781"/>
    <w:basedOn w:val="a8"/>
    <w:next w:val="af7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91">
    <w:name w:val="Сетка таблицы791"/>
    <w:basedOn w:val="a8"/>
    <w:next w:val="af7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01">
    <w:name w:val="Сетка таблицы801"/>
    <w:basedOn w:val="a8"/>
    <w:next w:val="af7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2">
    <w:name w:val="Сетка таблицы832"/>
    <w:basedOn w:val="a8"/>
    <w:next w:val="af7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2">
    <w:name w:val="Сетка таблицы842"/>
    <w:basedOn w:val="a8"/>
    <w:next w:val="af7"/>
    <w:uiPriority w:val="59"/>
    <w:rsid w:val="00733AB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ffffffffffc">
    <w:name w:val="Название таблицы"/>
    <w:basedOn w:val="afc"/>
    <w:link w:val="affffffffffffd"/>
    <w:uiPriority w:val="99"/>
    <w:qFormat/>
    <w:rsid w:val="00733ABF"/>
    <w:pPr>
      <w:keepNext/>
      <w:widowControl w:val="0"/>
      <w:suppressAutoHyphens/>
      <w:spacing w:before="0" w:after="200"/>
      <w:ind w:right="0"/>
    </w:pPr>
    <w:rPr>
      <w:rFonts w:eastAsia="Courier New" w:cs="Times New Roman"/>
      <w:b w:val="0"/>
      <w:bCs w:val="0"/>
      <w:iCs/>
      <w:color w:val="44546A" w:themeColor="text2"/>
      <w:sz w:val="20"/>
      <w:szCs w:val="20"/>
      <w:lang w:eastAsia="ru-RU" w:bidi="ru-RU"/>
    </w:rPr>
  </w:style>
  <w:style w:type="character" w:customStyle="1" w:styleId="affffffffffffd">
    <w:name w:val="Название таблицы Знак"/>
    <w:basedOn w:val="1fffb"/>
    <w:link w:val="affffffffffffc"/>
    <w:uiPriority w:val="99"/>
    <w:rsid w:val="00733ABF"/>
    <w:rPr>
      <w:rFonts w:ascii="Times New Roman" w:eastAsia="Courier New" w:hAnsi="Times New Roman" w:cs="Times New Roman"/>
      <w:i w:val="0"/>
      <w:iCs/>
      <w:color w:val="44546A" w:themeColor="text2"/>
      <w:sz w:val="20"/>
      <w:szCs w:val="20"/>
      <w:lang w:eastAsia="ru-RU" w:bidi="ru-RU"/>
    </w:rPr>
  </w:style>
  <w:style w:type="table" w:customStyle="1" w:styleId="87">
    <w:name w:val="Сетка таблицы87"/>
    <w:basedOn w:val="a8"/>
    <w:next w:val="af7"/>
    <w:uiPriority w:val="59"/>
    <w:rsid w:val="002D5F1C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8">
    <w:name w:val="Сетка таблицы88"/>
    <w:basedOn w:val="a8"/>
    <w:next w:val="af7"/>
    <w:uiPriority w:val="59"/>
    <w:rsid w:val="006165B3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9">
    <w:name w:val="Сетка таблицы89"/>
    <w:basedOn w:val="a8"/>
    <w:next w:val="af7"/>
    <w:uiPriority w:val="59"/>
    <w:rsid w:val="00614271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5">
    <w:name w:val="Сетка таблицы светлая131"/>
    <w:basedOn w:val="a8"/>
    <w:uiPriority w:val="40"/>
    <w:rsid w:val="00F4386E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numbering" w:customStyle="1" w:styleId="109">
    <w:name w:val="Нет списка10"/>
    <w:next w:val="a9"/>
    <w:uiPriority w:val="99"/>
    <w:semiHidden/>
    <w:unhideWhenUsed/>
    <w:rsid w:val="00C44DC6"/>
  </w:style>
  <w:style w:type="numbering" w:customStyle="1" w:styleId="166">
    <w:name w:val="Нет списка16"/>
    <w:uiPriority w:val="99"/>
    <w:semiHidden/>
    <w:unhideWhenUsed/>
    <w:qFormat/>
    <w:rsid w:val="00C44DC6"/>
  </w:style>
  <w:style w:type="numbering" w:customStyle="1" w:styleId="260">
    <w:name w:val="Нет списка26"/>
    <w:semiHidden/>
    <w:unhideWhenUsed/>
    <w:qFormat/>
    <w:rsid w:val="00C44DC6"/>
  </w:style>
  <w:style w:type="numbering" w:customStyle="1" w:styleId="360">
    <w:name w:val="Нет списка36"/>
    <w:uiPriority w:val="99"/>
    <w:semiHidden/>
    <w:unhideWhenUsed/>
    <w:qFormat/>
    <w:rsid w:val="00C44DC6"/>
  </w:style>
  <w:style w:type="numbering" w:customStyle="1" w:styleId="450">
    <w:name w:val="Нет списка45"/>
    <w:uiPriority w:val="99"/>
    <w:semiHidden/>
    <w:unhideWhenUsed/>
    <w:qFormat/>
    <w:rsid w:val="00C44DC6"/>
  </w:style>
  <w:style w:type="numbering" w:customStyle="1" w:styleId="1154">
    <w:name w:val="Нет списка115"/>
    <w:uiPriority w:val="99"/>
    <w:semiHidden/>
    <w:unhideWhenUsed/>
    <w:qFormat/>
    <w:rsid w:val="00C44DC6"/>
  </w:style>
  <w:style w:type="numbering" w:customStyle="1" w:styleId="2150">
    <w:name w:val="Нет списка215"/>
    <w:uiPriority w:val="99"/>
    <w:semiHidden/>
    <w:unhideWhenUsed/>
    <w:qFormat/>
    <w:rsid w:val="00C44DC6"/>
  </w:style>
  <w:style w:type="numbering" w:customStyle="1" w:styleId="3151">
    <w:name w:val="Нет списка315"/>
    <w:uiPriority w:val="99"/>
    <w:semiHidden/>
    <w:unhideWhenUsed/>
    <w:qFormat/>
    <w:rsid w:val="00C44DC6"/>
  </w:style>
  <w:style w:type="numbering" w:customStyle="1" w:styleId="543">
    <w:name w:val="Нет списка54"/>
    <w:uiPriority w:val="99"/>
    <w:semiHidden/>
    <w:unhideWhenUsed/>
    <w:qFormat/>
    <w:rsid w:val="00C44DC6"/>
  </w:style>
  <w:style w:type="numbering" w:customStyle="1" w:styleId="1241">
    <w:name w:val="Нет списка124"/>
    <w:uiPriority w:val="99"/>
    <w:semiHidden/>
    <w:unhideWhenUsed/>
    <w:qFormat/>
    <w:rsid w:val="00C44DC6"/>
  </w:style>
  <w:style w:type="numbering" w:customStyle="1" w:styleId="2241">
    <w:name w:val="Нет списка224"/>
    <w:uiPriority w:val="99"/>
    <w:semiHidden/>
    <w:unhideWhenUsed/>
    <w:qFormat/>
    <w:rsid w:val="00C44DC6"/>
  </w:style>
  <w:style w:type="numbering" w:customStyle="1" w:styleId="3241">
    <w:name w:val="Нет списка324"/>
    <w:uiPriority w:val="99"/>
    <w:semiHidden/>
    <w:unhideWhenUsed/>
    <w:qFormat/>
    <w:rsid w:val="00C44DC6"/>
  </w:style>
  <w:style w:type="numbering" w:customStyle="1" w:styleId="4141">
    <w:name w:val="Нет списка414"/>
    <w:uiPriority w:val="99"/>
    <w:semiHidden/>
    <w:unhideWhenUsed/>
    <w:qFormat/>
    <w:rsid w:val="00C44DC6"/>
  </w:style>
  <w:style w:type="numbering" w:customStyle="1" w:styleId="11151">
    <w:name w:val="Нет списка1115"/>
    <w:uiPriority w:val="99"/>
    <w:semiHidden/>
    <w:unhideWhenUsed/>
    <w:qFormat/>
    <w:rsid w:val="00C44DC6"/>
  </w:style>
  <w:style w:type="numbering" w:customStyle="1" w:styleId="21140">
    <w:name w:val="Нет списка2114"/>
    <w:uiPriority w:val="99"/>
    <w:semiHidden/>
    <w:unhideWhenUsed/>
    <w:qFormat/>
    <w:rsid w:val="00C44DC6"/>
  </w:style>
  <w:style w:type="numbering" w:customStyle="1" w:styleId="31140">
    <w:name w:val="Нет списка3114"/>
    <w:uiPriority w:val="99"/>
    <w:semiHidden/>
    <w:unhideWhenUsed/>
    <w:qFormat/>
    <w:rsid w:val="00C44DC6"/>
  </w:style>
  <w:style w:type="numbering" w:customStyle="1" w:styleId="643">
    <w:name w:val="Нет списка64"/>
    <w:uiPriority w:val="99"/>
    <w:semiHidden/>
    <w:unhideWhenUsed/>
    <w:qFormat/>
    <w:rsid w:val="00C44DC6"/>
  </w:style>
  <w:style w:type="numbering" w:customStyle="1" w:styleId="1330">
    <w:name w:val="Нет списка133"/>
    <w:uiPriority w:val="99"/>
    <w:semiHidden/>
    <w:unhideWhenUsed/>
    <w:qFormat/>
    <w:rsid w:val="00C44DC6"/>
  </w:style>
  <w:style w:type="numbering" w:customStyle="1" w:styleId="2333">
    <w:name w:val="Нет списка233"/>
    <w:semiHidden/>
    <w:qFormat/>
    <w:rsid w:val="00C44DC6"/>
  </w:style>
  <w:style w:type="numbering" w:customStyle="1" w:styleId="3331">
    <w:name w:val="Нет списка333"/>
    <w:uiPriority w:val="99"/>
    <w:semiHidden/>
    <w:unhideWhenUsed/>
    <w:qFormat/>
    <w:rsid w:val="00C44DC6"/>
  </w:style>
  <w:style w:type="numbering" w:customStyle="1" w:styleId="11230">
    <w:name w:val="Нет списка1123"/>
    <w:uiPriority w:val="99"/>
    <w:semiHidden/>
    <w:unhideWhenUsed/>
    <w:qFormat/>
    <w:rsid w:val="00C44DC6"/>
  </w:style>
  <w:style w:type="numbering" w:customStyle="1" w:styleId="4231">
    <w:name w:val="Нет списка423"/>
    <w:uiPriority w:val="99"/>
    <w:semiHidden/>
    <w:unhideWhenUsed/>
    <w:qFormat/>
    <w:rsid w:val="00C44DC6"/>
  </w:style>
  <w:style w:type="numbering" w:customStyle="1" w:styleId="5131">
    <w:name w:val="Нет списка513"/>
    <w:uiPriority w:val="99"/>
    <w:semiHidden/>
    <w:unhideWhenUsed/>
    <w:qFormat/>
    <w:rsid w:val="00C44DC6"/>
  </w:style>
  <w:style w:type="numbering" w:customStyle="1" w:styleId="12130">
    <w:name w:val="Нет списка1213"/>
    <w:uiPriority w:val="99"/>
    <w:semiHidden/>
    <w:unhideWhenUsed/>
    <w:qFormat/>
    <w:rsid w:val="00C44DC6"/>
  </w:style>
  <w:style w:type="numbering" w:customStyle="1" w:styleId="21230">
    <w:name w:val="Нет списка2123"/>
    <w:uiPriority w:val="99"/>
    <w:semiHidden/>
    <w:unhideWhenUsed/>
    <w:qFormat/>
    <w:rsid w:val="00C44DC6"/>
  </w:style>
  <w:style w:type="numbering" w:customStyle="1" w:styleId="31230">
    <w:name w:val="Нет списка3123"/>
    <w:uiPriority w:val="99"/>
    <w:semiHidden/>
    <w:unhideWhenUsed/>
    <w:qFormat/>
    <w:rsid w:val="00C44DC6"/>
  </w:style>
  <w:style w:type="numbering" w:customStyle="1" w:styleId="111141">
    <w:name w:val="Нет списка11114"/>
    <w:uiPriority w:val="99"/>
    <w:semiHidden/>
    <w:unhideWhenUsed/>
    <w:qFormat/>
    <w:rsid w:val="00C44DC6"/>
  </w:style>
  <w:style w:type="numbering" w:customStyle="1" w:styleId="111114">
    <w:name w:val="Нет списка111114"/>
    <w:uiPriority w:val="99"/>
    <w:semiHidden/>
    <w:unhideWhenUsed/>
    <w:qFormat/>
    <w:rsid w:val="00C44DC6"/>
  </w:style>
  <w:style w:type="numbering" w:customStyle="1" w:styleId="211130">
    <w:name w:val="Нет списка21113"/>
    <w:uiPriority w:val="99"/>
    <w:semiHidden/>
    <w:unhideWhenUsed/>
    <w:qFormat/>
    <w:rsid w:val="00C44DC6"/>
  </w:style>
  <w:style w:type="numbering" w:customStyle="1" w:styleId="41130">
    <w:name w:val="Нет списка4113"/>
    <w:uiPriority w:val="99"/>
    <w:semiHidden/>
    <w:unhideWhenUsed/>
    <w:qFormat/>
    <w:rsid w:val="00C44DC6"/>
  </w:style>
  <w:style w:type="numbering" w:customStyle="1" w:styleId="121130">
    <w:name w:val="Нет списка12113"/>
    <w:uiPriority w:val="99"/>
    <w:semiHidden/>
    <w:unhideWhenUsed/>
    <w:qFormat/>
    <w:rsid w:val="00C44DC6"/>
  </w:style>
  <w:style w:type="numbering" w:customStyle="1" w:styleId="112130">
    <w:name w:val="Нет списка11213"/>
    <w:uiPriority w:val="99"/>
    <w:semiHidden/>
    <w:unhideWhenUsed/>
    <w:qFormat/>
    <w:rsid w:val="00C44DC6"/>
  </w:style>
  <w:style w:type="numbering" w:customStyle="1" w:styleId="22130">
    <w:name w:val="Нет списка2213"/>
    <w:uiPriority w:val="99"/>
    <w:semiHidden/>
    <w:unhideWhenUsed/>
    <w:qFormat/>
    <w:rsid w:val="00C44DC6"/>
  </w:style>
  <w:style w:type="numbering" w:customStyle="1" w:styleId="311130">
    <w:name w:val="Нет списка31113"/>
    <w:uiPriority w:val="99"/>
    <w:semiHidden/>
    <w:unhideWhenUsed/>
    <w:qFormat/>
    <w:rsid w:val="00C44DC6"/>
  </w:style>
  <w:style w:type="numbering" w:customStyle="1" w:styleId="1111114">
    <w:name w:val="Нет списка1111114"/>
    <w:uiPriority w:val="99"/>
    <w:semiHidden/>
    <w:unhideWhenUsed/>
    <w:qFormat/>
    <w:rsid w:val="00C44DC6"/>
  </w:style>
  <w:style w:type="numbering" w:customStyle="1" w:styleId="11111113">
    <w:name w:val="Нет списка11111113"/>
    <w:uiPriority w:val="99"/>
    <w:semiHidden/>
    <w:unhideWhenUsed/>
    <w:qFormat/>
    <w:rsid w:val="00C44DC6"/>
  </w:style>
  <w:style w:type="numbering" w:customStyle="1" w:styleId="211113">
    <w:name w:val="Нет списка211113"/>
    <w:uiPriority w:val="99"/>
    <w:semiHidden/>
    <w:unhideWhenUsed/>
    <w:qFormat/>
    <w:rsid w:val="00C44DC6"/>
  </w:style>
  <w:style w:type="numbering" w:customStyle="1" w:styleId="51130">
    <w:name w:val="Нет списка5113"/>
    <w:uiPriority w:val="99"/>
    <w:semiHidden/>
    <w:unhideWhenUsed/>
    <w:qFormat/>
    <w:rsid w:val="00C44DC6"/>
  </w:style>
  <w:style w:type="numbering" w:customStyle="1" w:styleId="111111113">
    <w:name w:val="Нет списка111111113"/>
    <w:uiPriority w:val="99"/>
    <w:semiHidden/>
    <w:unhideWhenUsed/>
    <w:qFormat/>
    <w:rsid w:val="00C44DC6"/>
  </w:style>
  <w:style w:type="table" w:customStyle="1" w:styleId="900">
    <w:name w:val="Сетка таблицы90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4">
    <w:name w:val="Сетка таблицы40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4">
    <w:name w:val="Сетка таблицы133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74">
    <w:name w:val="Сетка таблицы47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6">
    <w:name w:val="Сетка таблицы126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00">
    <w:name w:val="Сетка таблицы220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9">
    <w:name w:val="Сетка таблицы319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60">
    <w:name w:val="Сетка таблицы1116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0">
    <w:name w:val="Сетка таблицы1410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00">
    <w:name w:val="Сетка таблицы3110"/>
    <w:basedOn w:val="a8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9">
    <w:name w:val="Сетка таблицы159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8">
    <w:name w:val="Сетка таблицы418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7">
    <w:name w:val="Сетка таблицы727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6">
    <w:name w:val="Сетка таблицы516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7">
    <w:name w:val="Сетка таблицы127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00">
    <w:name w:val="Сетка таблицы2110"/>
    <w:basedOn w:val="a8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6">
    <w:name w:val="Сетка таблицы206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60">
    <w:name w:val="Сетка таблицы226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6">
    <w:name w:val="Сетка таблицы236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6">
    <w:name w:val="Сетка таблицы326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9">
    <w:name w:val="Сетка таблицы419"/>
    <w:basedOn w:val="a8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70">
    <w:name w:val="Сетка таблицы257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6">
    <w:name w:val="Сетка таблицы266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6">
    <w:name w:val="Сетка таблицы7216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6">
    <w:name w:val="Сетка таблицы616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5">
    <w:name w:val="Сетка таблицы715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00">
    <w:name w:val="Сетка таблицы810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6">
    <w:name w:val="Сетка таблицы96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60">
    <w:name w:val="Сетка таблицы106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70">
    <w:name w:val="Сетка таблицы1117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8">
    <w:name w:val="Сетка таблицы138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60">
    <w:name w:val="Сетка таблицы246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660">
    <w:name w:val="Сетка таблицы166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6">
    <w:name w:val="Сетка таблицы176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5">
    <w:name w:val="Сетка таблицы185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5">
    <w:name w:val="Сетка таблицы195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5">
    <w:name w:val="Сетка таблицы1105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6">
    <w:name w:val="Сетка таблицы1416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6">
    <w:name w:val="Сетка таблицы1516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6">
    <w:name w:val="Сетка таблицы276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7">
    <w:name w:val="Сетка таблицы287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5">
    <w:name w:val="Сетка таблицы295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5">
    <w:name w:val="Сетка таблицы1125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5">
    <w:name w:val="Сетка таблицы2105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5">
    <w:name w:val="Сетка таблицы335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50">
    <w:name w:val="Сетка таблицы1135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5">
    <w:name w:val="Сетка таблицы1425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5">
    <w:name w:val="Сетка таблицы3115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5">
    <w:name w:val="Сетка таблицы1525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5">
    <w:name w:val="Сетка таблицы425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5">
    <w:name w:val="Сетка таблицы7225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7">
    <w:name w:val="Сетка таблицы517"/>
    <w:basedOn w:val="a8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5">
    <w:name w:val="Сетка таблицы1215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5">
    <w:name w:val="Сетка таблицы2115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5">
    <w:name w:val="Сетка таблицы2015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5">
    <w:name w:val="Сетка таблицы2215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5">
    <w:name w:val="Сетка таблицы2315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5">
    <w:name w:val="Сетка таблицы3215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5">
    <w:name w:val="Сетка таблицы4115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5">
    <w:name w:val="Сетка таблицы2515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5">
    <w:name w:val="Сетка таблицы2615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5">
    <w:name w:val="Сетка таблицы72115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7">
    <w:name w:val="Сетка таблицы617"/>
    <w:basedOn w:val="a8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6">
    <w:name w:val="Сетка таблицы716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5">
    <w:name w:val="Сетка таблицы815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5">
    <w:name w:val="Сетка таблицы915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5">
    <w:name w:val="Сетка таблицы1015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50">
    <w:name w:val="Сетка таблицы11115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50">
    <w:name w:val="Сетка таблицы1315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5">
    <w:name w:val="Сетка таблицы2415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6">
    <w:name w:val="Сетка таблицы306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6">
    <w:name w:val="Сетка таблицы346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5">
    <w:name w:val="Сетка таблицы355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5">
    <w:name w:val="Сетка таблицы1435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5">
    <w:name w:val="Сетка таблицы2525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64">
    <w:name w:val="Сетка таблицы36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4">
    <w:name w:val="Сетка таблицы37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4">
    <w:name w:val="Сетка таблицы38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94">
    <w:name w:val="Сетка таблицы39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4">
    <w:name w:val="Сетка таблицы114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4">
    <w:name w:val="Сетка таблицы212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4">
    <w:name w:val="Сетка таблицы310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40">
    <w:name w:val="Сетка таблицы115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4">
    <w:name w:val="Сетка таблицы144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4">
    <w:name w:val="Сетка таблицы312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4">
    <w:name w:val="Сетка таблицы153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4">
    <w:name w:val="Сетка таблицы43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4">
    <w:name w:val="Сетка таблицы723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4">
    <w:name w:val="Сетка таблицы52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40">
    <w:name w:val="Сетка таблицы122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4">
    <w:name w:val="Сетка таблицы213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4">
    <w:name w:val="Сетка таблицы2024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24">
    <w:name w:val="Сетка таблицы2224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24">
    <w:name w:val="Сетка таблицы2324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24">
    <w:name w:val="Сетка таблицы322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4">
    <w:name w:val="Сетка таблицы412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34">
    <w:name w:val="Сетка таблицы2534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24">
    <w:name w:val="Сетка таблицы2624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24">
    <w:name w:val="Сетка таблицы7212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4">
    <w:name w:val="Сетка таблицы62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4">
    <w:name w:val="Сетка таблицы73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4">
    <w:name w:val="Сетка таблицы82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4">
    <w:name w:val="Сетка таблицы92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4">
    <w:name w:val="Сетка таблицы102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40">
    <w:name w:val="Сетка таблицы1112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4">
    <w:name w:val="Сетка таблицы132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4">
    <w:name w:val="Сетка таблицы2424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614">
    <w:name w:val="Сетка таблицы16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4">
    <w:name w:val="Сетка таблицы17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4">
    <w:name w:val="Сетка таблицы18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4">
    <w:name w:val="Сетка таблицы19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4">
    <w:name w:val="Сетка таблицы110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4">
    <w:name w:val="Сетка таблицы141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4">
    <w:name w:val="Сетка таблицы151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4">
    <w:name w:val="Сетка таблицы27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4">
    <w:name w:val="Сетка таблицы28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14">
    <w:name w:val="Сетка таблицы29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4">
    <w:name w:val="Сетка таблицы112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14">
    <w:name w:val="Сетка таблицы210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4">
    <w:name w:val="Сетка таблицы33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4">
    <w:name w:val="Сетка таблицы113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4">
    <w:name w:val="Сетка таблицы142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4">
    <w:name w:val="Сетка таблицы311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4">
    <w:name w:val="Сетка таблицы152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4">
    <w:name w:val="Сетка таблицы42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4">
    <w:name w:val="Сетка таблицы722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4">
    <w:name w:val="Сетка таблицы51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4">
    <w:name w:val="Сетка таблицы121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4">
    <w:name w:val="Сетка таблицы211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14">
    <w:name w:val="Сетка таблицы20114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14">
    <w:name w:val="Сетка таблицы22114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14">
    <w:name w:val="Сетка таблицы23114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14">
    <w:name w:val="Сетка таблицы321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4">
    <w:name w:val="Сетка таблицы411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14">
    <w:name w:val="Сетка таблицы25114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14">
    <w:name w:val="Сетка таблицы26114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14">
    <w:name w:val="Сетка таблицы7211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4">
    <w:name w:val="Сетка таблицы61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4">
    <w:name w:val="Сетка таблицы71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4">
    <w:name w:val="Сетка таблицы81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4">
    <w:name w:val="Сетка таблицы91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4">
    <w:name w:val="Сетка таблицы101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40">
    <w:name w:val="Сетка таблицы1111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4">
    <w:name w:val="Сетка таблицы131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4">
    <w:name w:val="Сетка таблицы24114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14">
    <w:name w:val="Сетка таблицы30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4">
    <w:name w:val="Сетка таблицы34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4">
    <w:name w:val="Сетка таблицы35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14">
    <w:name w:val="Сетка таблицы1431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14">
    <w:name w:val="Сетка таблицы25214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44">
    <w:name w:val="Сетка таблицы44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4">
    <w:name w:val="Сетка таблицы145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4">
    <w:name w:val="Сетка таблицы154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4">
    <w:name w:val="Сетка таблицы45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4">
    <w:name w:val="Сетка таблицы162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4">
    <w:name w:val="Сетка таблицы172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4">
    <w:name w:val="Сетка таблицы1412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4">
    <w:name w:val="Сетка таблицы1512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4">
    <w:name w:val="Сетка таблицы272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4">
    <w:name w:val="Сетка таблицы282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4">
    <w:name w:val="Сетка таблицы302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4">
    <w:name w:val="Сетка таблицы342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4">
    <w:name w:val="Сетка таблицы46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4">
    <w:name w:val="Сетка таблицы134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4">
    <w:name w:val="Сетка таблицы146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4">
    <w:name w:val="Сетка таблицы1554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3">
    <w:name w:val="Сетка таблицы2543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330">
    <w:name w:val="Сетка таблицы2333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5a">
    <w:name w:val="Сетка таблицы светлая15"/>
    <w:basedOn w:val="a8"/>
    <w:uiPriority w:val="40"/>
    <w:rsid w:val="00C44DC6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5">
    <w:name w:val="Таблица-сетка 1 светлая15"/>
    <w:basedOn w:val="a8"/>
    <w:uiPriority w:val="46"/>
    <w:rsid w:val="00C44DC6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033">
    <w:name w:val="Сетка таблицы1033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3">
    <w:name w:val="Сетка таблицы1233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353">
    <w:name w:val="Сетка таблицы1353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563">
    <w:name w:val="Сетка таблицы1563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923">
    <w:name w:val="Сетка таблицы1923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033">
    <w:name w:val="Сетка таблицы2033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43">
    <w:name w:val="Сетка таблицы2343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733">
    <w:name w:val="Сетка таблицы2733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45">
    <w:name w:val="Сетка таблицы светлая114"/>
    <w:basedOn w:val="a8"/>
    <w:uiPriority w:val="40"/>
    <w:rsid w:val="00C44DC6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14">
    <w:name w:val="Таблица-сетка 1 светлая114"/>
    <w:basedOn w:val="a8"/>
    <w:uiPriority w:val="46"/>
    <w:rsid w:val="00C44DC6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7123">
    <w:name w:val="Сетка таблицы7123"/>
    <w:basedOn w:val="a8"/>
    <w:uiPriority w:val="59"/>
    <w:rsid w:val="00C44DC6"/>
    <w:pPr>
      <w:suppressAutoHyphens/>
      <w:spacing w:after="0" w:line="24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2">
    <w:name w:val="Сетка таблицы светлая1113"/>
    <w:basedOn w:val="a8"/>
    <w:uiPriority w:val="40"/>
    <w:rsid w:val="00C44DC6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113">
    <w:name w:val="Таблица-сетка 1 светлая1113"/>
    <w:basedOn w:val="a8"/>
    <w:uiPriority w:val="46"/>
    <w:rsid w:val="00C44DC6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234">
    <w:name w:val="Сетка таблицы светлая123"/>
    <w:basedOn w:val="a8"/>
    <w:uiPriority w:val="40"/>
    <w:rsid w:val="00C44DC6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23">
    <w:name w:val="Таблица-сетка 1 светлая123"/>
    <w:basedOn w:val="a8"/>
    <w:uiPriority w:val="46"/>
    <w:rsid w:val="00C44DC6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2833">
    <w:name w:val="Сетка таблицы2833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923">
    <w:name w:val="Сетка таблицы2923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33">
    <w:name w:val="Сетка таблицы3033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33">
    <w:name w:val="Сетка таблицы3233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323">
    <w:name w:val="Сетка таблицы3323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433">
    <w:name w:val="Сетка таблицы3433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733">
    <w:name w:val="Сетка таблицы1733"/>
    <w:basedOn w:val="a8"/>
    <w:uiPriority w:val="59"/>
    <w:rsid w:val="00C44DC6"/>
    <w:pPr>
      <w:suppressAutoHyphens/>
      <w:spacing w:after="0" w:line="240" w:lineRule="auto"/>
    </w:pPr>
    <w:rPr>
      <w:rFonts w:eastAsia="Courier New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4">
    <w:name w:val="Сетка таблицы12124"/>
    <w:basedOn w:val="a8"/>
    <w:uiPriority w:val="59"/>
    <w:rsid w:val="00C44DC6"/>
    <w:pPr>
      <w:suppressAutoHyphens/>
      <w:spacing w:after="0" w:line="240" w:lineRule="auto"/>
    </w:pPr>
    <w:rPr>
      <w:rFonts w:eastAsia="Courier New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83">
    <w:name w:val="Сетка таблицы483"/>
    <w:basedOn w:val="a8"/>
    <w:next w:val="af7"/>
    <w:uiPriority w:val="3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94">
    <w:name w:val="Сетка таблицы494"/>
    <w:basedOn w:val="a8"/>
    <w:next w:val="af7"/>
    <w:uiPriority w:val="59"/>
    <w:rsid w:val="00C44D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04">
    <w:name w:val="Сетка таблицы504"/>
    <w:basedOn w:val="a8"/>
    <w:next w:val="af7"/>
    <w:uiPriority w:val="59"/>
    <w:rsid w:val="00C44D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13">
    <w:name w:val="Сетка таблицы25413"/>
    <w:basedOn w:val="a8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33">
    <w:name w:val="Сетка таблицы533"/>
    <w:basedOn w:val="a8"/>
    <w:next w:val="af7"/>
    <w:uiPriority w:val="59"/>
    <w:rsid w:val="00C44D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30">
    <w:name w:val="Сетка таблицы543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3">
    <w:name w:val="Сетка таблицы553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63">
    <w:name w:val="Сетка таблицы563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73">
    <w:name w:val="Сетка таблицы573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83">
    <w:name w:val="Сетка таблицы583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93">
    <w:name w:val="Сетка таблицы593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03">
    <w:name w:val="Сетка таблицы603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3">
    <w:name w:val="Сетка таблицы633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30">
    <w:name w:val="Сетка таблицы643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3">
    <w:name w:val="Сетка таблицы653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63">
    <w:name w:val="Сетка таблицы663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3">
    <w:name w:val="Сетка таблицы673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83">
    <w:name w:val="Сетка таблицы683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93">
    <w:name w:val="Сетка таблицы693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03">
    <w:name w:val="Сетка таблицы703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3">
    <w:name w:val="Сетка таблицы743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3">
    <w:name w:val="Сетка таблицы753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3">
    <w:name w:val="Сетка таблицы763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2">
    <w:name w:val="Сетка таблицы772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82">
    <w:name w:val="Сетка таблицы782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92">
    <w:name w:val="Сетка таблицы792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02">
    <w:name w:val="Сетка таблицы802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3">
    <w:name w:val="Сетка таблицы833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3">
    <w:name w:val="Сетка таблицы843"/>
    <w:basedOn w:val="a8"/>
    <w:next w:val="af7"/>
    <w:uiPriority w:val="59"/>
    <w:rsid w:val="00C44D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17">
    <w:name w:val="Нет списка71"/>
    <w:next w:val="a9"/>
    <w:uiPriority w:val="99"/>
    <w:semiHidden/>
    <w:unhideWhenUsed/>
    <w:rsid w:val="00C44DC6"/>
  </w:style>
  <w:style w:type="table" w:customStyle="1" w:styleId="851">
    <w:name w:val="Сетка таблицы851"/>
    <w:basedOn w:val="a8"/>
    <w:next w:val="af7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5">
    <w:name w:val="Сетка таблицы светлая132"/>
    <w:basedOn w:val="a8"/>
    <w:uiPriority w:val="40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1161">
    <w:name w:val="Сетка таблицы1161"/>
    <w:basedOn w:val="a8"/>
    <w:next w:val="af7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ff7">
    <w:name w:val="Просмотренная гиперссылка2"/>
    <w:basedOn w:val="a7"/>
    <w:uiPriority w:val="99"/>
    <w:semiHidden/>
    <w:unhideWhenUsed/>
    <w:rsid w:val="00C44DC6"/>
    <w:rPr>
      <w:color w:val="800080"/>
      <w:u w:val="single"/>
    </w:rPr>
  </w:style>
  <w:style w:type="table" w:customStyle="1" w:styleId="2141">
    <w:name w:val="Сетка таблицы2141"/>
    <w:basedOn w:val="a8"/>
    <w:next w:val="af7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10">
    <w:name w:val="Сетка таблицы3131"/>
    <w:basedOn w:val="a8"/>
    <w:next w:val="af7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1">
    <w:name w:val="Сетка таблицы4101"/>
    <w:basedOn w:val="a8"/>
    <w:next w:val="af7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01">
    <w:name w:val="Сетка таблицы5101"/>
    <w:basedOn w:val="a8"/>
    <w:next w:val="af7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417">
    <w:name w:val="Нет списка141"/>
    <w:next w:val="a9"/>
    <w:uiPriority w:val="99"/>
    <w:semiHidden/>
    <w:unhideWhenUsed/>
    <w:rsid w:val="00C44DC6"/>
  </w:style>
  <w:style w:type="table" w:customStyle="1" w:styleId="6101">
    <w:name w:val="Сетка таблицы6101"/>
    <w:basedOn w:val="a8"/>
    <w:next w:val="af7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1">
    <w:name w:val="Сетка таблицы1171"/>
    <w:basedOn w:val="a8"/>
    <w:next w:val="af7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1131">
    <w:name w:val="Таблица-сетка 1 светлая131"/>
    <w:basedOn w:val="a8"/>
    <w:uiPriority w:val="46"/>
    <w:rsid w:val="00C44DC6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7101">
    <w:name w:val="Сетка таблицы7101"/>
    <w:basedOn w:val="a8"/>
    <w:next w:val="af7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61">
    <w:name w:val="Сетка таблицы861"/>
    <w:basedOn w:val="a8"/>
    <w:next w:val="af7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1">
    <w:name w:val="Сетка таблицы931"/>
    <w:basedOn w:val="a8"/>
    <w:next w:val="af7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410">
    <w:name w:val="Нет списка241"/>
    <w:next w:val="a9"/>
    <w:semiHidden/>
    <w:rsid w:val="00C44DC6"/>
  </w:style>
  <w:style w:type="table" w:customStyle="1" w:styleId="1041">
    <w:name w:val="Сетка таблицы1041"/>
    <w:basedOn w:val="a8"/>
    <w:next w:val="af7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10">
    <w:name w:val="Сетка таблицы1241"/>
    <w:basedOn w:val="a8"/>
    <w:next w:val="af7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361">
    <w:name w:val="Сетка таблицы1361"/>
    <w:basedOn w:val="a8"/>
    <w:next w:val="af7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471">
    <w:name w:val="Сетка таблицы1471"/>
    <w:basedOn w:val="a8"/>
    <w:next w:val="af7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410">
    <w:name w:val="Нет списка341"/>
    <w:next w:val="a9"/>
    <w:uiPriority w:val="99"/>
    <w:semiHidden/>
    <w:unhideWhenUsed/>
    <w:rsid w:val="00C44DC6"/>
  </w:style>
  <w:style w:type="table" w:customStyle="1" w:styleId="1571">
    <w:name w:val="Сетка таблицы1571"/>
    <w:basedOn w:val="a8"/>
    <w:next w:val="af7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631">
    <w:name w:val="Сетка таблицы1631"/>
    <w:basedOn w:val="a8"/>
    <w:next w:val="af7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51">
    <w:name w:val="Сетка таблицы2151"/>
    <w:basedOn w:val="a8"/>
    <w:next w:val="af7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10">
    <w:name w:val="Сетка таблицы3141"/>
    <w:basedOn w:val="a8"/>
    <w:next w:val="af7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10">
    <w:name w:val="Сетка таблицы4131"/>
    <w:basedOn w:val="a8"/>
    <w:next w:val="af7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10">
    <w:name w:val="Сетка таблицы5121"/>
    <w:basedOn w:val="a8"/>
    <w:next w:val="af7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10">
    <w:name w:val="Нет списка1131"/>
    <w:next w:val="a9"/>
    <w:uiPriority w:val="99"/>
    <w:semiHidden/>
    <w:unhideWhenUsed/>
    <w:rsid w:val="00C44DC6"/>
  </w:style>
  <w:style w:type="table" w:customStyle="1" w:styleId="6121">
    <w:name w:val="Сетка таблицы6121"/>
    <w:basedOn w:val="a8"/>
    <w:next w:val="af7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10">
    <w:name w:val="Сетка таблицы11131"/>
    <w:basedOn w:val="a8"/>
    <w:next w:val="af7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41">
    <w:name w:val="Сетка таблицы1741"/>
    <w:basedOn w:val="a8"/>
    <w:next w:val="af7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1">
    <w:name w:val="Сетка таблицы1821"/>
    <w:basedOn w:val="a8"/>
    <w:next w:val="af7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31">
    <w:name w:val="Сетка таблицы1931"/>
    <w:basedOn w:val="a8"/>
    <w:next w:val="af7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4310">
    <w:name w:val="Нет списка431"/>
    <w:next w:val="a9"/>
    <w:uiPriority w:val="99"/>
    <w:semiHidden/>
    <w:unhideWhenUsed/>
    <w:rsid w:val="00C44DC6"/>
  </w:style>
  <w:style w:type="table" w:customStyle="1" w:styleId="2041">
    <w:name w:val="Сетка таблицы2041"/>
    <w:basedOn w:val="a8"/>
    <w:next w:val="af7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31">
    <w:name w:val="Сетка таблицы2231"/>
    <w:basedOn w:val="a8"/>
    <w:next w:val="af7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51">
    <w:name w:val="Сетка таблицы2351"/>
    <w:basedOn w:val="a8"/>
    <w:next w:val="af7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431">
    <w:name w:val="Сетка таблицы2431"/>
    <w:basedOn w:val="a8"/>
    <w:next w:val="af7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551">
    <w:name w:val="Сетка таблицы2551"/>
    <w:basedOn w:val="a8"/>
    <w:next w:val="af7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31">
    <w:name w:val="Сетка таблицы2631"/>
    <w:basedOn w:val="a8"/>
    <w:next w:val="af7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5210">
    <w:name w:val="Нет списка521"/>
    <w:next w:val="a9"/>
    <w:uiPriority w:val="99"/>
    <w:semiHidden/>
    <w:unhideWhenUsed/>
    <w:rsid w:val="00C44DC6"/>
  </w:style>
  <w:style w:type="table" w:customStyle="1" w:styleId="2741">
    <w:name w:val="Сетка таблицы2741"/>
    <w:basedOn w:val="a8"/>
    <w:next w:val="af7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215">
    <w:name w:val="Сетка таблицы светлая1121"/>
    <w:basedOn w:val="a8"/>
    <w:uiPriority w:val="40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numbering" w:customStyle="1" w:styleId="12210">
    <w:name w:val="Нет списка1221"/>
    <w:next w:val="a9"/>
    <w:uiPriority w:val="99"/>
    <w:semiHidden/>
    <w:unhideWhenUsed/>
    <w:rsid w:val="00C44DC6"/>
  </w:style>
  <w:style w:type="table" w:customStyle="1" w:styleId="-11121">
    <w:name w:val="Таблица-сетка 1 светлая1121"/>
    <w:basedOn w:val="a8"/>
    <w:uiPriority w:val="46"/>
    <w:rsid w:val="00C44DC6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numbering" w:customStyle="1" w:styleId="21310">
    <w:name w:val="Нет списка2131"/>
    <w:next w:val="a9"/>
    <w:uiPriority w:val="99"/>
    <w:semiHidden/>
    <w:unhideWhenUsed/>
    <w:rsid w:val="00C44DC6"/>
  </w:style>
  <w:style w:type="table" w:customStyle="1" w:styleId="7131">
    <w:name w:val="Сетка таблицы7131"/>
    <w:basedOn w:val="a8"/>
    <w:next w:val="af7"/>
    <w:uiPriority w:val="59"/>
    <w:rsid w:val="00C44DC6"/>
    <w:pPr>
      <w:spacing w:after="0" w:line="240" w:lineRule="auto"/>
      <w:jc w:val="both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311">
    <w:name w:val="Нет списка3131"/>
    <w:next w:val="a9"/>
    <w:uiPriority w:val="99"/>
    <w:semiHidden/>
    <w:unhideWhenUsed/>
    <w:rsid w:val="00C44DC6"/>
  </w:style>
  <w:style w:type="numbering" w:customStyle="1" w:styleId="111210">
    <w:name w:val="Нет списка11121"/>
    <w:next w:val="a9"/>
    <w:uiPriority w:val="99"/>
    <w:semiHidden/>
    <w:unhideWhenUsed/>
    <w:rsid w:val="00C44DC6"/>
  </w:style>
  <w:style w:type="table" w:customStyle="1" w:styleId="111115">
    <w:name w:val="Сетка таблицы светлая11111"/>
    <w:basedOn w:val="a8"/>
    <w:uiPriority w:val="40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numbering" w:customStyle="1" w:styleId="1111210">
    <w:name w:val="Нет списка111121"/>
    <w:next w:val="a9"/>
    <w:uiPriority w:val="99"/>
    <w:semiHidden/>
    <w:unhideWhenUsed/>
    <w:rsid w:val="00C44DC6"/>
  </w:style>
  <w:style w:type="table" w:customStyle="1" w:styleId="-111111">
    <w:name w:val="Таблица-сетка 1 светлая11111"/>
    <w:basedOn w:val="a8"/>
    <w:uiPriority w:val="46"/>
    <w:rsid w:val="00C44DC6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numbering" w:customStyle="1" w:styleId="21121">
    <w:name w:val="Нет списка21121"/>
    <w:next w:val="a9"/>
    <w:uiPriority w:val="99"/>
    <w:semiHidden/>
    <w:unhideWhenUsed/>
    <w:rsid w:val="00C44DC6"/>
  </w:style>
  <w:style w:type="numbering" w:customStyle="1" w:styleId="41210">
    <w:name w:val="Нет списка4121"/>
    <w:next w:val="a9"/>
    <w:uiPriority w:val="99"/>
    <w:semiHidden/>
    <w:unhideWhenUsed/>
    <w:rsid w:val="00C44DC6"/>
  </w:style>
  <w:style w:type="numbering" w:customStyle="1" w:styleId="121210">
    <w:name w:val="Нет списка12121"/>
    <w:next w:val="a9"/>
    <w:uiPriority w:val="99"/>
    <w:semiHidden/>
    <w:unhideWhenUsed/>
    <w:rsid w:val="00C44DC6"/>
  </w:style>
  <w:style w:type="table" w:customStyle="1" w:styleId="12115">
    <w:name w:val="Сетка таблицы светлая1211"/>
    <w:basedOn w:val="a8"/>
    <w:uiPriority w:val="40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numbering" w:customStyle="1" w:styleId="112210">
    <w:name w:val="Нет списка11221"/>
    <w:next w:val="a9"/>
    <w:uiPriority w:val="99"/>
    <w:semiHidden/>
    <w:unhideWhenUsed/>
    <w:rsid w:val="00C44DC6"/>
  </w:style>
  <w:style w:type="table" w:customStyle="1" w:styleId="-11211">
    <w:name w:val="Таблица-сетка 1 светлая1211"/>
    <w:basedOn w:val="a8"/>
    <w:uiPriority w:val="46"/>
    <w:rsid w:val="00C44DC6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numbering" w:customStyle="1" w:styleId="22210">
    <w:name w:val="Нет списка2221"/>
    <w:next w:val="a9"/>
    <w:uiPriority w:val="99"/>
    <w:semiHidden/>
    <w:unhideWhenUsed/>
    <w:rsid w:val="00C44DC6"/>
  </w:style>
  <w:style w:type="numbering" w:customStyle="1" w:styleId="31121">
    <w:name w:val="Нет списка31121"/>
    <w:next w:val="a9"/>
    <w:uiPriority w:val="99"/>
    <w:semiHidden/>
    <w:unhideWhenUsed/>
    <w:rsid w:val="00C44DC6"/>
  </w:style>
  <w:style w:type="numbering" w:customStyle="1" w:styleId="11111210">
    <w:name w:val="Нет списка1111121"/>
    <w:next w:val="a9"/>
    <w:uiPriority w:val="99"/>
    <w:semiHidden/>
    <w:unhideWhenUsed/>
    <w:rsid w:val="00C44DC6"/>
  </w:style>
  <w:style w:type="numbering" w:customStyle="1" w:styleId="11111121">
    <w:name w:val="Нет списка11111121"/>
    <w:next w:val="a9"/>
    <w:uiPriority w:val="99"/>
    <w:semiHidden/>
    <w:unhideWhenUsed/>
    <w:rsid w:val="00C44DC6"/>
  </w:style>
  <w:style w:type="numbering" w:customStyle="1" w:styleId="211121">
    <w:name w:val="Нет списка211121"/>
    <w:next w:val="a9"/>
    <w:uiPriority w:val="99"/>
    <w:semiHidden/>
    <w:unhideWhenUsed/>
    <w:rsid w:val="00C44DC6"/>
  </w:style>
  <w:style w:type="numbering" w:customStyle="1" w:styleId="51211">
    <w:name w:val="Нет списка5121"/>
    <w:next w:val="a9"/>
    <w:uiPriority w:val="99"/>
    <w:semiHidden/>
    <w:unhideWhenUsed/>
    <w:rsid w:val="00C44DC6"/>
  </w:style>
  <w:style w:type="table" w:customStyle="1" w:styleId="2841">
    <w:name w:val="Сетка таблицы2841"/>
    <w:basedOn w:val="a8"/>
    <w:next w:val="af7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931">
    <w:name w:val="Сетка таблицы2931"/>
    <w:basedOn w:val="a8"/>
    <w:next w:val="af7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41">
    <w:name w:val="Сетка таблицы3041"/>
    <w:basedOn w:val="a8"/>
    <w:next w:val="af7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410">
    <w:name w:val="Сетка таблицы3241"/>
    <w:basedOn w:val="a8"/>
    <w:next w:val="af7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3310">
    <w:name w:val="Сетка таблицы3331"/>
    <w:basedOn w:val="a8"/>
    <w:next w:val="af7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41">
    <w:name w:val="Сетка таблицы7241"/>
    <w:basedOn w:val="a8"/>
    <w:next w:val="af7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41">
    <w:name w:val="Сетка таблицы3441"/>
    <w:basedOn w:val="a8"/>
    <w:next w:val="af7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111111121">
    <w:name w:val="Нет списка111111121"/>
    <w:next w:val="a9"/>
    <w:uiPriority w:val="99"/>
    <w:semiHidden/>
    <w:unhideWhenUsed/>
    <w:rsid w:val="00C44DC6"/>
  </w:style>
  <w:style w:type="numbering" w:customStyle="1" w:styleId="816">
    <w:name w:val="Нет списка81"/>
    <w:next w:val="a9"/>
    <w:uiPriority w:val="99"/>
    <w:semiHidden/>
    <w:unhideWhenUsed/>
    <w:rsid w:val="00C44DC6"/>
  </w:style>
  <w:style w:type="numbering" w:customStyle="1" w:styleId="1510">
    <w:name w:val="Нет списка151"/>
    <w:uiPriority w:val="99"/>
    <w:semiHidden/>
    <w:unhideWhenUsed/>
    <w:qFormat/>
    <w:rsid w:val="00C44DC6"/>
  </w:style>
  <w:style w:type="numbering" w:customStyle="1" w:styleId="2510">
    <w:name w:val="Нет списка251"/>
    <w:semiHidden/>
    <w:unhideWhenUsed/>
    <w:qFormat/>
    <w:rsid w:val="00C44DC6"/>
  </w:style>
  <w:style w:type="numbering" w:customStyle="1" w:styleId="3510">
    <w:name w:val="Нет списка351"/>
    <w:uiPriority w:val="99"/>
    <w:semiHidden/>
    <w:unhideWhenUsed/>
    <w:qFormat/>
    <w:rsid w:val="00C44DC6"/>
  </w:style>
  <w:style w:type="numbering" w:customStyle="1" w:styleId="4410">
    <w:name w:val="Нет списка441"/>
    <w:uiPriority w:val="99"/>
    <w:semiHidden/>
    <w:unhideWhenUsed/>
    <w:qFormat/>
    <w:rsid w:val="00C44DC6"/>
  </w:style>
  <w:style w:type="numbering" w:customStyle="1" w:styleId="11410">
    <w:name w:val="Нет списка1141"/>
    <w:uiPriority w:val="99"/>
    <w:semiHidden/>
    <w:unhideWhenUsed/>
    <w:qFormat/>
    <w:rsid w:val="00C44DC6"/>
  </w:style>
  <w:style w:type="numbering" w:customStyle="1" w:styleId="21410">
    <w:name w:val="Нет списка2141"/>
    <w:uiPriority w:val="99"/>
    <w:semiHidden/>
    <w:unhideWhenUsed/>
    <w:qFormat/>
    <w:rsid w:val="00C44DC6"/>
  </w:style>
  <w:style w:type="numbering" w:customStyle="1" w:styleId="31411">
    <w:name w:val="Нет списка3141"/>
    <w:uiPriority w:val="99"/>
    <w:semiHidden/>
    <w:unhideWhenUsed/>
    <w:qFormat/>
    <w:rsid w:val="00C44DC6"/>
  </w:style>
  <w:style w:type="numbering" w:customStyle="1" w:styleId="5310">
    <w:name w:val="Нет списка531"/>
    <w:uiPriority w:val="99"/>
    <w:semiHidden/>
    <w:unhideWhenUsed/>
    <w:qFormat/>
    <w:rsid w:val="00C44DC6"/>
  </w:style>
  <w:style w:type="numbering" w:customStyle="1" w:styleId="12310">
    <w:name w:val="Нет списка1231"/>
    <w:uiPriority w:val="99"/>
    <w:semiHidden/>
    <w:unhideWhenUsed/>
    <w:qFormat/>
    <w:rsid w:val="00C44DC6"/>
  </w:style>
  <w:style w:type="numbering" w:customStyle="1" w:styleId="22310">
    <w:name w:val="Нет списка2231"/>
    <w:uiPriority w:val="99"/>
    <w:semiHidden/>
    <w:unhideWhenUsed/>
    <w:qFormat/>
    <w:rsid w:val="00C44DC6"/>
  </w:style>
  <w:style w:type="numbering" w:customStyle="1" w:styleId="32110">
    <w:name w:val="Нет списка3211"/>
    <w:uiPriority w:val="99"/>
    <w:semiHidden/>
    <w:unhideWhenUsed/>
    <w:qFormat/>
    <w:rsid w:val="00C44DC6"/>
  </w:style>
  <w:style w:type="numbering" w:customStyle="1" w:styleId="41311">
    <w:name w:val="Нет списка4131"/>
    <w:uiPriority w:val="99"/>
    <w:semiHidden/>
    <w:unhideWhenUsed/>
    <w:qFormat/>
    <w:rsid w:val="00C44DC6"/>
  </w:style>
  <w:style w:type="numbering" w:customStyle="1" w:styleId="111311">
    <w:name w:val="Нет списка11131"/>
    <w:uiPriority w:val="99"/>
    <w:semiHidden/>
    <w:unhideWhenUsed/>
    <w:qFormat/>
    <w:rsid w:val="00C44DC6"/>
  </w:style>
  <w:style w:type="numbering" w:customStyle="1" w:styleId="21131">
    <w:name w:val="Нет списка21131"/>
    <w:uiPriority w:val="99"/>
    <w:semiHidden/>
    <w:unhideWhenUsed/>
    <w:qFormat/>
    <w:rsid w:val="00C44DC6"/>
  </w:style>
  <w:style w:type="numbering" w:customStyle="1" w:styleId="31131">
    <w:name w:val="Нет списка31131"/>
    <w:uiPriority w:val="99"/>
    <w:semiHidden/>
    <w:unhideWhenUsed/>
    <w:qFormat/>
    <w:rsid w:val="00C44DC6"/>
  </w:style>
  <w:style w:type="numbering" w:customStyle="1" w:styleId="6110">
    <w:name w:val="Нет списка611"/>
    <w:uiPriority w:val="99"/>
    <w:semiHidden/>
    <w:unhideWhenUsed/>
    <w:qFormat/>
    <w:rsid w:val="00C44DC6"/>
  </w:style>
  <w:style w:type="numbering" w:customStyle="1" w:styleId="13110">
    <w:name w:val="Нет списка1311"/>
    <w:uiPriority w:val="99"/>
    <w:semiHidden/>
    <w:unhideWhenUsed/>
    <w:qFormat/>
    <w:rsid w:val="00C44DC6"/>
  </w:style>
  <w:style w:type="numbering" w:customStyle="1" w:styleId="23110">
    <w:name w:val="Нет списка2311"/>
    <w:semiHidden/>
    <w:qFormat/>
    <w:rsid w:val="00C44DC6"/>
  </w:style>
  <w:style w:type="numbering" w:customStyle="1" w:styleId="33110">
    <w:name w:val="Нет списка3311"/>
    <w:uiPriority w:val="99"/>
    <w:semiHidden/>
    <w:unhideWhenUsed/>
    <w:qFormat/>
    <w:rsid w:val="00C44DC6"/>
  </w:style>
  <w:style w:type="numbering" w:customStyle="1" w:styleId="11231">
    <w:name w:val="Нет списка11231"/>
    <w:uiPriority w:val="99"/>
    <w:semiHidden/>
    <w:unhideWhenUsed/>
    <w:qFormat/>
    <w:rsid w:val="00C44DC6"/>
  </w:style>
  <w:style w:type="numbering" w:customStyle="1" w:styleId="42110">
    <w:name w:val="Нет списка4211"/>
    <w:uiPriority w:val="99"/>
    <w:semiHidden/>
    <w:unhideWhenUsed/>
    <w:qFormat/>
    <w:rsid w:val="00C44DC6"/>
  </w:style>
  <w:style w:type="numbering" w:customStyle="1" w:styleId="51310">
    <w:name w:val="Нет списка5131"/>
    <w:uiPriority w:val="99"/>
    <w:semiHidden/>
    <w:unhideWhenUsed/>
    <w:qFormat/>
    <w:rsid w:val="00C44DC6"/>
  </w:style>
  <w:style w:type="numbering" w:customStyle="1" w:styleId="12131">
    <w:name w:val="Нет списка12131"/>
    <w:uiPriority w:val="99"/>
    <w:semiHidden/>
    <w:unhideWhenUsed/>
    <w:qFormat/>
    <w:rsid w:val="00C44DC6"/>
  </w:style>
  <w:style w:type="numbering" w:customStyle="1" w:styleId="21211">
    <w:name w:val="Нет списка21211"/>
    <w:uiPriority w:val="99"/>
    <w:semiHidden/>
    <w:unhideWhenUsed/>
    <w:qFormat/>
    <w:rsid w:val="00C44DC6"/>
  </w:style>
  <w:style w:type="numbering" w:customStyle="1" w:styleId="312110">
    <w:name w:val="Нет списка31211"/>
    <w:uiPriority w:val="99"/>
    <w:semiHidden/>
    <w:unhideWhenUsed/>
    <w:qFormat/>
    <w:rsid w:val="00C44DC6"/>
  </w:style>
  <w:style w:type="numbering" w:customStyle="1" w:styleId="1111310">
    <w:name w:val="Нет списка111131"/>
    <w:uiPriority w:val="99"/>
    <w:semiHidden/>
    <w:unhideWhenUsed/>
    <w:qFormat/>
    <w:rsid w:val="00C44DC6"/>
  </w:style>
  <w:style w:type="numbering" w:customStyle="1" w:styleId="1111131">
    <w:name w:val="Нет списка1111131"/>
    <w:uiPriority w:val="99"/>
    <w:semiHidden/>
    <w:unhideWhenUsed/>
    <w:qFormat/>
    <w:rsid w:val="00C44DC6"/>
  </w:style>
  <w:style w:type="numbering" w:customStyle="1" w:styleId="211131">
    <w:name w:val="Нет списка211131"/>
    <w:uiPriority w:val="99"/>
    <w:semiHidden/>
    <w:unhideWhenUsed/>
    <w:qFormat/>
    <w:rsid w:val="00C44DC6"/>
  </w:style>
  <w:style w:type="numbering" w:customStyle="1" w:styleId="411110">
    <w:name w:val="Нет списка41111"/>
    <w:uiPriority w:val="99"/>
    <w:semiHidden/>
    <w:unhideWhenUsed/>
    <w:qFormat/>
    <w:rsid w:val="00C44DC6"/>
  </w:style>
  <w:style w:type="numbering" w:customStyle="1" w:styleId="121111">
    <w:name w:val="Нет списка121111"/>
    <w:uiPriority w:val="99"/>
    <w:semiHidden/>
    <w:unhideWhenUsed/>
    <w:qFormat/>
    <w:rsid w:val="00C44DC6"/>
  </w:style>
  <w:style w:type="numbering" w:customStyle="1" w:styleId="112111">
    <w:name w:val="Нет списка112111"/>
    <w:uiPriority w:val="99"/>
    <w:semiHidden/>
    <w:unhideWhenUsed/>
    <w:qFormat/>
    <w:rsid w:val="00C44DC6"/>
  </w:style>
  <w:style w:type="numbering" w:customStyle="1" w:styleId="221110">
    <w:name w:val="Нет списка22111"/>
    <w:uiPriority w:val="99"/>
    <w:semiHidden/>
    <w:unhideWhenUsed/>
    <w:qFormat/>
    <w:rsid w:val="00C44DC6"/>
  </w:style>
  <w:style w:type="numbering" w:customStyle="1" w:styleId="311111">
    <w:name w:val="Нет списка311111"/>
    <w:uiPriority w:val="99"/>
    <w:semiHidden/>
    <w:unhideWhenUsed/>
    <w:qFormat/>
    <w:rsid w:val="00C44DC6"/>
  </w:style>
  <w:style w:type="numbering" w:customStyle="1" w:styleId="11111131">
    <w:name w:val="Нет списка11111131"/>
    <w:uiPriority w:val="99"/>
    <w:semiHidden/>
    <w:unhideWhenUsed/>
    <w:qFormat/>
    <w:rsid w:val="00C44DC6"/>
  </w:style>
  <w:style w:type="numbering" w:customStyle="1" w:styleId="111111131">
    <w:name w:val="Нет списка111111131"/>
    <w:uiPriority w:val="99"/>
    <w:semiHidden/>
    <w:unhideWhenUsed/>
    <w:qFormat/>
    <w:rsid w:val="00C44DC6"/>
  </w:style>
  <w:style w:type="numbering" w:customStyle="1" w:styleId="2111111">
    <w:name w:val="Нет списка2111111"/>
    <w:uiPriority w:val="99"/>
    <w:semiHidden/>
    <w:unhideWhenUsed/>
    <w:qFormat/>
    <w:rsid w:val="00C44DC6"/>
  </w:style>
  <w:style w:type="numbering" w:customStyle="1" w:styleId="51111">
    <w:name w:val="Нет списка51111"/>
    <w:uiPriority w:val="99"/>
    <w:semiHidden/>
    <w:unhideWhenUsed/>
    <w:qFormat/>
    <w:rsid w:val="00C44DC6"/>
  </w:style>
  <w:style w:type="numbering" w:customStyle="1" w:styleId="1111111112">
    <w:name w:val="Нет списка1111111112"/>
    <w:uiPriority w:val="99"/>
    <w:semiHidden/>
    <w:unhideWhenUsed/>
    <w:qFormat/>
    <w:rsid w:val="00C44DC6"/>
  </w:style>
  <w:style w:type="table" w:customStyle="1" w:styleId="871">
    <w:name w:val="Сетка таблицы871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11">
    <w:name w:val="Сетка таблицы40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11">
    <w:name w:val="Сетка таблицы133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711">
    <w:name w:val="Сетка таблицы47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1">
    <w:name w:val="Сетка таблицы118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61">
    <w:name w:val="Сетка таблицы216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510">
    <w:name w:val="Сетка таблицы315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91">
    <w:name w:val="Сетка таблицы119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81">
    <w:name w:val="Сетка таблицы148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61">
    <w:name w:val="Сетка таблицы3161"/>
    <w:basedOn w:val="a8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81">
    <w:name w:val="Сетка таблицы158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10">
    <w:name w:val="Сетка таблицы414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51">
    <w:name w:val="Сетка таблицы725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311">
    <w:name w:val="Сетка таблицы513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1">
    <w:name w:val="Сетка таблицы125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71">
    <w:name w:val="Сетка таблицы2171"/>
    <w:basedOn w:val="a8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51">
    <w:name w:val="Сетка таблицы205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410">
    <w:name w:val="Сетка таблицы224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51">
    <w:name w:val="Сетка таблицы325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51">
    <w:name w:val="Сетка таблицы4151"/>
    <w:basedOn w:val="a8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61">
    <w:name w:val="Сетка таблицы256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41">
    <w:name w:val="Сетка таблицы264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31">
    <w:name w:val="Сетка таблицы7213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1">
    <w:name w:val="Сетка таблицы613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41">
    <w:name w:val="Сетка таблицы714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81">
    <w:name w:val="Сетка таблицы88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1">
    <w:name w:val="Сетка таблицы94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51">
    <w:name w:val="Сетка таблицы105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10">
    <w:name w:val="Сетка таблицы1114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71">
    <w:name w:val="Сетка таблицы137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41">
    <w:name w:val="Сетка таблицы244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641">
    <w:name w:val="Сетка таблицы164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51">
    <w:name w:val="Сетка таблицы175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31">
    <w:name w:val="Сетка таблицы183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41">
    <w:name w:val="Сетка таблицы194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21">
    <w:name w:val="Сетка таблицы1102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31">
    <w:name w:val="Сетка таблицы1413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31">
    <w:name w:val="Сетка таблицы1513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51">
    <w:name w:val="Сетка таблицы275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51">
    <w:name w:val="Сетка таблицы285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41">
    <w:name w:val="Сетка таблицы294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11">
    <w:name w:val="Сетка таблицы1122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21">
    <w:name w:val="Сетка таблицы2102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41">
    <w:name w:val="Сетка таблицы334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1">
    <w:name w:val="Сетка таблицы1132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21">
    <w:name w:val="Сетка таблицы1422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210">
    <w:name w:val="Сетка таблицы3112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21">
    <w:name w:val="Сетка таблицы1522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210">
    <w:name w:val="Сетка таблицы422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21">
    <w:name w:val="Сетка таблицы7222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41">
    <w:name w:val="Сетка таблицы5141"/>
    <w:basedOn w:val="a8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10">
    <w:name w:val="Сетка таблицы1213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10">
    <w:name w:val="Сетка таблицы2112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21">
    <w:name w:val="Сетка таблицы2012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21">
    <w:name w:val="Сетка таблицы2212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21">
    <w:name w:val="Сетка таблицы2312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21">
    <w:name w:val="Сетка таблицы3212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21">
    <w:name w:val="Сетка таблицы4112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21">
    <w:name w:val="Сетка таблицы2512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21">
    <w:name w:val="Сетка таблицы2612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21">
    <w:name w:val="Сетка таблицы72112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1">
    <w:name w:val="Сетка таблицы6141"/>
    <w:basedOn w:val="a8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21">
    <w:name w:val="Сетка таблицы812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21">
    <w:name w:val="Сетка таблицы912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21">
    <w:name w:val="Сетка таблицы1012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211">
    <w:name w:val="Сетка таблицы11112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21">
    <w:name w:val="Сетка таблицы1312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21">
    <w:name w:val="Сетка таблицы2412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51">
    <w:name w:val="Сетка таблицы305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51">
    <w:name w:val="Сетка таблицы345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21">
    <w:name w:val="Сетка таблицы352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21">
    <w:name w:val="Сетка таблицы1432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21">
    <w:name w:val="Сетка таблицы2522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611">
    <w:name w:val="Сетка таблицы36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11">
    <w:name w:val="Сетка таблицы37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11">
    <w:name w:val="Сетка таблицы38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911">
    <w:name w:val="Сетка таблицы39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">
    <w:name w:val="Сетка таблицы114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110">
    <w:name w:val="Сетка таблицы212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11">
    <w:name w:val="Сетка таблицы310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1">
    <w:name w:val="Сетка таблицы115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11">
    <w:name w:val="Сетка таблицы144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111">
    <w:name w:val="Сетка таблицы312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11">
    <w:name w:val="Сетка таблицы153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11">
    <w:name w:val="Сетка таблицы43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11">
    <w:name w:val="Сетка таблицы723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1">
    <w:name w:val="Сетка таблицы52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1">
    <w:name w:val="Сетка таблицы122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11">
    <w:name w:val="Сетка таблицы213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11">
    <w:name w:val="Сетка таблицы2021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211">
    <w:name w:val="Сетка таблицы2221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211">
    <w:name w:val="Сетка таблицы2321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211">
    <w:name w:val="Сетка таблицы322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11">
    <w:name w:val="Сетка таблицы412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311">
    <w:name w:val="Сетка таблицы2531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211">
    <w:name w:val="Сетка таблицы2621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211">
    <w:name w:val="Сетка таблицы7212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11">
    <w:name w:val="Сетка таблицы62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11">
    <w:name w:val="Сетка таблицы73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1">
    <w:name w:val="Сетка таблицы82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1">
    <w:name w:val="Сетка таблицы92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1">
    <w:name w:val="Сетка таблицы102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1">
    <w:name w:val="Сетка таблицы1112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11">
    <w:name w:val="Сетка таблицы132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11">
    <w:name w:val="Сетка таблицы2421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6111">
    <w:name w:val="Сетка таблицы16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1">
    <w:name w:val="Сетка таблицы17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11">
    <w:name w:val="Сетка таблицы18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11">
    <w:name w:val="Сетка таблицы19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11">
    <w:name w:val="Сетка таблицы110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11">
    <w:name w:val="Сетка таблицы141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11">
    <w:name w:val="Сетка таблицы151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11">
    <w:name w:val="Сетка таблицы27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11">
    <w:name w:val="Сетка таблицы28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111">
    <w:name w:val="Сетка таблицы29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10">
    <w:name w:val="Сетка таблицы112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111">
    <w:name w:val="Сетка таблицы210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11">
    <w:name w:val="Сетка таблицы33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1">
    <w:name w:val="Сетка таблицы113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11">
    <w:name w:val="Сетка таблицы142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110">
    <w:name w:val="Сетка таблицы311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11">
    <w:name w:val="Сетка таблицы152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11">
    <w:name w:val="Сетка таблицы42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11">
    <w:name w:val="Сетка таблицы722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110">
    <w:name w:val="Сетка таблицы51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110">
    <w:name w:val="Сетка таблицы121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112">
    <w:name w:val="Сетка таблицы211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111">
    <w:name w:val="Сетка таблицы20111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111">
    <w:name w:val="Сетка таблицы22111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111">
    <w:name w:val="Сетка таблицы23111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111">
    <w:name w:val="Сетка таблицы321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11">
    <w:name w:val="Сетка таблицы411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111">
    <w:name w:val="Сетка таблицы25111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111">
    <w:name w:val="Сетка таблицы26111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111">
    <w:name w:val="Сетка таблицы7211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1">
    <w:name w:val="Сетка таблицы61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11">
    <w:name w:val="Сетка таблицы71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11">
    <w:name w:val="Сетка таблицы81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11">
    <w:name w:val="Сетка таблицы91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11">
    <w:name w:val="Сетка таблицы101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110">
    <w:name w:val="Сетка таблицы1111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11">
    <w:name w:val="Сетка таблицы131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11">
    <w:name w:val="Сетка таблицы24111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111">
    <w:name w:val="Сетка таблицы30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11">
    <w:name w:val="Сетка таблицы34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11">
    <w:name w:val="Сетка таблицы35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111">
    <w:name w:val="Сетка таблицы1431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111">
    <w:name w:val="Сетка таблицы25211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411">
    <w:name w:val="Сетка таблицы44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11">
    <w:name w:val="Сетка таблицы145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11">
    <w:name w:val="Сетка таблицы154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11">
    <w:name w:val="Сетка таблицы45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11">
    <w:name w:val="Сетка таблицы162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11">
    <w:name w:val="Сетка таблицы172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11">
    <w:name w:val="Сетка таблицы1412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11">
    <w:name w:val="Сетка таблицы1512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11">
    <w:name w:val="Сетка таблицы272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11">
    <w:name w:val="Сетка таблицы282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11">
    <w:name w:val="Сетка таблицы302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11">
    <w:name w:val="Сетка таблицы342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11">
    <w:name w:val="Сетка таблицы46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11">
    <w:name w:val="Сетка таблицы134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11">
    <w:name w:val="Сетка таблицы146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11">
    <w:name w:val="Сетка таблицы155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21">
    <w:name w:val="Сетка таблицы2542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311">
    <w:name w:val="Сетка таблицы2331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418">
    <w:name w:val="Сетка таблицы светлая141"/>
    <w:basedOn w:val="a8"/>
    <w:uiPriority w:val="40"/>
    <w:rsid w:val="00C44DC6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41">
    <w:name w:val="Таблица-сетка 1 светлая141"/>
    <w:basedOn w:val="a8"/>
    <w:uiPriority w:val="46"/>
    <w:rsid w:val="00C44DC6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0311">
    <w:name w:val="Сетка таблицы1031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11">
    <w:name w:val="Сетка таблицы1231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3511">
    <w:name w:val="Сетка таблицы1351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5611">
    <w:name w:val="Сетка таблицы1561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9211">
    <w:name w:val="Сетка таблицы1921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0311">
    <w:name w:val="Сетка таблицы203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411">
    <w:name w:val="Сетка таблицы234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7311">
    <w:name w:val="Сетка таблицы2731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315">
    <w:name w:val="Сетка таблицы светлая1131"/>
    <w:basedOn w:val="a8"/>
    <w:uiPriority w:val="40"/>
    <w:rsid w:val="00C44DC6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131">
    <w:name w:val="Таблица-сетка 1 светлая1131"/>
    <w:basedOn w:val="a8"/>
    <w:uiPriority w:val="46"/>
    <w:rsid w:val="00C44DC6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71211">
    <w:name w:val="Сетка таблицы71211"/>
    <w:basedOn w:val="a8"/>
    <w:uiPriority w:val="59"/>
    <w:rsid w:val="00C44DC6"/>
    <w:pPr>
      <w:suppressAutoHyphens/>
      <w:spacing w:after="0" w:line="24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2">
    <w:name w:val="Сетка таблицы светлая11121"/>
    <w:basedOn w:val="a8"/>
    <w:uiPriority w:val="40"/>
    <w:rsid w:val="00C44DC6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1121">
    <w:name w:val="Таблица-сетка 1 светлая11121"/>
    <w:basedOn w:val="a8"/>
    <w:uiPriority w:val="46"/>
    <w:rsid w:val="00C44DC6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2212">
    <w:name w:val="Сетка таблицы светлая1221"/>
    <w:basedOn w:val="a8"/>
    <w:uiPriority w:val="40"/>
    <w:rsid w:val="00C44DC6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221">
    <w:name w:val="Таблица-сетка 1 светлая1221"/>
    <w:basedOn w:val="a8"/>
    <w:uiPriority w:val="46"/>
    <w:rsid w:val="00C44DC6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28311">
    <w:name w:val="Сетка таблицы283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9211">
    <w:name w:val="Сетка таблицы2921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311">
    <w:name w:val="Сетка таблицы3031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311">
    <w:name w:val="Сетка таблицы3231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3211">
    <w:name w:val="Сетка таблицы33211"/>
    <w:basedOn w:val="a8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4311">
    <w:name w:val="Сетка таблицы34311"/>
    <w:basedOn w:val="a8"/>
    <w:uiPriority w:val="59"/>
    <w:rsid w:val="00C44DC6"/>
    <w:pPr>
      <w:suppressAutoHyphens/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7311">
    <w:name w:val="Сетка таблицы17311"/>
    <w:basedOn w:val="a8"/>
    <w:uiPriority w:val="59"/>
    <w:rsid w:val="00C44DC6"/>
    <w:pPr>
      <w:suppressAutoHyphens/>
      <w:spacing w:after="0" w:line="240" w:lineRule="auto"/>
    </w:pPr>
    <w:rPr>
      <w:rFonts w:eastAsia="Courier New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11">
    <w:name w:val="Сетка таблицы121211"/>
    <w:basedOn w:val="a8"/>
    <w:uiPriority w:val="59"/>
    <w:rsid w:val="00C44DC6"/>
    <w:pPr>
      <w:suppressAutoHyphens/>
      <w:spacing w:after="0" w:line="240" w:lineRule="auto"/>
    </w:pPr>
    <w:rPr>
      <w:rFonts w:eastAsia="Courier New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811">
    <w:name w:val="Сетка таблицы4811"/>
    <w:basedOn w:val="a8"/>
    <w:next w:val="af7"/>
    <w:uiPriority w:val="3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911">
    <w:name w:val="Сетка таблицы4911"/>
    <w:basedOn w:val="a8"/>
    <w:next w:val="af7"/>
    <w:uiPriority w:val="59"/>
    <w:rsid w:val="00C44D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011">
    <w:name w:val="Сетка таблицы5011"/>
    <w:basedOn w:val="a8"/>
    <w:next w:val="af7"/>
    <w:uiPriority w:val="59"/>
    <w:rsid w:val="00C44D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111">
    <w:name w:val="Сетка таблицы254111"/>
    <w:basedOn w:val="a8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311">
    <w:name w:val="Сетка таблицы5311"/>
    <w:basedOn w:val="a8"/>
    <w:next w:val="af7"/>
    <w:uiPriority w:val="59"/>
    <w:rsid w:val="00C44D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11">
    <w:name w:val="Сетка таблицы5411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11">
    <w:name w:val="Сетка таблицы5511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611">
    <w:name w:val="Сетка таблицы5611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711">
    <w:name w:val="Сетка таблицы5711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811">
    <w:name w:val="Сетка таблицы5811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911">
    <w:name w:val="Сетка таблицы5911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011">
    <w:name w:val="Сетка таблицы6011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11">
    <w:name w:val="Сетка таблицы6311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11">
    <w:name w:val="Сетка таблицы6411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11">
    <w:name w:val="Сетка таблицы6511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611">
    <w:name w:val="Сетка таблицы6611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11">
    <w:name w:val="Сетка таблицы6711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811">
    <w:name w:val="Сетка таблицы6811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911">
    <w:name w:val="Сетка таблицы6911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011">
    <w:name w:val="Сетка таблицы7011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11">
    <w:name w:val="Сетка таблицы7411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11">
    <w:name w:val="Сетка таблицы7511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11">
    <w:name w:val="Сетка таблицы7611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11">
    <w:name w:val="Сетка таблицы7711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811">
    <w:name w:val="Сетка таблицы7811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911">
    <w:name w:val="Сетка таблицы7911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011">
    <w:name w:val="Сетка таблицы8011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11">
    <w:name w:val="Сетка таблицы8311"/>
    <w:basedOn w:val="a8"/>
    <w:next w:val="af7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11">
    <w:name w:val="Сетка таблицы8411"/>
    <w:basedOn w:val="a8"/>
    <w:next w:val="af7"/>
    <w:uiPriority w:val="59"/>
    <w:rsid w:val="00C44D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110">
    <w:name w:val="Нет списка711"/>
    <w:next w:val="a9"/>
    <w:uiPriority w:val="99"/>
    <w:semiHidden/>
    <w:unhideWhenUsed/>
    <w:rsid w:val="00C44DC6"/>
  </w:style>
  <w:style w:type="table" w:customStyle="1" w:styleId="13115">
    <w:name w:val="Сетка таблицы светлая1311"/>
    <w:basedOn w:val="a8"/>
    <w:uiPriority w:val="40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numbering" w:customStyle="1" w:styleId="14110">
    <w:name w:val="Нет списка1411"/>
    <w:next w:val="a9"/>
    <w:uiPriority w:val="99"/>
    <w:semiHidden/>
    <w:unhideWhenUsed/>
    <w:rsid w:val="00C44DC6"/>
  </w:style>
  <w:style w:type="numbering" w:customStyle="1" w:styleId="24110">
    <w:name w:val="Нет списка2411"/>
    <w:next w:val="a9"/>
    <w:semiHidden/>
    <w:rsid w:val="00C44DC6"/>
  </w:style>
  <w:style w:type="numbering" w:customStyle="1" w:styleId="34110">
    <w:name w:val="Нет списка3411"/>
    <w:next w:val="a9"/>
    <w:uiPriority w:val="99"/>
    <w:semiHidden/>
    <w:unhideWhenUsed/>
    <w:rsid w:val="00C44DC6"/>
  </w:style>
  <w:style w:type="numbering" w:customStyle="1" w:styleId="113110">
    <w:name w:val="Нет списка11311"/>
    <w:next w:val="a9"/>
    <w:uiPriority w:val="99"/>
    <w:semiHidden/>
    <w:unhideWhenUsed/>
    <w:rsid w:val="00C44DC6"/>
  </w:style>
  <w:style w:type="numbering" w:customStyle="1" w:styleId="43110">
    <w:name w:val="Нет списка4311"/>
    <w:next w:val="a9"/>
    <w:uiPriority w:val="99"/>
    <w:semiHidden/>
    <w:unhideWhenUsed/>
    <w:rsid w:val="00C44DC6"/>
  </w:style>
  <w:style w:type="numbering" w:customStyle="1" w:styleId="52110">
    <w:name w:val="Нет списка5211"/>
    <w:next w:val="a9"/>
    <w:uiPriority w:val="99"/>
    <w:semiHidden/>
    <w:unhideWhenUsed/>
    <w:rsid w:val="00C44DC6"/>
  </w:style>
  <w:style w:type="numbering" w:customStyle="1" w:styleId="122110">
    <w:name w:val="Нет списка12211"/>
    <w:next w:val="a9"/>
    <w:uiPriority w:val="99"/>
    <w:semiHidden/>
    <w:unhideWhenUsed/>
    <w:rsid w:val="00C44DC6"/>
  </w:style>
  <w:style w:type="numbering" w:customStyle="1" w:styleId="213110">
    <w:name w:val="Нет списка21311"/>
    <w:next w:val="a9"/>
    <w:uiPriority w:val="99"/>
    <w:semiHidden/>
    <w:unhideWhenUsed/>
    <w:rsid w:val="00C44DC6"/>
  </w:style>
  <w:style w:type="numbering" w:customStyle="1" w:styleId="313110">
    <w:name w:val="Нет списка31311"/>
    <w:next w:val="a9"/>
    <w:uiPriority w:val="99"/>
    <w:semiHidden/>
    <w:unhideWhenUsed/>
    <w:rsid w:val="00C44DC6"/>
  </w:style>
  <w:style w:type="numbering" w:customStyle="1" w:styleId="1112110">
    <w:name w:val="Нет списка111211"/>
    <w:next w:val="a9"/>
    <w:uiPriority w:val="99"/>
    <w:semiHidden/>
    <w:unhideWhenUsed/>
    <w:rsid w:val="00C44DC6"/>
  </w:style>
  <w:style w:type="numbering" w:customStyle="1" w:styleId="11112110">
    <w:name w:val="Нет списка1111211"/>
    <w:next w:val="a9"/>
    <w:uiPriority w:val="99"/>
    <w:semiHidden/>
    <w:unhideWhenUsed/>
    <w:rsid w:val="00C44DC6"/>
  </w:style>
  <w:style w:type="numbering" w:customStyle="1" w:styleId="211211">
    <w:name w:val="Нет списка211211"/>
    <w:next w:val="a9"/>
    <w:uiPriority w:val="99"/>
    <w:semiHidden/>
    <w:unhideWhenUsed/>
    <w:rsid w:val="00C44DC6"/>
  </w:style>
  <w:style w:type="numbering" w:customStyle="1" w:styleId="412110">
    <w:name w:val="Нет списка41211"/>
    <w:next w:val="a9"/>
    <w:uiPriority w:val="99"/>
    <w:semiHidden/>
    <w:unhideWhenUsed/>
    <w:rsid w:val="00C44DC6"/>
  </w:style>
  <w:style w:type="numbering" w:customStyle="1" w:styleId="1212110">
    <w:name w:val="Нет списка121211"/>
    <w:next w:val="a9"/>
    <w:uiPriority w:val="99"/>
    <w:semiHidden/>
    <w:unhideWhenUsed/>
    <w:rsid w:val="00C44DC6"/>
  </w:style>
  <w:style w:type="numbering" w:customStyle="1" w:styleId="1122110">
    <w:name w:val="Нет списка112211"/>
    <w:next w:val="a9"/>
    <w:uiPriority w:val="99"/>
    <w:semiHidden/>
    <w:unhideWhenUsed/>
    <w:rsid w:val="00C44DC6"/>
  </w:style>
  <w:style w:type="numbering" w:customStyle="1" w:styleId="222110">
    <w:name w:val="Нет списка22211"/>
    <w:next w:val="a9"/>
    <w:uiPriority w:val="99"/>
    <w:semiHidden/>
    <w:unhideWhenUsed/>
    <w:rsid w:val="00C44DC6"/>
  </w:style>
  <w:style w:type="numbering" w:customStyle="1" w:styleId="311211">
    <w:name w:val="Нет списка311211"/>
    <w:next w:val="a9"/>
    <w:uiPriority w:val="99"/>
    <w:semiHidden/>
    <w:unhideWhenUsed/>
    <w:rsid w:val="00C44DC6"/>
  </w:style>
  <w:style w:type="numbering" w:customStyle="1" w:styleId="11111211">
    <w:name w:val="Нет списка11111211"/>
    <w:next w:val="a9"/>
    <w:uiPriority w:val="99"/>
    <w:semiHidden/>
    <w:unhideWhenUsed/>
    <w:rsid w:val="00C44DC6"/>
  </w:style>
  <w:style w:type="numbering" w:customStyle="1" w:styleId="111111211">
    <w:name w:val="Нет списка111111211"/>
    <w:next w:val="a9"/>
    <w:uiPriority w:val="99"/>
    <w:semiHidden/>
    <w:unhideWhenUsed/>
    <w:rsid w:val="00C44DC6"/>
  </w:style>
  <w:style w:type="numbering" w:customStyle="1" w:styleId="2111211">
    <w:name w:val="Нет списка2111211"/>
    <w:next w:val="a9"/>
    <w:uiPriority w:val="99"/>
    <w:semiHidden/>
    <w:unhideWhenUsed/>
    <w:rsid w:val="00C44DC6"/>
  </w:style>
  <w:style w:type="numbering" w:customStyle="1" w:styleId="512110">
    <w:name w:val="Нет списка51211"/>
    <w:next w:val="a9"/>
    <w:uiPriority w:val="99"/>
    <w:semiHidden/>
    <w:unhideWhenUsed/>
    <w:rsid w:val="00C44DC6"/>
  </w:style>
  <w:style w:type="numbering" w:customStyle="1" w:styleId="1111111211">
    <w:name w:val="Нет списка1111111211"/>
    <w:next w:val="a9"/>
    <w:uiPriority w:val="99"/>
    <w:semiHidden/>
    <w:unhideWhenUsed/>
    <w:rsid w:val="00C44DC6"/>
  </w:style>
  <w:style w:type="paragraph" w:customStyle="1" w:styleId="77">
    <w:name w:val="Основной текст7"/>
    <w:basedOn w:val="a6"/>
    <w:link w:val="affffffffffe"/>
    <w:rsid w:val="001C239D"/>
    <w:pPr>
      <w:widowControl w:val="0"/>
      <w:shd w:val="clear" w:color="auto" w:fill="FFFFFF"/>
      <w:spacing w:after="0" w:line="413" w:lineRule="exact"/>
      <w:ind w:hanging="680"/>
      <w:jc w:val="both"/>
    </w:pPr>
    <w:rPr>
      <w:rFonts w:ascii="Times New Roman" w:eastAsia="Times New Roman" w:hAnsi="Times New Roman" w:cs="Times New Roman"/>
      <w:sz w:val="26"/>
      <w:szCs w:val="26"/>
    </w:rPr>
  </w:style>
  <w:style w:type="table" w:styleId="affffffffffffe">
    <w:name w:val="Light Shading"/>
    <w:basedOn w:val="a8"/>
    <w:uiPriority w:val="99"/>
    <w:rsid w:val="001C239D"/>
    <w:pPr>
      <w:spacing w:after="0" w:line="240" w:lineRule="auto"/>
    </w:pPr>
    <w:rPr>
      <w:rFonts w:ascii="Calibri" w:eastAsia="Calibri" w:hAnsi="Calibri" w:cs="Times New Roman"/>
      <w:color w:val="000000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character" w:customStyle="1" w:styleId="3b">
    <w:name w:val="Оглавление 3 Знак"/>
    <w:link w:val="3a"/>
    <w:uiPriority w:val="39"/>
    <w:locked/>
    <w:rsid w:val="001C239D"/>
  </w:style>
  <w:style w:type="paragraph" w:customStyle="1" w:styleId="6e">
    <w:name w:val="Основной текст6"/>
    <w:basedOn w:val="a6"/>
    <w:rsid w:val="001C239D"/>
    <w:pPr>
      <w:widowControl w:val="0"/>
      <w:shd w:val="clear" w:color="auto" w:fill="FFFFFF"/>
      <w:spacing w:before="3840" w:after="0" w:line="240" w:lineRule="atLeast"/>
      <w:ind w:hanging="340"/>
      <w:jc w:val="center"/>
    </w:pPr>
    <w:rPr>
      <w:rFonts w:ascii="Arial" w:eastAsia="Calibri" w:hAnsi="Arial" w:cs="Times New Roman"/>
      <w:sz w:val="20"/>
      <w:szCs w:val="20"/>
    </w:rPr>
  </w:style>
  <w:style w:type="paragraph" w:customStyle="1" w:styleId="1ffff3">
    <w:name w:val="Без интервала1"/>
    <w:uiPriority w:val="99"/>
    <w:rsid w:val="001C23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8a">
    <w:name w:val="Основной текст + 8"/>
    <w:aliases w:val="5 pt,Полужирный"/>
    <w:uiPriority w:val="99"/>
    <w:rsid w:val="001C239D"/>
    <w:rPr>
      <w:rFonts w:ascii="Arial" w:hAnsi="Arial"/>
      <w:b/>
      <w:color w:val="000000"/>
      <w:spacing w:val="0"/>
      <w:w w:val="100"/>
      <w:position w:val="0"/>
      <w:sz w:val="17"/>
      <w:shd w:val="clear" w:color="auto" w:fill="FFFFFF"/>
      <w:lang w:val="ru-RU"/>
    </w:rPr>
  </w:style>
  <w:style w:type="character" w:customStyle="1" w:styleId="8pt">
    <w:name w:val="Основной текст + 8 pt"/>
    <w:uiPriority w:val="99"/>
    <w:rsid w:val="001C239D"/>
    <w:rPr>
      <w:rFonts w:ascii="Arial" w:hAnsi="Arial"/>
      <w:color w:val="000000"/>
      <w:spacing w:val="0"/>
      <w:w w:val="100"/>
      <w:position w:val="0"/>
      <w:sz w:val="16"/>
      <w:shd w:val="clear" w:color="auto" w:fill="FFFFFF"/>
      <w:lang w:val="ru-RU"/>
    </w:rPr>
  </w:style>
  <w:style w:type="paragraph" w:customStyle="1" w:styleId="afffffffffffff">
    <w:name w:val="Табличный"/>
    <w:basedOn w:val="a6"/>
    <w:uiPriority w:val="99"/>
    <w:rsid w:val="001C239D"/>
    <w:pPr>
      <w:spacing w:after="0" w:line="240" w:lineRule="auto"/>
      <w:jc w:val="both"/>
    </w:pPr>
    <w:rPr>
      <w:rFonts w:ascii="Arial" w:eastAsia="Calibri" w:hAnsi="Arial" w:cs="Times New Roman"/>
      <w:color w:val="000000"/>
      <w:sz w:val="20"/>
      <w:szCs w:val="20"/>
    </w:rPr>
  </w:style>
  <w:style w:type="character" w:customStyle="1" w:styleId="11fb">
    <w:name w:val="Основной текст + 11"/>
    <w:aliases w:val="5 pt64,5 pt57"/>
    <w:uiPriority w:val="99"/>
    <w:rsid w:val="001C239D"/>
    <w:rPr>
      <w:rFonts w:ascii="Arial" w:hAnsi="Arial"/>
      <w:color w:val="000000"/>
      <w:spacing w:val="0"/>
      <w:w w:val="100"/>
      <w:position w:val="0"/>
      <w:sz w:val="23"/>
      <w:u w:val="none"/>
      <w:shd w:val="clear" w:color="auto" w:fill="FFFFFF"/>
      <w:lang w:val="ru-RU"/>
    </w:rPr>
  </w:style>
  <w:style w:type="paragraph" w:styleId="a0">
    <w:name w:val="List Bullet"/>
    <w:basedOn w:val="a6"/>
    <w:link w:val="afffffffffffff0"/>
    <w:uiPriority w:val="99"/>
    <w:rsid w:val="001C239D"/>
    <w:pPr>
      <w:numPr>
        <w:numId w:val="11"/>
      </w:numPr>
      <w:spacing w:after="0" w:line="312" w:lineRule="auto"/>
      <w:jc w:val="both"/>
    </w:pPr>
    <w:rPr>
      <w:rFonts w:ascii="Arial" w:eastAsia="Calibri" w:hAnsi="Arial" w:cs="Times New Roman"/>
      <w:sz w:val="28"/>
      <w:szCs w:val="28"/>
      <w:lang w:eastAsia="ru-RU"/>
    </w:rPr>
  </w:style>
  <w:style w:type="character" w:customStyle="1" w:styleId="afffffffffffff0">
    <w:name w:val="Маркированный список Знак"/>
    <w:link w:val="a0"/>
    <w:uiPriority w:val="99"/>
    <w:locked/>
    <w:rsid w:val="001C239D"/>
    <w:rPr>
      <w:rFonts w:ascii="Arial" w:eastAsia="Calibri" w:hAnsi="Arial" w:cs="Times New Roman"/>
      <w:sz w:val="28"/>
      <w:szCs w:val="28"/>
      <w:lang w:eastAsia="ru-RU"/>
    </w:rPr>
  </w:style>
  <w:style w:type="character" w:customStyle="1" w:styleId="Arial">
    <w:name w:val="Колонтитул + Arial"/>
    <w:aliases w:val="7 pt"/>
    <w:uiPriority w:val="99"/>
    <w:rsid w:val="001C239D"/>
    <w:rPr>
      <w:rFonts w:ascii="Arial" w:hAnsi="Arial" w:cs="Arial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9pt0">
    <w:name w:val="Колонтитул + 9 pt"/>
    <w:aliases w:val="Полужирный39"/>
    <w:uiPriority w:val="99"/>
    <w:rsid w:val="001C239D"/>
    <w:rPr>
      <w:rFonts w:ascii="Tahoma" w:hAnsi="Tahoma" w:cs="Tahoma"/>
      <w:b/>
      <w:bCs/>
      <w:color w:val="000000"/>
      <w:spacing w:val="0"/>
      <w:w w:val="100"/>
      <w:position w:val="0"/>
      <w:sz w:val="18"/>
      <w:szCs w:val="18"/>
      <w:u w:val="none"/>
    </w:rPr>
  </w:style>
  <w:style w:type="paragraph" w:customStyle="1" w:styleId="afffffffffffff1">
    <w:name w:val="Уплотненный основной"/>
    <w:basedOn w:val="afffffffb"/>
    <w:uiPriority w:val="99"/>
    <w:rsid w:val="001C239D"/>
    <w:pPr>
      <w:spacing w:line="288" w:lineRule="auto"/>
      <w:ind w:firstLine="709"/>
      <w:jc w:val="both"/>
    </w:pPr>
    <w:rPr>
      <w:rFonts w:eastAsia="Calibri"/>
      <w:sz w:val="28"/>
      <w:szCs w:val="22"/>
      <w:lang w:eastAsia="en-US"/>
    </w:rPr>
  </w:style>
  <w:style w:type="character" w:customStyle="1" w:styleId="ArialNarrow">
    <w:name w:val="Основной текст + Arial Narrow"/>
    <w:aliases w:val="11,5 pt58"/>
    <w:uiPriority w:val="99"/>
    <w:rsid w:val="001C239D"/>
    <w:rPr>
      <w:rFonts w:ascii="Arial Narrow" w:eastAsia="Times New Roman" w:hAnsi="Arial Narrow" w:cs="Arial Narrow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ArialNarrow0">
    <w:name w:val="Подпись к картинке + Arial Narrow"/>
    <w:aliases w:val="9 pt"/>
    <w:uiPriority w:val="99"/>
    <w:rsid w:val="001C239D"/>
    <w:rPr>
      <w:rFonts w:ascii="Arial Narrow" w:hAnsi="Arial Narrow" w:cs="Arial Narrow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afffffffffffff2">
    <w:name w:val="Сноска_"/>
    <w:uiPriority w:val="99"/>
    <w:rsid w:val="001C239D"/>
    <w:rPr>
      <w:rFonts w:ascii="Arial" w:hAnsi="Arial" w:cs="Arial"/>
      <w:sz w:val="23"/>
      <w:szCs w:val="23"/>
      <w:u w:val="none"/>
    </w:rPr>
  </w:style>
  <w:style w:type="character" w:customStyle="1" w:styleId="afffffffffffff3">
    <w:name w:val="Сноска"/>
    <w:uiPriority w:val="99"/>
    <w:rsid w:val="001C239D"/>
    <w:rPr>
      <w:rFonts w:ascii="Arial" w:hAnsi="Arial" w:cs="Arial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afffffffffffff4">
    <w:name w:val="Оглавление + Малые прописные"/>
    <w:uiPriority w:val="99"/>
    <w:rsid w:val="001C239D"/>
    <w:rPr>
      <w:rFonts w:ascii="Arial" w:hAnsi="Arial" w:cs="Arial"/>
      <w:smallCaps/>
      <w:color w:val="000000"/>
      <w:spacing w:val="0"/>
      <w:w w:val="100"/>
      <w:position w:val="0"/>
      <w:sz w:val="22"/>
      <w:szCs w:val="22"/>
      <w:shd w:val="clear" w:color="auto" w:fill="FFFFFF"/>
      <w:lang w:val="ru-RU" w:eastAsia="en-US"/>
    </w:rPr>
  </w:style>
  <w:style w:type="character" w:customStyle="1" w:styleId="afffffffffffff5">
    <w:name w:val="Основной текст + Полужирный"/>
    <w:uiPriority w:val="99"/>
    <w:rsid w:val="001C239D"/>
    <w:rPr>
      <w:rFonts w:ascii="Arial" w:eastAsia="Times New Roman" w:hAnsi="Arial" w:cs="Arial"/>
      <w:b/>
      <w:bCs/>
      <w:i/>
      <w:iCs/>
      <w:color w:val="000000"/>
      <w:spacing w:val="0"/>
      <w:w w:val="100"/>
      <w:position w:val="0"/>
      <w:sz w:val="20"/>
      <w:szCs w:val="20"/>
      <w:shd w:val="clear" w:color="auto" w:fill="FFFFFF"/>
    </w:rPr>
  </w:style>
  <w:style w:type="character" w:customStyle="1" w:styleId="6Exact">
    <w:name w:val="Основной текст (6) Exact"/>
    <w:uiPriority w:val="99"/>
    <w:rsid w:val="001C239D"/>
    <w:rPr>
      <w:rFonts w:ascii="Arial" w:hAnsi="Arial" w:cs="Arial"/>
      <w:b/>
      <w:bCs/>
      <w:spacing w:val="-2"/>
      <w:sz w:val="16"/>
      <w:szCs w:val="16"/>
      <w:u w:val="none"/>
    </w:rPr>
  </w:style>
  <w:style w:type="character" w:customStyle="1" w:styleId="7b">
    <w:name w:val="Основной текст (7)_"/>
    <w:uiPriority w:val="99"/>
    <w:rsid w:val="001C239D"/>
    <w:rPr>
      <w:rFonts w:ascii="Consolas" w:hAnsi="Consolas" w:cs="Consolas"/>
      <w:sz w:val="25"/>
      <w:szCs w:val="25"/>
      <w:u w:val="none"/>
    </w:rPr>
  </w:style>
  <w:style w:type="character" w:customStyle="1" w:styleId="4f5">
    <w:name w:val="Основной текст4"/>
    <w:uiPriority w:val="99"/>
    <w:rsid w:val="001C239D"/>
    <w:rPr>
      <w:rFonts w:ascii="Arial" w:eastAsia="Times New Roman" w:hAnsi="Arial" w:cs="Arial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5f0">
    <w:name w:val="Основной текст5"/>
    <w:uiPriority w:val="99"/>
    <w:rsid w:val="001C239D"/>
    <w:rPr>
      <w:rFonts w:ascii="Arial" w:eastAsia="Times New Roman" w:hAnsi="Arial" w:cs="Arial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8b">
    <w:name w:val="Основной текст (8)_"/>
    <w:uiPriority w:val="99"/>
    <w:rsid w:val="001C239D"/>
    <w:rPr>
      <w:rFonts w:ascii="Arial" w:hAnsi="Arial" w:cs="Arial"/>
      <w:b/>
      <w:bCs/>
      <w:spacing w:val="-10"/>
      <w:sz w:val="21"/>
      <w:szCs w:val="21"/>
      <w:u w:val="none"/>
    </w:rPr>
  </w:style>
  <w:style w:type="character" w:customStyle="1" w:styleId="3Batang">
    <w:name w:val="Подпись к картинке (3) + Batang"/>
    <w:aliases w:val="4,5 pt56,Интервал 0 pt"/>
    <w:uiPriority w:val="99"/>
    <w:rsid w:val="001C239D"/>
    <w:rPr>
      <w:rFonts w:ascii="Batang" w:eastAsia="Batang" w:hAnsi="Batang" w:cs="Batang"/>
      <w:color w:val="000000"/>
      <w:spacing w:val="-10"/>
      <w:w w:val="100"/>
      <w:position w:val="0"/>
      <w:sz w:val="9"/>
      <w:szCs w:val="9"/>
      <w:shd w:val="clear" w:color="auto" w:fill="FFFFFF"/>
      <w:lang w:val="en-US"/>
    </w:rPr>
  </w:style>
  <w:style w:type="character" w:customStyle="1" w:styleId="4f6">
    <w:name w:val="Подпись к картинке (4) + Курсив"/>
    <w:uiPriority w:val="99"/>
    <w:rsid w:val="001C239D"/>
    <w:rPr>
      <w:rFonts w:ascii="Batang" w:eastAsia="Batang" w:hAnsi="Batang" w:cs="Batang"/>
      <w:i/>
      <w:iCs/>
      <w:color w:val="000000"/>
      <w:spacing w:val="-10"/>
      <w:w w:val="100"/>
      <w:position w:val="0"/>
      <w:sz w:val="9"/>
      <w:szCs w:val="9"/>
      <w:shd w:val="clear" w:color="auto" w:fill="FFFFFF"/>
      <w:lang w:val="ru-RU"/>
    </w:rPr>
  </w:style>
  <w:style w:type="character" w:customStyle="1" w:styleId="5f1">
    <w:name w:val="Подпись к картинке (5) + Не полужирный"/>
    <w:aliases w:val="Курсив29"/>
    <w:uiPriority w:val="99"/>
    <w:rsid w:val="001C239D"/>
    <w:rPr>
      <w:rFonts w:ascii="Courier New" w:hAnsi="Courier New" w:cs="Courier New"/>
      <w:b/>
      <w:bCs/>
      <w:i/>
      <w:iCs/>
      <w:color w:val="000000"/>
      <w:spacing w:val="0"/>
      <w:w w:val="100"/>
      <w:position w:val="0"/>
      <w:sz w:val="8"/>
      <w:szCs w:val="8"/>
      <w:shd w:val="clear" w:color="auto" w:fill="FFFFFF"/>
      <w:lang w:val="ru-RU"/>
    </w:rPr>
  </w:style>
  <w:style w:type="character" w:customStyle="1" w:styleId="Batang">
    <w:name w:val="Основной текст + Batang"/>
    <w:aliases w:val="10 pt"/>
    <w:uiPriority w:val="99"/>
    <w:rsid w:val="001C239D"/>
    <w:rPr>
      <w:rFonts w:ascii="Batang" w:eastAsia="Batang" w:hAnsi="Batang" w:cs="Batang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97">
    <w:name w:val="Основной текст (9)_"/>
    <w:link w:val="98"/>
    <w:uiPriority w:val="99"/>
    <w:locked/>
    <w:rsid w:val="001C239D"/>
    <w:rPr>
      <w:rFonts w:ascii="Arial" w:hAnsi="Arial" w:cs="Arial"/>
      <w:i/>
      <w:iCs/>
      <w:sz w:val="23"/>
      <w:szCs w:val="23"/>
      <w:shd w:val="clear" w:color="auto" w:fill="FFFFFF"/>
    </w:rPr>
  </w:style>
  <w:style w:type="paragraph" w:customStyle="1" w:styleId="98">
    <w:name w:val="Основной текст (9)"/>
    <w:basedOn w:val="a6"/>
    <w:link w:val="97"/>
    <w:uiPriority w:val="99"/>
    <w:rsid w:val="001C239D"/>
    <w:pPr>
      <w:widowControl w:val="0"/>
      <w:shd w:val="clear" w:color="auto" w:fill="FFFFFF"/>
      <w:spacing w:before="480" w:after="120" w:line="240" w:lineRule="atLeast"/>
      <w:ind w:firstLine="560"/>
      <w:jc w:val="both"/>
    </w:pPr>
    <w:rPr>
      <w:rFonts w:ascii="Arial" w:hAnsi="Arial" w:cs="Arial"/>
      <w:i/>
      <w:iCs/>
      <w:sz w:val="23"/>
      <w:szCs w:val="23"/>
    </w:rPr>
  </w:style>
  <w:style w:type="character" w:customStyle="1" w:styleId="10a">
    <w:name w:val="Основной текст (10)_"/>
    <w:link w:val="10b"/>
    <w:uiPriority w:val="99"/>
    <w:locked/>
    <w:rsid w:val="001C239D"/>
    <w:rPr>
      <w:rFonts w:ascii="Arial" w:hAnsi="Arial" w:cs="Arial"/>
      <w:i/>
      <w:iCs/>
      <w:spacing w:val="-30"/>
      <w:shd w:val="clear" w:color="auto" w:fill="FFFFFF"/>
    </w:rPr>
  </w:style>
  <w:style w:type="paragraph" w:customStyle="1" w:styleId="10b">
    <w:name w:val="Основной текст (10)"/>
    <w:basedOn w:val="a6"/>
    <w:link w:val="10a"/>
    <w:uiPriority w:val="99"/>
    <w:rsid w:val="001C239D"/>
    <w:pPr>
      <w:widowControl w:val="0"/>
      <w:shd w:val="clear" w:color="auto" w:fill="FFFFFF"/>
      <w:spacing w:after="0" w:line="240" w:lineRule="atLeast"/>
    </w:pPr>
    <w:rPr>
      <w:rFonts w:ascii="Arial" w:hAnsi="Arial" w:cs="Arial"/>
      <w:i/>
      <w:iCs/>
      <w:spacing w:val="-30"/>
    </w:rPr>
  </w:style>
  <w:style w:type="character" w:customStyle="1" w:styleId="11Arial">
    <w:name w:val="Основной текст (11) + Arial"/>
    <w:aliases w:val="8 pt,Курсив28,Интервал 0 pt16"/>
    <w:uiPriority w:val="99"/>
    <w:rsid w:val="001C239D"/>
    <w:rPr>
      <w:rFonts w:ascii="Arial" w:hAnsi="Arial" w:cs="Arial"/>
      <w:i/>
      <w:iCs/>
      <w:color w:val="000000"/>
      <w:spacing w:val="0"/>
      <w:w w:val="100"/>
      <w:position w:val="0"/>
      <w:sz w:val="16"/>
      <w:szCs w:val="16"/>
      <w:shd w:val="clear" w:color="auto" w:fill="FFFFFF"/>
    </w:rPr>
  </w:style>
  <w:style w:type="character" w:customStyle="1" w:styleId="11Arial1">
    <w:name w:val="Основной текст (11) + Arial1"/>
    <w:aliases w:val="8 pt4,Интервал 0 pt15"/>
    <w:uiPriority w:val="99"/>
    <w:rsid w:val="001C239D"/>
    <w:rPr>
      <w:rFonts w:ascii="Arial" w:hAnsi="Arial" w:cs="Arial"/>
      <w:color w:val="000000"/>
      <w:spacing w:val="0"/>
      <w:w w:val="100"/>
      <w:position w:val="0"/>
      <w:sz w:val="16"/>
      <w:szCs w:val="16"/>
      <w:shd w:val="clear" w:color="auto" w:fill="FFFFFF"/>
    </w:rPr>
  </w:style>
  <w:style w:type="character" w:customStyle="1" w:styleId="7Exact">
    <w:name w:val="Подпись к картинке (7) Exact"/>
    <w:link w:val="7a"/>
    <w:uiPriority w:val="99"/>
    <w:locked/>
    <w:rsid w:val="001C239D"/>
    <w:rPr>
      <w:rFonts w:ascii="Times New Roman" w:eastAsia="Times New Roman" w:hAnsi="Times New Roman" w:cs="Times New Roman"/>
      <w:b/>
      <w:bCs/>
      <w:color w:val="000000"/>
      <w:shd w:val="clear" w:color="auto" w:fill="FFFFFF"/>
      <w:lang w:eastAsia="ru-RU" w:bidi="ru-RU"/>
    </w:rPr>
  </w:style>
  <w:style w:type="character" w:customStyle="1" w:styleId="8Exact">
    <w:name w:val="Подпись к картинке (8) Exact"/>
    <w:link w:val="8c"/>
    <w:uiPriority w:val="99"/>
    <w:locked/>
    <w:rsid w:val="001C239D"/>
    <w:rPr>
      <w:rFonts w:ascii="Arial" w:hAnsi="Arial" w:cs="Arial"/>
      <w:w w:val="150"/>
      <w:sz w:val="10"/>
      <w:szCs w:val="10"/>
      <w:shd w:val="clear" w:color="auto" w:fill="FFFFFF"/>
    </w:rPr>
  </w:style>
  <w:style w:type="paragraph" w:customStyle="1" w:styleId="8c">
    <w:name w:val="Подпись к картинке (8)"/>
    <w:basedOn w:val="a6"/>
    <w:link w:val="8Exact"/>
    <w:uiPriority w:val="99"/>
    <w:rsid w:val="001C239D"/>
    <w:pPr>
      <w:widowControl w:val="0"/>
      <w:shd w:val="clear" w:color="auto" w:fill="FFFFFF"/>
      <w:spacing w:after="60" w:line="240" w:lineRule="atLeast"/>
    </w:pPr>
    <w:rPr>
      <w:rFonts w:ascii="Arial" w:hAnsi="Arial" w:cs="Arial"/>
      <w:w w:val="150"/>
      <w:sz w:val="10"/>
      <w:szCs w:val="10"/>
    </w:rPr>
  </w:style>
  <w:style w:type="character" w:customStyle="1" w:styleId="9Exact">
    <w:name w:val="Подпись к картинке (9) Exact"/>
    <w:link w:val="99"/>
    <w:uiPriority w:val="99"/>
    <w:locked/>
    <w:rsid w:val="001C239D"/>
    <w:rPr>
      <w:rFonts w:ascii="Arial" w:hAnsi="Arial" w:cs="Arial"/>
      <w:w w:val="150"/>
      <w:sz w:val="9"/>
      <w:szCs w:val="9"/>
      <w:shd w:val="clear" w:color="auto" w:fill="FFFFFF"/>
    </w:rPr>
  </w:style>
  <w:style w:type="paragraph" w:customStyle="1" w:styleId="99">
    <w:name w:val="Подпись к картинке (9)"/>
    <w:basedOn w:val="a6"/>
    <w:link w:val="9Exact"/>
    <w:uiPriority w:val="99"/>
    <w:rsid w:val="001C239D"/>
    <w:pPr>
      <w:widowControl w:val="0"/>
      <w:shd w:val="clear" w:color="auto" w:fill="FFFFFF"/>
      <w:spacing w:after="0" w:line="240" w:lineRule="atLeast"/>
    </w:pPr>
    <w:rPr>
      <w:rFonts w:ascii="Arial" w:hAnsi="Arial" w:cs="Arial"/>
      <w:w w:val="150"/>
      <w:sz w:val="9"/>
      <w:szCs w:val="9"/>
    </w:rPr>
  </w:style>
  <w:style w:type="character" w:customStyle="1" w:styleId="10Exact">
    <w:name w:val="Подпись к картинке (10) Exact"/>
    <w:link w:val="10c"/>
    <w:uiPriority w:val="99"/>
    <w:locked/>
    <w:rsid w:val="001C239D"/>
    <w:rPr>
      <w:rFonts w:ascii="AngsanaUPC" w:hAnsi="AngsanaUPC" w:cs="AngsanaUPC"/>
      <w:spacing w:val="-10"/>
      <w:shd w:val="clear" w:color="auto" w:fill="FFFFFF"/>
      <w:lang w:val="en-US"/>
    </w:rPr>
  </w:style>
  <w:style w:type="paragraph" w:customStyle="1" w:styleId="10c">
    <w:name w:val="Подпись к картинке (10)"/>
    <w:basedOn w:val="a6"/>
    <w:link w:val="10Exact"/>
    <w:uiPriority w:val="99"/>
    <w:rsid w:val="001C239D"/>
    <w:pPr>
      <w:widowControl w:val="0"/>
      <w:shd w:val="clear" w:color="auto" w:fill="FFFFFF"/>
      <w:spacing w:after="120" w:line="240" w:lineRule="atLeast"/>
    </w:pPr>
    <w:rPr>
      <w:rFonts w:ascii="AngsanaUPC" w:hAnsi="AngsanaUPC" w:cs="AngsanaUPC"/>
      <w:spacing w:val="-10"/>
      <w:lang w:val="en-US"/>
    </w:rPr>
  </w:style>
  <w:style w:type="character" w:customStyle="1" w:styleId="11Exact0">
    <w:name w:val="Подпись к картинке (11) Exact"/>
    <w:link w:val="11fc"/>
    <w:uiPriority w:val="99"/>
    <w:locked/>
    <w:rsid w:val="001C239D"/>
    <w:rPr>
      <w:rFonts w:ascii="Tahoma" w:hAnsi="Tahoma" w:cs="Tahoma"/>
      <w:spacing w:val="18"/>
      <w:sz w:val="15"/>
      <w:szCs w:val="15"/>
      <w:shd w:val="clear" w:color="auto" w:fill="FFFFFF"/>
      <w:lang w:val="en-US"/>
    </w:rPr>
  </w:style>
  <w:style w:type="paragraph" w:customStyle="1" w:styleId="11fc">
    <w:name w:val="Подпись к картинке (11)"/>
    <w:basedOn w:val="a6"/>
    <w:link w:val="11Exact0"/>
    <w:uiPriority w:val="99"/>
    <w:rsid w:val="001C239D"/>
    <w:pPr>
      <w:widowControl w:val="0"/>
      <w:shd w:val="clear" w:color="auto" w:fill="FFFFFF"/>
      <w:spacing w:before="120" w:after="0" w:line="240" w:lineRule="atLeast"/>
      <w:jc w:val="right"/>
    </w:pPr>
    <w:rPr>
      <w:rFonts w:ascii="Tahoma" w:hAnsi="Tahoma" w:cs="Tahoma"/>
      <w:spacing w:val="18"/>
      <w:sz w:val="15"/>
      <w:szCs w:val="15"/>
      <w:lang w:val="en-US"/>
    </w:rPr>
  </w:style>
  <w:style w:type="character" w:customStyle="1" w:styleId="12Exact">
    <w:name w:val="Основной текст (12) Exact"/>
    <w:uiPriority w:val="99"/>
    <w:rsid w:val="001C239D"/>
    <w:rPr>
      <w:rFonts w:ascii="Tahoma" w:hAnsi="Tahoma" w:cs="Tahoma"/>
      <w:spacing w:val="18"/>
      <w:sz w:val="15"/>
      <w:szCs w:val="15"/>
      <w:u w:val="none"/>
      <w:lang w:val="en-US"/>
    </w:rPr>
  </w:style>
  <w:style w:type="character" w:customStyle="1" w:styleId="11Exact1">
    <w:name w:val="Основной текст (11) + Малые прописные Exact"/>
    <w:uiPriority w:val="99"/>
    <w:rsid w:val="001C239D"/>
    <w:rPr>
      <w:rFonts w:ascii="Constantia" w:hAnsi="Constantia" w:cs="Constantia"/>
      <w:smallCaps/>
      <w:color w:val="000000"/>
      <w:spacing w:val="-10"/>
      <w:w w:val="100"/>
      <w:position w:val="0"/>
      <w:sz w:val="9"/>
      <w:szCs w:val="9"/>
      <w:shd w:val="clear" w:color="auto" w:fill="FFFFFF"/>
      <w:lang w:val="en-US"/>
    </w:rPr>
  </w:style>
  <w:style w:type="character" w:customStyle="1" w:styleId="13Exact">
    <w:name w:val="Основной текст (13) Exact"/>
    <w:uiPriority w:val="99"/>
    <w:rsid w:val="001C239D"/>
    <w:rPr>
      <w:rFonts w:ascii="Arial" w:hAnsi="Arial" w:cs="Arial"/>
      <w:i/>
      <w:iCs/>
      <w:sz w:val="15"/>
      <w:szCs w:val="15"/>
      <w:u w:val="none"/>
    </w:rPr>
  </w:style>
  <w:style w:type="character" w:customStyle="1" w:styleId="14Exact">
    <w:name w:val="Основной текст (14) Exact"/>
    <w:link w:val="14c"/>
    <w:uiPriority w:val="99"/>
    <w:locked/>
    <w:rsid w:val="001C239D"/>
    <w:rPr>
      <w:rFonts w:ascii="AngsanaUPC" w:hAnsi="AngsanaUPC" w:cs="AngsanaUPC"/>
      <w:i/>
      <w:iCs/>
      <w:spacing w:val="-11"/>
      <w:sz w:val="14"/>
      <w:szCs w:val="14"/>
      <w:shd w:val="clear" w:color="auto" w:fill="FFFFFF"/>
      <w:lang w:val="en-US"/>
    </w:rPr>
  </w:style>
  <w:style w:type="paragraph" w:customStyle="1" w:styleId="14c">
    <w:name w:val="Основной текст (14)"/>
    <w:basedOn w:val="a6"/>
    <w:link w:val="14Exact"/>
    <w:uiPriority w:val="99"/>
    <w:rsid w:val="001C239D"/>
    <w:pPr>
      <w:widowControl w:val="0"/>
      <w:shd w:val="clear" w:color="auto" w:fill="FFFFFF"/>
      <w:spacing w:after="0" w:line="91" w:lineRule="exact"/>
    </w:pPr>
    <w:rPr>
      <w:rFonts w:ascii="AngsanaUPC" w:hAnsi="AngsanaUPC" w:cs="AngsanaUPC"/>
      <w:i/>
      <w:iCs/>
      <w:spacing w:val="-11"/>
      <w:sz w:val="14"/>
      <w:szCs w:val="14"/>
      <w:lang w:val="en-US"/>
    </w:rPr>
  </w:style>
  <w:style w:type="character" w:customStyle="1" w:styleId="2Exact">
    <w:name w:val="Основной текст (2) Exact"/>
    <w:uiPriority w:val="99"/>
    <w:rsid w:val="001C239D"/>
    <w:rPr>
      <w:rFonts w:ascii="Arial" w:hAnsi="Arial" w:cs="Arial"/>
      <w:spacing w:val="2"/>
      <w:sz w:val="15"/>
      <w:szCs w:val="15"/>
      <w:u w:val="none"/>
      <w:lang w:val="en-US"/>
    </w:rPr>
  </w:style>
  <w:style w:type="character" w:customStyle="1" w:styleId="15b">
    <w:name w:val="Основной текст (15)_"/>
    <w:uiPriority w:val="99"/>
    <w:rsid w:val="001C239D"/>
    <w:rPr>
      <w:rFonts w:ascii="Arial" w:hAnsi="Arial" w:cs="Arial"/>
      <w:sz w:val="15"/>
      <w:szCs w:val="15"/>
      <w:u w:val="none"/>
    </w:rPr>
  </w:style>
  <w:style w:type="character" w:customStyle="1" w:styleId="15c">
    <w:name w:val="Основной текст (15)"/>
    <w:uiPriority w:val="99"/>
    <w:rsid w:val="001C239D"/>
    <w:rPr>
      <w:rFonts w:ascii="Arial" w:hAnsi="Arial" w:cs="Arial"/>
      <w:color w:val="000000"/>
      <w:spacing w:val="0"/>
      <w:w w:val="100"/>
      <w:position w:val="0"/>
      <w:sz w:val="15"/>
      <w:szCs w:val="15"/>
      <w:u w:val="none"/>
    </w:rPr>
  </w:style>
  <w:style w:type="character" w:customStyle="1" w:styleId="167">
    <w:name w:val="Основной текст (16)_"/>
    <w:link w:val="168"/>
    <w:uiPriority w:val="99"/>
    <w:locked/>
    <w:rsid w:val="001C239D"/>
    <w:rPr>
      <w:rFonts w:ascii="Arial" w:hAnsi="Arial" w:cs="Arial"/>
      <w:i/>
      <w:iCs/>
      <w:sz w:val="21"/>
      <w:szCs w:val="21"/>
      <w:shd w:val="clear" w:color="auto" w:fill="FFFFFF"/>
    </w:rPr>
  </w:style>
  <w:style w:type="paragraph" w:customStyle="1" w:styleId="168">
    <w:name w:val="Основной текст (16)"/>
    <w:basedOn w:val="a6"/>
    <w:link w:val="167"/>
    <w:uiPriority w:val="99"/>
    <w:rsid w:val="001C239D"/>
    <w:pPr>
      <w:widowControl w:val="0"/>
      <w:shd w:val="clear" w:color="auto" w:fill="FFFFFF"/>
      <w:spacing w:before="540" w:after="180" w:line="240" w:lineRule="atLeast"/>
      <w:ind w:firstLine="580"/>
      <w:jc w:val="both"/>
    </w:pPr>
    <w:rPr>
      <w:rFonts w:ascii="Arial" w:hAnsi="Arial" w:cs="Arial"/>
      <w:i/>
      <w:iCs/>
      <w:sz w:val="21"/>
      <w:szCs w:val="21"/>
    </w:rPr>
  </w:style>
  <w:style w:type="character" w:customStyle="1" w:styleId="1136">
    <w:name w:val="Основной текст + 113"/>
    <w:aliases w:val="5 pt55,Курсив27"/>
    <w:uiPriority w:val="99"/>
    <w:rsid w:val="001C239D"/>
    <w:rPr>
      <w:rFonts w:ascii="Arial" w:eastAsia="Times New Roman" w:hAnsi="Arial" w:cs="Arial"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8Tahoma">
    <w:name w:val="Основной текст (8) + Tahoma"/>
    <w:aliases w:val="9,5 pt54,Интервал 0 pt14"/>
    <w:uiPriority w:val="99"/>
    <w:rsid w:val="001C239D"/>
    <w:rPr>
      <w:rFonts w:ascii="Tahoma" w:hAnsi="Tahoma" w:cs="Tahoma"/>
      <w:b/>
      <w:bCs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ArialNarrow1">
    <w:name w:val="Подпись к таблице + Arial Narrow"/>
    <w:aliases w:val="9 pt9"/>
    <w:uiPriority w:val="99"/>
    <w:rsid w:val="001C239D"/>
    <w:rPr>
      <w:rFonts w:ascii="Arial Narrow" w:hAnsi="Arial Narrow" w:cs="Arial Narrow"/>
      <w:b/>
      <w:bCs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rialNarrow6">
    <w:name w:val="Основной текст + Arial Narrow6"/>
    <w:aliases w:val="9 pt8,Полужирный38"/>
    <w:uiPriority w:val="99"/>
    <w:rsid w:val="001C239D"/>
    <w:rPr>
      <w:rFonts w:ascii="Arial Narrow" w:eastAsia="Times New Roman" w:hAnsi="Arial Narrow" w:cs="Arial Narrow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ArialNarrow5">
    <w:name w:val="Основной текст + Arial Narrow5"/>
    <w:aliases w:val="8,5 pt53"/>
    <w:uiPriority w:val="99"/>
    <w:rsid w:val="001C239D"/>
    <w:rPr>
      <w:rFonts w:ascii="Arial Narrow" w:eastAsia="Times New Roman" w:hAnsi="Arial Narrow" w:cs="Arial Narrow"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128">
    <w:name w:val="Подпись к картинке (12)_"/>
    <w:link w:val="129"/>
    <w:uiPriority w:val="99"/>
    <w:locked/>
    <w:rsid w:val="001C239D"/>
    <w:rPr>
      <w:rFonts w:cs="Calibri"/>
      <w:spacing w:val="20"/>
      <w:sz w:val="17"/>
      <w:szCs w:val="17"/>
      <w:shd w:val="clear" w:color="auto" w:fill="FFFFFF"/>
    </w:rPr>
  </w:style>
  <w:style w:type="paragraph" w:customStyle="1" w:styleId="129">
    <w:name w:val="Подпись к картинке (12)"/>
    <w:basedOn w:val="a6"/>
    <w:link w:val="128"/>
    <w:uiPriority w:val="99"/>
    <w:rsid w:val="001C239D"/>
    <w:pPr>
      <w:widowControl w:val="0"/>
      <w:shd w:val="clear" w:color="auto" w:fill="FFFFFF"/>
      <w:spacing w:after="0" w:line="240" w:lineRule="atLeast"/>
    </w:pPr>
    <w:rPr>
      <w:rFonts w:cs="Calibri"/>
      <w:spacing w:val="20"/>
      <w:sz w:val="17"/>
      <w:szCs w:val="17"/>
    </w:rPr>
  </w:style>
  <w:style w:type="character" w:customStyle="1" w:styleId="177">
    <w:name w:val="Основной текст (17)_"/>
    <w:uiPriority w:val="99"/>
    <w:rsid w:val="001C239D"/>
    <w:rPr>
      <w:rFonts w:ascii="Calibri" w:hAnsi="Calibri" w:cs="Calibri"/>
      <w:spacing w:val="20"/>
      <w:sz w:val="17"/>
      <w:szCs w:val="17"/>
      <w:u w:val="none"/>
    </w:rPr>
  </w:style>
  <w:style w:type="character" w:customStyle="1" w:styleId="178">
    <w:name w:val="Основной текст (17)"/>
    <w:uiPriority w:val="99"/>
    <w:rsid w:val="001C239D"/>
    <w:rPr>
      <w:rFonts w:ascii="Calibri" w:hAnsi="Calibri" w:cs="Calibri"/>
      <w:color w:val="000000"/>
      <w:spacing w:val="20"/>
      <w:w w:val="100"/>
      <w:position w:val="0"/>
      <w:sz w:val="17"/>
      <w:szCs w:val="17"/>
      <w:u w:val="none"/>
      <w:lang w:val="ru-RU"/>
    </w:rPr>
  </w:style>
  <w:style w:type="character" w:customStyle="1" w:styleId="18ArialNarrow">
    <w:name w:val="Основной текст (18) + Arial Narrow"/>
    <w:aliases w:val="7 pt7,Полужирный37"/>
    <w:uiPriority w:val="99"/>
    <w:rsid w:val="001C239D"/>
    <w:rPr>
      <w:rFonts w:ascii="Arial Narrow" w:hAnsi="Arial Narrow" w:cs="Arial Narrow"/>
      <w:b/>
      <w:bCs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186">
    <w:name w:val="Основной текст (18) + Курсив"/>
    <w:uiPriority w:val="99"/>
    <w:rsid w:val="001C239D"/>
    <w:rPr>
      <w:rFonts w:ascii="Arial" w:hAnsi="Arial" w:cs="Arial"/>
      <w:i/>
      <w:iCs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6ArialNarrow">
    <w:name w:val="Основной текст (6) + Arial Narrow"/>
    <w:aliases w:val="9 pt7"/>
    <w:uiPriority w:val="99"/>
    <w:rsid w:val="001C239D"/>
    <w:rPr>
      <w:rFonts w:ascii="Arial Narrow" w:hAnsi="Arial Narrow" w:cs="Arial Narrow"/>
      <w:b/>
      <w:bCs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1815">
    <w:name w:val="Основной текст (18) + Курсив1"/>
    <w:aliases w:val="Интервал 0 pt13"/>
    <w:uiPriority w:val="99"/>
    <w:rsid w:val="001C239D"/>
    <w:rPr>
      <w:rFonts w:ascii="Arial" w:hAnsi="Arial" w:cs="Arial"/>
      <w:i/>
      <w:iCs/>
      <w:color w:val="000000"/>
      <w:spacing w:val="-10"/>
      <w:w w:val="100"/>
      <w:position w:val="0"/>
      <w:sz w:val="15"/>
      <w:szCs w:val="15"/>
      <w:u w:val="none"/>
      <w:lang w:val="ru-RU"/>
    </w:rPr>
  </w:style>
  <w:style w:type="character" w:customStyle="1" w:styleId="139">
    <w:name w:val="Подпись к картинке (13)_"/>
    <w:link w:val="13a"/>
    <w:uiPriority w:val="99"/>
    <w:locked/>
    <w:rsid w:val="001C239D"/>
    <w:rPr>
      <w:rFonts w:cs="Calibri"/>
      <w:spacing w:val="20"/>
      <w:sz w:val="16"/>
      <w:szCs w:val="16"/>
      <w:shd w:val="clear" w:color="auto" w:fill="FFFFFF"/>
    </w:rPr>
  </w:style>
  <w:style w:type="paragraph" w:customStyle="1" w:styleId="13a">
    <w:name w:val="Подпись к картинке (13)"/>
    <w:basedOn w:val="a6"/>
    <w:link w:val="139"/>
    <w:uiPriority w:val="99"/>
    <w:rsid w:val="001C239D"/>
    <w:pPr>
      <w:widowControl w:val="0"/>
      <w:shd w:val="clear" w:color="auto" w:fill="FFFFFF"/>
      <w:spacing w:after="0" w:line="240" w:lineRule="atLeast"/>
    </w:pPr>
    <w:rPr>
      <w:rFonts w:cs="Calibri"/>
      <w:spacing w:val="20"/>
      <w:sz w:val="16"/>
      <w:szCs w:val="16"/>
    </w:rPr>
  </w:style>
  <w:style w:type="character" w:customStyle="1" w:styleId="14d">
    <w:name w:val="Подпись к картинке (14)_"/>
    <w:link w:val="14e"/>
    <w:uiPriority w:val="99"/>
    <w:locked/>
    <w:rsid w:val="001C239D"/>
    <w:rPr>
      <w:rFonts w:cs="Calibri"/>
      <w:spacing w:val="20"/>
      <w:sz w:val="17"/>
      <w:szCs w:val="17"/>
      <w:shd w:val="clear" w:color="auto" w:fill="FFFFFF"/>
    </w:rPr>
  </w:style>
  <w:style w:type="paragraph" w:customStyle="1" w:styleId="14e">
    <w:name w:val="Подпись к картинке (14)"/>
    <w:basedOn w:val="a6"/>
    <w:link w:val="14d"/>
    <w:uiPriority w:val="99"/>
    <w:rsid w:val="001C239D"/>
    <w:pPr>
      <w:widowControl w:val="0"/>
      <w:shd w:val="clear" w:color="auto" w:fill="FFFFFF"/>
      <w:spacing w:after="0" w:line="240" w:lineRule="atLeast"/>
    </w:pPr>
    <w:rPr>
      <w:rFonts w:cs="Calibri"/>
      <w:spacing w:val="20"/>
      <w:sz w:val="17"/>
      <w:szCs w:val="17"/>
    </w:rPr>
  </w:style>
  <w:style w:type="character" w:customStyle="1" w:styleId="13Arial">
    <w:name w:val="Подпись к картинке (13) + Arial"/>
    <w:aliases w:val="7,5 pt52,Интервал 0 pt12"/>
    <w:uiPriority w:val="99"/>
    <w:rsid w:val="001C239D"/>
    <w:rPr>
      <w:rFonts w:ascii="Arial" w:hAnsi="Arial" w:cs="Arial"/>
      <w:color w:val="000000"/>
      <w:spacing w:val="0"/>
      <w:w w:val="100"/>
      <w:position w:val="0"/>
      <w:sz w:val="15"/>
      <w:szCs w:val="15"/>
      <w:shd w:val="clear" w:color="auto" w:fill="FFFFFF"/>
    </w:rPr>
  </w:style>
  <w:style w:type="character" w:customStyle="1" w:styleId="15d">
    <w:name w:val="Подпись к картинке (15)_"/>
    <w:link w:val="15e"/>
    <w:uiPriority w:val="99"/>
    <w:locked/>
    <w:rsid w:val="001C239D"/>
    <w:rPr>
      <w:rFonts w:ascii="Arial Narrow" w:hAnsi="Arial Narrow" w:cs="Arial Narrow"/>
      <w:b/>
      <w:bCs/>
      <w:sz w:val="16"/>
      <w:szCs w:val="16"/>
      <w:shd w:val="clear" w:color="auto" w:fill="FFFFFF"/>
    </w:rPr>
  </w:style>
  <w:style w:type="paragraph" w:customStyle="1" w:styleId="15e">
    <w:name w:val="Подпись к картинке (15)"/>
    <w:basedOn w:val="a6"/>
    <w:link w:val="15d"/>
    <w:uiPriority w:val="99"/>
    <w:rsid w:val="001C239D"/>
    <w:pPr>
      <w:widowControl w:val="0"/>
      <w:shd w:val="clear" w:color="auto" w:fill="FFFFFF"/>
      <w:spacing w:after="0" w:line="509" w:lineRule="exact"/>
    </w:pPr>
    <w:rPr>
      <w:rFonts w:ascii="Arial Narrow" w:hAnsi="Arial Narrow" w:cs="Arial Narrow"/>
      <w:b/>
      <w:bCs/>
      <w:sz w:val="16"/>
      <w:szCs w:val="16"/>
    </w:rPr>
  </w:style>
  <w:style w:type="character" w:customStyle="1" w:styleId="ArialNarrow4">
    <w:name w:val="Основной текст + Arial Narrow4"/>
    <w:aliases w:val="116,5 pt51,Полужирный36,Курсив26"/>
    <w:uiPriority w:val="99"/>
    <w:rsid w:val="001C239D"/>
    <w:rPr>
      <w:rFonts w:ascii="Arial Narrow" w:eastAsia="Times New Roman" w:hAnsi="Arial Narrow" w:cs="Arial Narrow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4Tahoma">
    <w:name w:val="Основной текст (4) + Tahoma"/>
    <w:aliases w:val="10,5 pt50,Интервал 0 pt11"/>
    <w:uiPriority w:val="99"/>
    <w:rsid w:val="001C239D"/>
    <w:rPr>
      <w:rFonts w:ascii="Tahoma" w:hAnsi="Tahoma" w:cs="Tahoma"/>
      <w:b/>
      <w:bCs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ArialNarrow10">
    <w:name w:val="Подпись к картинке + Arial Narrow1"/>
    <w:aliases w:val="9 pt6,Интервал 0 pt Exact"/>
    <w:uiPriority w:val="99"/>
    <w:rsid w:val="001C239D"/>
    <w:rPr>
      <w:rFonts w:ascii="Arial Narrow" w:hAnsi="Arial Narrow" w:cs="Arial Narrow"/>
      <w:b/>
      <w:bCs/>
      <w:color w:val="00000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6ArialNarrow1">
    <w:name w:val="Основной текст (6) + Arial Narrow1"/>
    <w:aliases w:val="9 pt5,Интервал 0 pt Exact8"/>
    <w:uiPriority w:val="99"/>
    <w:rsid w:val="001C239D"/>
    <w:rPr>
      <w:rFonts w:ascii="Arial Narrow" w:hAnsi="Arial Narrow" w:cs="Arial Narrow"/>
      <w:b/>
      <w:bCs/>
      <w:color w:val="000000"/>
      <w:w w:val="100"/>
      <w:position w:val="0"/>
      <w:sz w:val="18"/>
      <w:szCs w:val="18"/>
      <w:u w:val="none"/>
    </w:rPr>
  </w:style>
  <w:style w:type="character" w:customStyle="1" w:styleId="16Exact">
    <w:name w:val="Подпись к картинке (16) Exact"/>
    <w:link w:val="169"/>
    <w:uiPriority w:val="99"/>
    <w:locked/>
    <w:rsid w:val="001C239D"/>
    <w:rPr>
      <w:rFonts w:ascii="Arial Narrow" w:hAnsi="Arial Narrow" w:cs="Arial Narrow"/>
      <w:b/>
      <w:bCs/>
      <w:spacing w:val="12"/>
      <w:shd w:val="clear" w:color="auto" w:fill="FFFFFF"/>
    </w:rPr>
  </w:style>
  <w:style w:type="paragraph" w:customStyle="1" w:styleId="169">
    <w:name w:val="Подпись к картинке (16)"/>
    <w:basedOn w:val="a6"/>
    <w:link w:val="16Exact"/>
    <w:uiPriority w:val="99"/>
    <w:rsid w:val="001C239D"/>
    <w:pPr>
      <w:widowControl w:val="0"/>
      <w:shd w:val="clear" w:color="auto" w:fill="FFFFFF"/>
      <w:spacing w:after="0" w:line="389" w:lineRule="exact"/>
      <w:jc w:val="center"/>
    </w:pPr>
    <w:rPr>
      <w:rFonts w:ascii="Arial Narrow" w:hAnsi="Arial Narrow" w:cs="Arial Narrow"/>
      <w:b/>
      <w:bCs/>
      <w:spacing w:val="12"/>
    </w:rPr>
  </w:style>
  <w:style w:type="character" w:customStyle="1" w:styleId="ArialNarrow3">
    <w:name w:val="Основной текст + Arial Narrow3"/>
    <w:aliases w:val="115,5 pt49,Интервал 2 pt"/>
    <w:uiPriority w:val="99"/>
    <w:rsid w:val="001C239D"/>
    <w:rPr>
      <w:rFonts w:ascii="Arial Narrow" w:eastAsia="Times New Roman" w:hAnsi="Arial Narrow" w:cs="Arial Narrow"/>
      <w:color w:val="000000"/>
      <w:spacing w:val="5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3fa">
    <w:name w:val="Подпись к таблице (3)_"/>
    <w:link w:val="3fb"/>
    <w:uiPriority w:val="99"/>
    <w:locked/>
    <w:rsid w:val="001C239D"/>
    <w:rPr>
      <w:rFonts w:ascii="Tahoma" w:hAnsi="Tahoma" w:cs="Tahoma"/>
      <w:b/>
      <w:bCs/>
      <w:sz w:val="19"/>
      <w:szCs w:val="19"/>
      <w:shd w:val="clear" w:color="auto" w:fill="FFFFFF"/>
    </w:rPr>
  </w:style>
  <w:style w:type="paragraph" w:customStyle="1" w:styleId="3fb">
    <w:name w:val="Подпись к таблице (3)"/>
    <w:basedOn w:val="a6"/>
    <w:link w:val="3fa"/>
    <w:uiPriority w:val="99"/>
    <w:rsid w:val="001C239D"/>
    <w:pPr>
      <w:widowControl w:val="0"/>
      <w:shd w:val="clear" w:color="auto" w:fill="FFFFFF"/>
      <w:spacing w:after="0" w:line="259" w:lineRule="exact"/>
      <w:ind w:hanging="1140"/>
    </w:pPr>
    <w:rPr>
      <w:rFonts w:ascii="Tahoma" w:hAnsi="Tahoma" w:cs="Tahoma"/>
      <w:b/>
      <w:bCs/>
      <w:sz w:val="19"/>
      <w:szCs w:val="19"/>
    </w:rPr>
  </w:style>
  <w:style w:type="character" w:customStyle="1" w:styleId="ArialNarrow2">
    <w:name w:val="Колонтитул + Arial Narrow"/>
    <w:aliases w:val="Полужирный35"/>
    <w:uiPriority w:val="99"/>
    <w:rsid w:val="001C239D"/>
    <w:rPr>
      <w:rFonts w:ascii="Arial Narrow" w:hAnsi="Arial Narrow" w:cs="Arial Narrow"/>
      <w:b/>
      <w:bCs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ArialNarrow20">
    <w:name w:val="Колонтитул + Arial Narrow2"/>
    <w:aliases w:val="85,5 pt48,Полужирный34"/>
    <w:uiPriority w:val="99"/>
    <w:rsid w:val="001C239D"/>
    <w:rPr>
      <w:rFonts w:ascii="Arial Narrow" w:hAnsi="Arial Narrow" w:cs="Arial Narrow"/>
      <w:b/>
      <w:bCs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196">
    <w:name w:val="Основной текст (19)_"/>
    <w:uiPriority w:val="99"/>
    <w:rsid w:val="001C239D"/>
    <w:rPr>
      <w:rFonts w:ascii="Arial" w:hAnsi="Arial" w:cs="Arial"/>
      <w:sz w:val="14"/>
      <w:szCs w:val="14"/>
      <w:u w:val="none"/>
    </w:rPr>
  </w:style>
  <w:style w:type="character" w:customStyle="1" w:styleId="197">
    <w:name w:val="Основной текст (19)"/>
    <w:uiPriority w:val="99"/>
    <w:rsid w:val="001C239D"/>
    <w:rPr>
      <w:rFonts w:ascii="Arial" w:hAnsi="Arial" w:cs="Arial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207">
    <w:name w:val="Основной текст (20)_"/>
    <w:link w:val="208"/>
    <w:uiPriority w:val="99"/>
    <w:locked/>
    <w:rsid w:val="001C239D"/>
    <w:rPr>
      <w:rFonts w:ascii="Arial" w:hAnsi="Arial" w:cs="Arial"/>
      <w:i/>
      <w:iCs/>
      <w:spacing w:val="-10"/>
      <w:sz w:val="11"/>
      <w:szCs w:val="11"/>
      <w:shd w:val="clear" w:color="auto" w:fill="FFFFFF"/>
    </w:rPr>
  </w:style>
  <w:style w:type="paragraph" w:customStyle="1" w:styleId="208">
    <w:name w:val="Основной текст (20)"/>
    <w:basedOn w:val="a6"/>
    <w:link w:val="207"/>
    <w:uiPriority w:val="99"/>
    <w:rsid w:val="001C239D"/>
    <w:pPr>
      <w:widowControl w:val="0"/>
      <w:shd w:val="clear" w:color="auto" w:fill="FFFFFF"/>
      <w:spacing w:after="420" w:line="240" w:lineRule="atLeast"/>
    </w:pPr>
    <w:rPr>
      <w:rFonts w:ascii="Arial" w:hAnsi="Arial" w:cs="Arial"/>
      <w:i/>
      <w:iCs/>
      <w:spacing w:val="-10"/>
      <w:sz w:val="11"/>
      <w:szCs w:val="11"/>
    </w:rPr>
  </w:style>
  <w:style w:type="character" w:customStyle="1" w:styleId="ArialNarrow21">
    <w:name w:val="Основной текст + Arial Narrow2"/>
    <w:aliases w:val="114,5 pt47,Полужирный33,Курсив25,Малые прописные"/>
    <w:uiPriority w:val="99"/>
    <w:rsid w:val="001C239D"/>
    <w:rPr>
      <w:rFonts w:ascii="Arial Narrow" w:eastAsia="Times New Roman" w:hAnsi="Arial Narrow" w:cs="Arial Narrow"/>
      <w:b/>
      <w:bCs/>
      <w:i/>
      <w:iCs/>
      <w:smallCaps/>
      <w:color w:val="000000"/>
      <w:spacing w:val="0"/>
      <w:w w:val="100"/>
      <w:position w:val="0"/>
      <w:sz w:val="23"/>
      <w:szCs w:val="23"/>
      <w:shd w:val="clear" w:color="auto" w:fill="FFFFFF"/>
      <w:lang w:val="en-US"/>
    </w:rPr>
  </w:style>
  <w:style w:type="character" w:customStyle="1" w:styleId="13b">
    <w:name w:val="Основной текст (13)_"/>
    <w:link w:val="13c"/>
    <w:uiPriority w:val="99"/>
    <w:locked/>
    <w:rsid w:val="001C239D"/>
    <w:rPr>
      <w:rFonts w:ascii="Arial" w:hAnsi="Arial" w:cs="Arial"/>
      <w:i/>
      <w:iCs/>
      <w:sz w:val="16"/>
      <w:szCs w:val="16"/>
      <w:shd w:val="clear" w:color="auto" w:fill="FFFFFF"/>
      <w:lang w:val="en-US"/>
    </w:rPr>
  </w:style>
  <w:style w:type="paragraph" w:customStyle="1" w:styleId="13c">
    <w:name w:val="Основной текст (13)"/>
    <w:basedOn w:val="a6"/>
    <w:link w:val="13b"/>
    <w:uiPriority w:val="99"/>
    <w:rsid w:val="001C239D"/>
    <w:pPr>
      <w:widowControl w:val="0"/>
      <w:shd w:val="clear" w:color="auto" w:fill="FFFFFF"/>
      <w:spacing w:after="0" w:line="91" w:lineRule="exact"/>
    </w:pPr>
    <w:rPr>
      <w:rFonts w:ascii="Arial" w:hAnsi="Arial" w:cs="Arial"/>
      <w:i/>
      <w:iCs/>
      <w:sz w:val="16"/>
      <w:szCs w:val="16"/>
      <w:lang w:val="en-US"/>
    </w:rPr>
  </w:style>
  <w:style w:type="character" w:customStyle="1" w:styleId="136pt">
    <w:name w:val="Основной текст (13) + 6 pt"/>
    <w:aliases w:val="Интервал 0 pt10"/>
    <w:uiPriority w:val="99"/>
    <w:rsid w:val="001C239D"/>
    <w:rPr>
      <w:rFonts w:ascii="Arial" w:hAnsi="Arial" w:cs="Arial"/>
      <w:i/>
      <w:iCs/>
      <w:color w:val="000000"/>
      <w:spacing w:val="-10"/>
      <w:w w:val="100"/>
      <w:position w:val="0"/>
      <w:sz w:val="12"/>
      <w:szCs w:val="12"/>
      <w:u w:val="single"/>
      <w:shd w:val="clear" w:color="auto" w:fill="FFFFFF"/>
      <w:lang w:val="en-US"/>
    </w:rPr>
  </w:style>
  <w:style w:type="character" w:customStyle="1" w:styleId="21a">
    <w:name w:val="Основной текст (21)_"/>
    <w:link w:val="21b"/>
    <w:uiPriority w:val="99"/>
    <w:locked/>
    <w:rsid w:val="001C239D"/>
    <w:rPr>
      <w:rFonts w:ascii="AngsanaUPC" w:hAnsi="AngsanaUPC" w:cs="AngsanaUPC"/>
      <w:sz w:val="17"/>
      <w:szCs w:val="17"/>
      <w:shd w:val="clear" w:color="auto" w:fill="FFFFFF"/>
      <w:lang w:val="en-US"/>
    </w:rPr>
  </w:style>
  <w:style w:type="paragraph" w:customStyle="1" w:styleId="21b">
    <w:name w:val="Основной текст (21)"/>
    <w:basedOn w:val="a6"/>
    <w:link w:val="21a"/>
    <w:uiPriority w:val="99"/>
    <w:rsid w:val="001C239D"/>
    <w:pPr>
      <w:widowControl w:val="0"/>
      <w:shd w:val="clear" w:color="auto" w:fill="FFFFFF"/>
      <w:spacing w:before="60" w:after="420" w:line="240" w:lineRule="atLeast"/>
      <w:jc w:val="center"/>
    </w:pPr>
    <w:rPr>
      <w:rFonts w:ascii="AngsanaUPC" w:hAnsi="AngsanaUPC" w:cs="AngsanaUPC"/>
      <w:sz w:val="17"/>
      <w:szCs w:val="17"/>
      <w:lang w:val="en-US"/>
    </w:rPr>
  </w:style>
  <w:style w:type="character" w:customStyle="1" w:styleId="26pt">
    <w:name w:val="Основной текст (2) + 6 pt"/>
    <w:aliases w:val="Курсив24,Интервал 0 pt9"/>
    <w:uiPriority w:val="99"/>
    <w:rsid w:val="001C239D"/>
    <w:rPr>
      <w:rFonts w:ascii="Arial" w:hAnsi="Arial" w:cs="Arial"/>
      <w:i/>
      <w:iCs/>
      <w:color w:val="000000"/>
      <w:spacing w:val="-10"/>
      <w:w w:val="100"/>
      <w:position w:val="0"/>
      <w:sz w:val="12"/>
      <w:szCs w:val="12"/>
      <w:u w:val="none"/>
    </w:rPr>
  </w:style>
  <w:style w:type="character" w:customStyle="1" w:styleId="2ArialNarrow">
    <w:name w:val="Основной текст (2) + Arial Narrow"/>
    <w:aliases w:val="84,5 pt46"/>
    <w:uiPriority w:val="99"/>
    <w:rsid w:val="001C239D"/>
    <w:rPr>
      <w:rFonts w:ascii="Arial Narrow" w:hAnsi="Arial Narrow" w:cs="Arial Narrow"/>
      <w:color w:val="000000"/>
      <w:spacing w:val="0"/>
      <w:w w:val="100"/>
      <w:position w:val="0"/>
      <w:sz w:val="17"/>
      <w:szCs w:val="17"/>
      <w:u w:val="none"/>
    </w:rPr>
  </w:style>
  <w:style w:type="character" w:customStyle="1" w:styleId="228">
    <w:name w:val="Основной текст (22)_"/>
    <w:link w:val="229"/>
    <w:uiPriority w:val="99"/>
    <w:locked/>
    <w:rsid w:val="001C239D"/>
    <w:rPr>
      <w:rFonts w:ascii="Garamond" w:hAnsi="Garamond" w:cs="Garamond"/>
      <w:sz w:val="11"/>
      <w:szCs w:val="11"/>
      <w:shd w:val="clear" w:color="auto" w:fill="FFFFFF"/>
      <w:lang w:val="en-US"/>
    </w:rPr>
  </w:style>
  <w:style w:type="paragraph" w:customStyle="1" w:styleId="229">
    <w:name w:val="Основной текст (22)"/>
    <w:basedOn w:val="a6"/>
    <w:link w:val="228"/>
    <w:uiPriority w:val="99"/>
    <w:rsid w:val="001C239D"/>
    <w:pPr>
      <w:widowControl w:val="0"/>
      <w:shd w:val="clear" w:color="auto" w:fill="FFFFFF"/>
      <w:spacing w:after="0" w:line="240" w:lineRule="atLeast"/>
    </w:pPr>
    <w:rPr>
      <w:rFonts w:ascii="Garamond" w:hAnsi="Garamond" w:cs="Garamond"/>
      <w:sz w:val="11"/>
      <w:szCs w:val="11"/>
      <w:lang w:val="en-US"/>
    </w:rPr>
  </w:style>
  <w:style w:type="character" w:customStyle="1" w:styleId="22ArialNarrow">
    <w:name w:val="Основной текст (22) + Arial Narrow"/>
    <w:aliases w:val="113,5 pt45,Полужирный32,Курсив23"/>
    <w:uiPriority w:val="99"/>
    <w:rsid w:val="001C239D"/>
    <w:rPr>
      <w:rFonts w:ascii="Arial Narrow" w:hAnsi="Arial Narrow" w:cs="Arial Narrow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en-US"/>
    </w:rPr>
  </w:style>
  <w:style w:type="character" w:customStyle="1" w:styleId="2Tahoma">
    <w:name w:val="Подпись к таблице (2) + Tahoma"/>
    <w:aliases w:val="102,5 pt44,Интервал 0 pt8"/>
    <w:uiPriority w:val="99"/>
    <w:rsid w:val="001C239D"/>
    <w:rPr>
      <w:rFonts w:ascii="Tahoma" w:hAnsi="Tahoma" w:cs="Tahoma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ru-RU"/>
    </w:rPr>
  </w:style>
  <w:style w:type="character" w:customStyle="1" w:styleId="ArialNarrow11">
    <w:name w:val="Основной текст + Arial Narrow1"/>
    <w:aliases w:val="7 pt6,Полужирный31,Малые прописные4"/>
    <w:uiPriority w:val="99"/>
    <w:rsid w:val="001C239D"/>
    <w:rPr>
      <w:rFonts w:ascii="Arial Narrow" w:eastAsia="Times New Roman" w:hAnsi="Arial Narrow" w:cs="Arial Narrow"/>
      <w:b/>
      <w:bCs/>
      <w:smallCaps/>
      <w:color w:val="000000"/>
      <w:spacing w:val="0"/>
      <w:w w:val="100"/>
      <w:position w:val="0"/>
      <w:sz w:val="14"/>
      <w:szCs w:val="14"/>
      <w:shd w:val="clear" w:color="auto" w:fill="FFFFFF"/>
      <w:lang w:val="en-US"/>
    </w:rPr>
  </w:style>
  <w:style w:type="character" w:customStyle="1" w:styleId="6pt">
    <w:name w:val="Основной текст + 6 pt"/>
    <w:aliases w:val="Полужирный30,Малые прописные3"/>
    <w:uiPriority w:val="99"/>
    <w:rsid w:val="001C239D"/>
    <w:rPr>
      <w:rFonts w:ascii="Arial" w:eastAsia="Times New Roman" w:hAnsi="Arial" w:cs="Arial"/>
      <w:b/>
      <w:bCs/>
      <w:smallCaps/>
      <w:color w:val="000000"/>
      <w:spacing w:val="0"/>
      <w:w w:val="100"/>
      <w:position w:val="0"/>
      <w:sz w:val="12"/>
      <w:szCs w:val="12"/>
      <w:shd w:val="clear" w:color="auto" w:fill="FFFFFF"/>
      <w:lang w:val="en-US"/>
    </w:rPr>
  </w:style>
  <w:style w:type="character" w:customStyle="1" w:styleId="7c">
    <w:name w:val="Основной текст + 7"/>
    <w:aliases w:val="5 pt43"/>
    <w:uiPriority w:val="99"/>
    <w:rsid w:val="001C239D"/>
    <w:rPr>
      <w:rFonts w:ascii="Arial" w:eastAsia="Times New Roman" w:hAnsi="Arial" w:cs="Arial"/>
      <w:color w:val="000000"/>
      <w:spacing w:val="0"/>
      <w:w w:val="100"/>
      <w:position w:val="0"/>
      <w:sz w:val="15"/>
      <w:szCs w:val="15"/>
      <w:shd w:val="clear" w:color="auto" w:fill="FFFFFF"/>
      <w:lang w:val="ru-RU"/>
    </w:rPr>
  </w:style>
  <w:style w:type="character" w:customStyle="1" w:styleId="Verdana0">
    <w:name w:val="Колонтитул + Verdana"/>
    <w:aliases w:val="7 pt5"/>
    <w:uiPriority w:val="99"/>
    <w:rsid w:val="001C239D"/>
    <w:rPr>
      <w:rFonts w:ascii="Verdana" w:hAnsi="Verdana" w:cs="Verdana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2ff8">
    <w:name w:val="Колонтитул (2)"/>
    <w:uiPriority w:val="99"/>
    <w:rsid w:val="001C239D"/>
    <w:rPr>
      <w:rFonts w:ascii="Arial" w:hAnsi="Arial" w:cs="Arial"/>
      <w:sz w:val="14"/>
      <w:szCs w:val="14"/>
      <w:u w:val="none"/>
    </w:rPr>
  </w:style>
  <w:style w:type="character" w:customStyle="1" w:styleId="3Verdana">
    <w:name w:val="Колонтитул (3) + Verdana"/>
    <w:aliases w:val="83,5 pt42"/>
    <w:uiPriority w:val="99"/>
    <w:rsid w:val="001C239D"/>
    <w:rPr>
      <w:rFonts w:ascii="Verdana" w:hAnsi="Verdana" w:cs="Verdana"/>
      <w:b/>
      <w:bCs/>
      <w:sz w:val="17"/>
      <w:szCs w:val="17"/>
      <w:u w:val="none"/>
    </w:rPr>
  </w:style>
  <w:style w:type="character" w:customStyle="1" w:styleId="1126">
    <w:name w:val="Основной текст + 112"/>
    <w:aliases w:val="5 pt41,Полужирный29,Курсив22"/>
    <w:uiPriority w:val="99"/>
    <w:rsid w:val="001C239D"/>
    <w:rPr>
      <w:rFonts w:ascii="Arial" w:eastAsia="Times New Roman" w:hAnsi="Arial" w:cs="Arial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</w:rPr>
  </w:style>
  <w:style w:type="character" w:customStyle="1" w:styleId="7pt">
    <w:name w:val="Основной текст + 7 pt"/>
    <w:aliases w:val="Курсив21"/>
    <w:uiPriority w:val="99"/>
    <w:rsid w:val="001C239D"/>
    <w:rPr>
      <w:rFonts w:ascii="Arial" w:eastAsia="Times New Roman" w:hAnsi="Arial" w:cs="Arial"/>
      <w:i/>
      <w:iCs/>
      <w:color w:val="000000"/>
      <w:spacing w:val="0"/>
      <w:w w:val="100"/>
      <w:position w:val="0"/>
      <w:sz w:val="14"/>
      <w:szCs w:val="14"/>
      <w:shd w:val="clear" w:color="auto" w:fill="FFFFFF"/>
      <w:lang w:val="ru-RU"/>
    </w:rPr>
  </w:style>
  <w:style w:type="character" w:customStyle="1" w:styleId="844">
    <w:name w:val="Основной текст + 84"/>
    <w:aliases w:val="5 pt40,Курсив20"/>
    <w:uiPriority w:val="99"/>
    <w:rsid w:val="001C239D"/>
    <w:rPr>
      <w:rFonts w:ascii="Arial" w:eastAsia="Times New Roman" w:hAnsi="Arial" w:cs="Arial"/>
      <w:i/>
      <w:iC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830">
    <w:name w:val="Основной текст + 83"/>
    <w:aliases w:val="5 pt39,Полужирный28,Курсив19"/>
    <w:uiPriority w:val="99"/>
    <w:rsid w:val="001C239D"/>
    <w:rPr>
      <w:rFonts w:ascii="Arial" w:eastAsia="Times New Roman" w:hAnsi="Arial" w:cs="Arial"/>
      <w:b/>
      <w:bCs/>
      <w:i/>
      <w:iC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237">
    <w:name w:val="Основной текст (23)_"/>
    <w:uiPriority w:val="99"/>
    <w:rsid w:val="001C239D"/>
    <w:rPr>
      <w:rFonts w:ascii="Bookman Old Style" w:hAnsi="Bookman Old Style" w:cs="Bookman Old Style"/>
      <w:sz w:val="19"/>
      <w:szCs w:val="19"/>
      <w:u w:val="none"/>
    </w:rPr>
  </w:style>
  <w:style w:type="character" w:customStyle="1" w:styleId="238">
    <w:name w:val="Основной текст (23)"/>
    <w:uiPriority w:val="99"/>
    <w:rsid w:val="001C239D"/>
    <w:rPr>
      <w:rFonts w:ascii="Bookman Old Style" w:hAnsi="Bookman Old Style" w:cs="Bookman Old Style"/>
      <w:color w:val="000000"/>
      <w:spacing w:val="0"/>
      <w:w w:val="100"/>
      <w:position w:val="0"/>
      <w:sz w:val="19"/>
      <w:szCs w:val="19"/>
      <w:u w:val="single"/>
      <w:lang w:val="ru-RU"/>
    </w:rPr>
  </w:style>
  <w:style w:type="character" w:customStyle="1" w:styleId="239">
    <w:name w:val="Основной текст (23) + Курсив"/>
    <w:aliases w:val="Интервал 0 pt7"/>
    <w:uiPriority w:val="99"/>
    <w:rsid w:val="001C239D"/>
    <w:rPr>
      <w:rFonts w:ascii="Bookman Old Style" w:hAnsi="Bookman Old Style" w:cs="Bookman Old Style"/>
      <w:i/>
      <w:iCs/>
      <w:color w:val="000000"/>
      <w:spacing w:val="10"/>
      <w:w w:val="100"/>
      <w:position w:val="0"/>
      <w:sz w:val="19"/>
      <w:szCs w:val="19"/>
      <w:u w:val="single"/>
      <w:lang w:val="en-US"/>
    </w:rPr>
  </w:style>
  <w:style w:type="character" w:customStyle="1" w:styleId="247">
    <w:name w:val="Основной текст (24)_"/>
    <w:link w:val="248"/>
    <w:uiPriority w:val="99"/>
    <w:locked/>
    <w:rsid w:val="001C239D"/>
    <w:rPr>
      <w:rFonts w:ascii="Garamond" w:hAnsi="Garamond" w:cs="Garamond"/>
      <w:sz w:val="12"/>
      <w:szCs w:val="12"/>
      <w:shd w:val="clear" w:color="auto" w:fill="FFFFFF"/>
    </w:rPr>
  </w:style>
  <w:style w:type="paragraph" w:customStyle="1" w:styleId="248">
    <w:name w:val="Основной текст (24)"/>
    <w:basedOn w:val="a6"/>
    <w:link w:val="247"/>
    <w:uiPriority w:val="99"/>
    <w:rsid w:val="001C239D"/>
    <w:pPr>
      <w:widowControl w:val="0"/>
      <w:shd w:val="clear" w:color="auto" w:fill="FFFFFF"/>
      <w:spacing w:after="0" w:line="240" w:lineRule="atLeast"/>
    </w:pPr>
    <w:rPr>
      <w:rFonts w:ascii="Garamond" w:hAnsi="Garamond" w:cs="Garamond"/>
      <w:sz w:val="12"/>
      <w:szCs w:val="12"/>
    </w:rPr>
  </w:style>
  <w:style w:type="character" w:customStyle="1" w:styleId="270">
    <w:name w:val="Основной текст (2) + 7"/>
    <w:aliases w:val="5 pt38"/>
    <w:uiPriority w:val="99"/>
    <w:rsid w:val="001C239D"/>
    <w:rPr>
      <w:rFonts w:ascii="Arial" w:hAnsi="Arial" w:cs="Arial"/>
      <w:color w:val="000000"/>
      <w:spacing w:val="0"/>
      <w:w w:val="100"/>
      <w:position w:val="0"/>
      <w:sz w:val="15"/>
      <w:szCs w:val="15"/>
      <w:u w:val="none"/>
    </w:rPr>
  </w:style>
  <w:style w:type="character" w:customStyle="1" w:styleId="258">
    <w:name w:val="Основной текст (25)_"/>
    <w:link w:val="259"/>
    <w:uiPriority w:val="99"/>
    <w:locked/>
    <w:rsid w:val="001C239D"/>
    <w:rPr>
      <w:rFonts w:ascii="Garamond" w:hAnsi="Garamond" w:cs="Garamond"/>
      <w:sz w:val="9"/>
      <w:szCs w:val="9"/>
      <w:shd w:val="clear" w:color="auto" w:fill="FFFFFF"/>
      <w:lang w:val="en-US"/>
    </w:rPr>
  </w:style>
  <w:style w:type="paragraph" w:customStyle="1" w:styleId="259">
    <w:name w:val="Основной текст (25)"/>
    <w:basedOn w:val="a6"/>
    <w:link w:val="258"/>
    <w:uiPriority w:val="99"/>
    <w:rsid w:val="001C239D"/>
    <w:pPr>
      <w:widowControl w:val="0"/>
      <w:shd w:val="clear" w:color="auto" w:fill="FFFFFF"/>
      <w:spacing w:before="120" w:after="0" w:line="240" w:lineRule="atLeast"/>
    </w:pPr>
    <w:rPr>
      <w:rFonts w:ascii="Garamond" w:hAnsi="Garamond" w:cs="Garamond"/>
      <w:sz w:val="9"/>
      <w:szCs w:val="9"/>
      <w:lang w:val="en-US"/>
    </w:rPr>
  </w:style>
  <w:style w:type="character" w:customStyle="1" w:styleId="2571">
    <w:name w:val="Основной текст (25) + 7"/>
    <w:aliases w:val="5 pt37,Курсив18"/>
    <w:uiPriority w:val="99"/>
    <w:rsid w:val="001C239D"/>
    <w:rPr>
      <w:rFonts w:ascii="Garamond" w:hAnsi="Garamond" w:cs="Garamond"/>
      <w:i/>
      <w:iCs/>
      <w:color w:val="000000"/>
      <w:spacing w:val="0"/>
      <w:w w:val="100"/>
      <w:position w:val="0"/>
      <w:sz w:val="15"/>
      <w:szCs w:val="15"/>
      <w:shd w:val="clear" w:color="auto" w:fill="FFFFFF"/>
      <w:lang w:val="en-US"/>
    </w:rPr>
  </w:style>
  <w:style w:type="character" w:customStyle="1" w:styleId="730">
    <w:name w:val="Основной текст + 73"/>
    <w:aliases w:val="5 pt36,Полужирный27,Курсив17"/>
    <w:uiPriority w:val="99"/>
    <w:rsid w:val="001C239D"/>
    <w:rPr>
      <w:rFonts w:ascii="Arial" w:eastAsia="Times New Roman" w:hAnsi="Arial" w:cs="Arial"/>
      <w:b/>
      <w:bCs/>
      <w:i/>
      <w:iCs/>
      <w:color w:val="000000"/>
      <w:spacing w:val="0"/>
      <w:w w:val="100"/>
      <w:position w:val="0"/>
      <w:sz w:val="15"/>
      <w:szCs w:val="15"/>
      <w:shd w:val="clear" w:color="auto" w:fill="FFFFFF"/>
      <w:lang w:val="ru-RU"/>
    </w:rPr>
  </w:style>
  <w:style w:type="character" w:customStyle="1" w:styleId="Verdana1">
    <w:name w:val="Колонтитул + Verdana1"/>
    <w:aliases w:val="82,5 pt35,Полужирный26"/>
    <w:uiPriority w:val="99"/>
    <w:rsid w:val="001C239D"/>
    <w:rPr>
      <w:rFonts w:ascii="Verdana" w:hAnsi="Verdana" w:cs="Verdana"/>
      <w:b/>
      <w:bCs/>
      <w:color w:val="000000"/>
      <w:spacing w:val="0"/>
      <w:w w:val="100"/>
      <w:position w:val="0"/>
      <w:sz w:val="17"/>
      <w:szCs w:val="17"/>
      <w:u w:val="none"/>
    </w:rPr>
  </w:style>
  <w:style w:type="character" w:customStyle="1" w:styleId="BookmanOldStyle">
    <w:name w:val="Основной текст + Bookman Old Style"/>
    <w:aliases w:val="10 pt9"/>
    <w:uiPriority w:val="99"/>
    <w:rsid w:val="001C239D"/>
    <w:rPr>
      <w:rFonts w:ascii="Bookman Old Style" w:eastAsia="Times New Roman" w:hAnsi="Bookman Old Style" w:cs="Bookman Old Style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6f">
    <w:name w:val="Основной текст + 6"/>
    <w:aliases w:val="5 pt34"/>
    <w:uiPriority w:val="99"/>
    <w:rsid w:val="001C239D"/>
    <w:rPr>
      <w:rFonts w:ascii="Arial" w:eastAsia="Times New Roman" w:hAnsi="Arial" w:cs="Arial"/>
      <w:color w:val="000000"/>
      <w:spacing w:val="0"/>
      <w:w w:val="100"/>
      <w:position w:val="0"/>
      <w:sz w:val="13"/>
      <w:szCs w:val="13"/>
      <w:shd w:val="clear" w:color="auto" w:fill="FFFFFF"/>
      <w:lang w:val="ru-RU"/>
    </w:rPr>
  </w:style>
  <w:style w:type="character" w:customStyle="1" w:styleId="820">
    <w:name w:val="Основной текст + 82"/>
    <w:aliases w:val="5 pt33,Полужирный25,Малые прописные2"/>
    <w:uiPriority w:val="99"/>
    <w:rsid w:val="001C239D"/>
    <w:rPr>
      <w:rFonts w:ascii="Arial" w:eastAsia="Times New Roman" w:hAnsi="Arial" w:cs="Arial"/>
      <w:b/>
      <w:bCs/>
      <w:smallCap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9a">
    <w:name w:val="Основной текст + 9"/>
    <w:aliases w:val="5 pt32,Полужирный24"/>
    <w:uiPriority w:val="99"/>
    <w:rsid w:val="001C239D"/>
    <w:rPr>
      <w:rFonts w:ascii="Arial" w:eastAsia="Times New Roman" w:hAnsi="Arial" w:cs="Arial"/>
      <w:b/>
      <w:bCs/>
      <w:color w:val="000000"/>
      <w:spacing w:val="0"/>
      <w:w w:val="100"/>
      <w:position w:val="0"/>
      <w:sz w:val="19"/>
      <w:szCs w:val="19"/>
      <w:shd w:val="clear" w:color="auto" w:fill="FFFFFF"/>
      <w:lang w:val="ru-RU"/>
    </w:rPr>
  </w:style>
  <w:style w:type="character" w:customStyle="1" w:styleId="9pt1">
    <w:name w:val="Основной текст + 9 pt"/>
    <w:uiPriority w:val="99"/>
    <w:rsid w:val="001C239D"/>
    <w:rPr>
      <w:rFonts w:ascii="Arial" w:eastAsia="Times New Roman" w:hAnsi="Arial" w:cs="Arial"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BookmanOldStyle11">
    <w:name w:val="Основной текст + Bookman Old Style11"/>
    <w:aliases w:val="10 pt8,Полужирный23,Курсив16"/>
    <w:uiPriority w:val="99"/>
    <w:rsid w:val="001C239D"/>
    <w:rPr>
      <w:rFonts w:ascii="Bookman Old Style" w:eastAsia="Times New Roman" w:hAnsi="Bookman Old Style" w:cs="Bookman Old Style"/>
      <w:b/>
      <w:bCs/>
      <w:i/>
      <w:iCs/>
      <w:color w:val="000000"/>
      <w:spacing w:val="0"/>
      <w:w w:val="100"/>
      <w:position w:val="0"/>
      <w:sz w:val="20"/>
      <w:szCs w:val="20"/>
      <w:shd w:val="clear" w:color="auto" w:fill="FFFFFF"/>
    </w:rPr>
  </w:style>
  <w:style w:type="character" w:customStyle="1" w:styleId="BookmanOldStyle10">
    <w:name w:val="Основной текст + Bookman Old Style10"/>
    <w:aliases w:val="7 pt4"/>
    <w:uiPriority w:val="99"/>
    <w:rsid w:val="001C239D"/>
    <w:rPr>
      <w:rFonts w:ascii="Bookman Old Style" w:eastAsia="Times New Roman" w:hAnsi="Bookman Old Style" w:cs="Bookman Old Style"/>
      <w:color w:val="000000"/>
      <w:spacing w:val="0"/>
      <w:w w:val="100"/>
      <w:position w:val="0"/>
      <w:sz w:val="14"/>
      <w:szCs w:val="14"/>
      <w:shd w:val="clear" w:color="auto" w:fill="FFFFFF"/>
    </w:rPr>
  </w:style>
  <w:style w:type="character" w:customStyle="1" w:styleId="7pt2">
    <w:name w:val="Основной текст + 7 pt2"/>
    <w:uiPriority w:val="99"/>
    <w:rsid w:val="001C239D"/>
    <w:rPr>
      <w:rFonts w:ascii="Arial" w:eastAsia="Times New Roman" w:hAnsi="Arial" w:cs="Arial"/>
      <w:color w:val="000000"/>
      <w:spacing w:val="0"/>
      <w:w w:val="100"/>
      <w:position w:val="0"/>
      <w:sz w:val="14"/>
      <w:szCs w:val="14"/>
      <w:shd w:val="clear" w:color="auto" w:fill="FFFFFF"/>
    </w:rPr>
  </w:style>
  <w:style w:type="character" w:customStyle="1" w:styleId="BookmanOldStyle9">
    <w:name w:val="Основной текст + Bookman Old Style9"/>
    <w:aliases w:val="7 pt3,Малые прописные1"/>
    <w:uiPriority w:val="99"/>
    <w:rsid w:val="001C239D"/>
    <w:rPr>
      <w:rFonts w:ascii="Bookman Old Style" w:eastAsia="Times New Roman" w:hAnsi="Bookman Old Style" w:cs="Bookman Old Style"/>
      <w:smallCaps/>
      <w:color w:val="000000"/>
      <w:spacing w:val="0"/>
      <w:w w:val="100"/>
      <w:position w:val="0"/>
      <w:sz w:val="14"/>
      <w:szCs w:val="14"/>
      <w:shd w:val="clear" w:color="auto" w:fill="FFFFFF"/>
      <w:lang w:val="en-US"/>
    </w:rPr>
  </w:style>
  <w:style w:type="character" w:customStyle="1" w:styleId="7pt1">
    <w:name w:val="Основной текст + 7 pt1"/>
    <w:aliases w:val="Курсив15,Интервал 0 pt6"/>
    <w:uiPriority w:val="99"/>
    <w:rsid w:val="001C239D"/>
    <w:rPr>
      <w:rFonts w:ascii="Arial" w:eastAsia="Times New Roman" w:hAnsi="Arial" w:cs="Arial"/>
      <w:i/>
      <w:iCs/>
      <w:color w:val="000000"/>
      <w:spacing w:val="10"/>
      <w:w w:val="100"/>
      <w:position w:val="0"/>
      <w:sz w:val="14"/>
      <w:szCs w:val="14"/>
      <w:shd w:val="clear" w:color="auto" w:fill="FFFFFF"/>
      <w:lang w:val="ru-RU"/>
    </w:rPr>
  </w:style>
  <w:style w:type="character" w:customStyle="1" w:styleId="BookmanOldStyle8">
    <w:name w:val="Основной текст + Bookman Old Style8"/>
    <w:aliases w:val="6,5 pt31"/>
    <w:uiPriority w:val="99"/>
    <w:rsid w:val="001C239D"/>
    <w:rPr>
      <w:rFonts w:ascii="Bookman Old Style" w:eastAsia="Times New Roman" w:hAnsi="Bookman Old Style" w:cs="Bookman Old Style"/>
      <w:color w:val="000000"/>
      <w:spacing w:val="0"/>
      <w:w w:val="100"/>
      <w:position w:val="0"/>
      <w:sz w:val="13"/>
      <w:szCs w:val="13"/>
      <w:shd w:val="clear" w:color="auto" w:fill="FFFFFF"/>
    </w:rPr>
  </w:style>
  <w:style w:type="character" w:customStyle="1" w:styleId="5pt">
    <w:name w:val="Основной текст + 5 pt"/>
    <w:uiPriority w:val="99"/>
    <w:rsid w:val="001C239D"/>
    <w:rPr>
      <w:rFonts w:ascii="Arial" w:eastAsia="Times New Roman" w:hAnsi="Arial" w:cs="Arial"/>
      <w:color w:val="000000"/>
      <w:spacing w:val="0"/>
      <w:w w:val="100"/>
      <w:position w:val="0"/>
      <w:sz w:val="10"/>
      <w:szCs w:val="10"/>
      <w:shd w:val="clear" w:color="auto" w:fill="FFFFFF"/>
    </w:rPr>
  </w:style>
  <w:style w:type="character" w:customStyle="1" w:styleId="625">
    <w:name w:val="Основной текст + 62"/>
    <w:aliases w:val="5 pt30,Курсив14"/>
    <w:uiPriority w:val="99"/>
    <w:rsid w:val="001C239D"/>
    <w:rPr>
      <w:rFonts w:ascii="Arial" w:eastAsia="Times New Roman" w:hAnsi="Arial" w:cs="Arial"/>
      <w:i/>
      <w:iCs/>
      <w:color w:val="000000"/>
      <w:spacing w:val="0"/>
      <w:w w:val="100"/>
      <w:position w:val="0"/>
      <w:sz w:val="13"/>
      <w:szCs w:val="13"/>
      <w:shd w:val="clear" w:color="auto" w:fill="FFFFFF"/>
      <w:lang w:val="ru-RU"/>
    </w:rPr>
  </w:style>
  <w:style w:type="character" w:customStyle="1" w:styleId="267">
    <w:name w:val="Основной текст (26)_"/>
    <w:link w:val="268"/>
    <w:uiPriority w:val="99"/>
    <w:locked/>
    <w:rsid w:val="001C239D"/>
    <w:rPr>
      <w:rFonts w:ascii="Batang" w:eastAsia="Batang" w:hAnsi="Batang" w:cs="Batang"/>
      <w:sz w:val="12"/>
      <w:szCs w:val="12"/>
      <w:shd w:val="clear" w:color="auto" w:fill="FFFFFF"/>
    </w:rPr>
  </w:style>
  <w:style w:type="paragraph" w:customStyle="1" w:styleId="268">
    <w:name w:val="Основной текст (26)"/>
    <w:basedOn w:val="a6"/>
    <w:link w:val="267"/>
    <w:uiPriority w:val="99"/>
    <w:rsid w:val="001C239D"/>
    <w:pPr>
      <w:widowControl w:val="0"/>
      <w:shd w:val="clear" w:color="auto" w:fill="FFFFFF"/>
      <w:spacing w:before="120" w:after="0" w:line="240" w:lineRule="atLeast"/>
    </w:pPr>
    <w:rPr>
      <w:rFonts w:ascii="Batang" w:eastAsia="Batang" w:hAnsi="Batang" w:cs="Batang"/>
      <w:sz w:val="12"/>
      <w:szCs w:val="12"/>
    </w:rPr>
  </w:style>
  <w:style w:type="character" w:customStyle="1" w:styleId="8pt2">
    <w:name w:val="Основной текст + 8 pt2"/>
    <w:aliases w:val="Полужирный22"/>
    <w:uiPriority w:val="99"/>
    <w:rsid w:val="001C239D"/>
    <w:rPr>
      <w:rFonts w:ascii="Arial" w:eastAsia="Times New Roman" w:hAnsi="Arial" w:cs="Arial"/>
      <w:b/>
      <w:bCs/>
      <w:color w:val="000000"/>
      <w:spacing w:val="0"/>
      <w:w w:val="100"/>
      <w:position w:val="0"/>
      <w:sz w:val="16"/>
      <w:szCs w:val="16"/>
      <w:shd w:val="clear" w:color="auto" w:fill="FFFFFF"/>
      <w:lang w:val="ru-RU"/>
    </w:rPr>
  </w:style>
  <w:style w:type="character" w:customStyle="1" w:styleId="618">
    <w:name w:val="Основной текст + 61"/>
    <w:aliases w:val="5 pt29,Полужирный21"/>
    <w:uiPriority w:val="99"/>
    <w:rsid w:val="001C239D"/>
    <w:rPr>
      <w:rFonts w:ascii="Arial" w:eastAsia="Times New Roman" w:hAnsi="Arial" w:cs="Arial"/>
      <w:b/>
      <w:bCs/>
      <w:color w:val="000000"/>
      <w:spacing w:val="0"/>
      <w:w w:val="100"/>
      <w:position w:val="0"/>
      <w:sz w:val="13"/>
      <w:szCs w:val="13"/>
      <w:shd w:val="clear" w:color="auto" w:fill="FFFFFF"/>
      <w:lang w:val="ru-RU"/>
    </w:rPr>
  </w:style>
  <w:style w:type="character" w:customStyle="1" w:styleId="8d">
    <w:name w:val="Основной текст (8)"/>
    <w:uiPriority w:val="99"/>
    <w:rsid w:val="001C239D"/>
    <w:rPr>
      <w:rFonts w:ascii="Arial" w:hAnsi="Arial" w:cs="Arial"/>
      <w:b/>
      <w:bCs/>
      <w:color w:val="000000"/>
      <w:spacing w:val="-10"/>
      <w:w w:val="100"/>
      <w:position w:val="0"/>
      <w:sz w:val="21"/>
      <w:szCs w:val="21"/>
      <w:u w:val="none"/>
      <w:lang w:val="ru-RU"/>
    </w:rPr>
  </w:style>
  <w:style w:type="character" w:customStyle="1" w:styleId="277">
    <w:name w:val="Основной текст (27)_"/>
    <w:link w:val="278"/>
    <w:uiPriority w:val="99"/>
    <w:locked/>
    <w:rsid w:val="001C239D"/>
    <w:rPr>
      <w:rFonts w:ascii="Arial" w:hAnsi="Arial" w:cs="Arial"/>
      <w:w w:val="150"/>
      <w:sz w:val="9"/>
      <w:szCs w:val="9"/>
      <w:shd w:val="clear" w:color="auto" w:fill="FFFFFF"/>
    </w:rPr>
  </w:style>
  <w:style w:type="paragraph" w:customStyle="1" w:styleId="278">
    <w:name w:val="Основной текст (27)"/>
    <w:basedOn w:val="a6"/>
    <w:link w:val="277"/>
    <w:uiPriority w:val="99"/>
    <w:rsid w:val="001C239D"/>
    <w:pPr>
      <w:widowControl w:val="0"/>
      <w:shd w:val="clear" w:color="auto" w:fill="FFFFFF"/>
      <w:spacing w:before="120" w:after="0" w:line="240" w:lineRule="atLeast"/>
    </w:pPr>
    <w:rPr>
      <w:rFonts w:ascii="Arial" w:hAnsi="Arial" w:cs="Arial"/>
      <w:w w:val="150"/>
      <w:sz w:val="9"/>
      <w:szCs w:val="9"/>
    </w:rPr>
  </w:style>
  <w:style w:type="character" w:customStyle="1" w:styleId="27BookmanOldStyle">
    <w:name w:val="Основной текст (27) + Bookman Old Style"/>
    <w:aliases w:val="5 pt28,Курсив13,Масштаб 100%"/>
    <w:uiPriority w:val="99"/>
    <w:rsid w:val="001C239D"/>
    <w:rPr>
      <w:rFonts w:ascii="Bookman Old Style" w:hAnsi="Bookman Old Style" w:cs="Bookman Old Style"/>
      <w:i/>
      <w:iCs/>
      <w:color w:val="000000"/>
      <w:spacing w:val="0"/>
      <w:w w:val="100"/>
      <w:position w:val="0"/>
      <w:sz w:val="10"/>
      <w:szCs w:val="10"/>
      <w:shd w:val="clear" w:color="auto" w:fill="FFFFFF"/>
    </w:rPr>
  </w:style>
  <w:style w:type="character" w:customStyle="1" w:styleId="179">
    <w:name w:val="Подпись к картинке (17)_"/>
    <w:uiPriority w:val="99"/>
    <w:rsid w:val="001C239D"/>
    <w:rPr>
      <w:rFonts w:ascii="Arial" w:hAnsi="Arial" w:cs="Arial"/>
      <w:sz w:val="14"/>
      <w:szCs w:val="14"/>
      <w:u w:val="none"/>
    </w:rPr>
  </w:style>
  <w:style w:type="character" w:customStyle="1" w:styleId="17a">
    <w:name w:val="Подпись к картинке (17)"/>
    <w:uiPriority w:val="99"/>
    <w:rsid w:val="001C239D"/>
    <w:rPr>
      <w:rFonts w:ascii="Arial" w:hAnsi="Arial" w:cs="Arial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187">
    <w:name w:val="Подпись к картинке (18)_"/>
    <w:link w:val="188"/>
    <w:uiPriority w:val="99"/>
    <w:locked/>
    <w:rsid w:val="001C239D"/>
    <w:rPr>
      <w:rFonts w:ascii="Arial" w:hAnsi="Arial" w:cs="Arial"/>
      <w:sz w:val="14"/>
      <w:szCs w:val="14"/>
      <w:shd w:val="clear" w:color="auto" w:fill="FFFFFF"/>
    </w:rPr>
  </w:style>
  <w:style w:type="paragraph" w:customStyle="1" w:styleId="188">
    <w:name w:val="Подпись к картинке (18)"/>
    <w:basedOn w:val="a6"/>
    <w:link w:val="187"/>
    <w:uiPriority w:val="99"/>
    <w:rsid w:val="001C239D"/>
    <w:pPr>
      <w:widowControl w:val="0"/>
      <w:shd w:val="clear" w:color="auto" w:fill="FFFFFF"/>
      <w:spacing w:after="0" w:line="240" w:lineRule="atLeast"/>
    </w:pPr>
    <w:rPr>
      <w:rFonts w:ascii="Arial" w:hAnsi="Arial" w:cs="Arial"/>
      <w:sz w:val="14"/>
      <w:szCs w:val="14"/>
    </w:rPr>
  </w:style>
  <w:style w:type="character" w:customStyle="1" w:styleId="280">
    <w:name w:val="Основной текст (28)_"/>
    <w:uiPriority w:val="99"/>
    <w:rsid w:val="001C239D"/>
    <w:rPr>
      <w:rFonts w:ascii="Arial" w:hAnsi="Arial" w:cs="Arial"/>
      <w:sz w:val="14"/>
      <w:szCs w:val="14"/>
      <w:u w:val="none"/>
    </w:rPr>
  </w:style>
  <w:style w:type="character" w:customStyle="1" w:styleId="288">
    <w:name w:val="Основной текст (28)"/>
    <w:uiPriority w:val="99"/>
    <w:rsid w:val="001C239D"/>
    <w:rPr>
      <w:rFonts w:ascii="Arial" w:hAnsi="Arial" w:cs="Arial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ArialNarrow12">
    <w:name w:val="Колонтитул + Arial Narrow1"/>
    <w:aliases w:val="8 pt3,Полужирный20"/>
    <w:uiPriority w:val="99"/>
    <w:rsid w:val="001C239D"/>
    <w:rPr>
      <w:rFonts w:ascii="Arial Narrow" w:hAnsi="Arial Narrow" w:cs="Arial Narrow"/>
      <w:b/>
      <w:bCs/>
      <w:color w:val="000000"/>
      <w:spacing w:val="0"/>
      <w:w w:val="100"/>
      <w:position w:val="0"/>
      <w:sz w:val="16"/>
      <w:szCs w:val="16"/>
      <w:u w:val="none"/>
      <w:lang w:val="ru-RU"/>
    </w:rPr>
  </w:style>
  <w:style w:type="character" w:customStyle="1" w:styleId="BookmanOldStyle0">
    <w:name w:val="Колонтитул + Bookman Old Style"/>
    <w:aliases w:val="9 pt4,Полужирный19"/>
    <w:uiPriority w:val="99"/>
    <w:rsid w:val="001C239D"/>
    <w:rPr>
      <w:rFonts w:ascii="Bookman Old Style" w:hAnsi="Bookman Old Style" w:cs="Bookman Old Style"/>
      <w:b/>
      <w:bCs/>
      <w:color w:val="000000"/>
      <w:spacing w:val="0"/>
      <w:w w:val="100"/>
      <w:position w:val="0"/>
      <w:sz w:val="18"/>
      <w:szCs w:val="18"/>
      <w:u w:val="none"/>
    </w:rPr>
  </w:style>
  <w:style w:type="character" w:customStyle="1" w:styleId="67pt">
    <w:name w:val="Основной текст (6) + 7 pt"/>
    <w:uiPriority w:val="99"/>
    <w:rsid w:val="001C239D"/>
    <w:rPr>
      <w:rFonts w:ascii="Arial" w:hAnsi="Arial" w:cs="Arial"/>
      <w:b/>
      <w:bCs/>
      <w:color w:val="000000"/>
      <w:spacing w:val="0"/>
      <w:w w:val="100"/>
      <w:position w:val="0"/>
      <w:sz w:val="14"/>
      <w:szCs w:val="14"/>
      <w:u w:val="none"/>
    </w:rPr>
  </w:style>
  <w:style w:type="character" w:customStyle="1" w:styleId="290">
    <w:name w:val="Основной текст (29)_"/>
    <w:uiPriority w:val="99"/>
    <w:rsid w:val="001C239D"/>
    <w:rPr>
      <w:rFonts w:ascii="Arial Narrow" w:hAnsi="Arial Narrow" w:cs="Arial Narrow"/>
      <w:sz w:val="17"/>
      <w:szCs w:val="17"/>
      <w:u w:val="none"/>
    </w:rPr>
  </w:style>
  <w:style w:type="character" w:customStyle="1" w:styleId="29Arial">
    <w:name w:val="Основной текст (29) + Arial"/>
    <w:uiPriority w:val="99"/>
    <w:rsid w:val="001C239D"/>
    <w:rPr>
      <w:rFonts w:ascii="Arial" w:hAnsi="Arial" w:cs="Arial"/>
      <w:color w:val="000000"/>
      <w:spacing w:val="0"/>
      <w:w w:val="100"/>
      <w:position w:val="0"/>
      <w:sz w:val="17"/>
      <w:szCs w:val="17"/>
      <w:u w:val="none"/>
    </w:rPr>
  </w:style>
  <w:style w:type="character" w:customStyle="1" w:styleId="296">
    <w:name w:val="Основной текст (29)"/>
    <w:uiPriority w:val="99"/>
    <w:rsid w:val="001C239D"/>
    <w:rPr>
      <w:rFonts w:ascii="Arial Narrow" w:hAnsi="Arial Narrow" w:cs="Arial Narrow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29Arial3">
    <w:name w:val="Основной текст (29) + Arial3"/>
    <w:aliases w:val="Полужирный18"/>
    <w:uiPriority w:val="99"/>
    <w:rsid w:val="001C239D"/>
    <w:rPr>
      <w:rFonts w:ascii="Arial" w:hAnsi="Arial" w:cs="Arial"/>
      <w:b/>
      <w:bCs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29Arial2">
    <w:name w:val="Основной текст (29) + Arial2"/>
    <w:aliases w:val="73,5 pt27"/>
    <w:uiPriority w:val="99"/>
    <w:rsid w:val="001C239D"/>
    <w:rPr>
      <w:rFonts w:ascii="Arial" w:hAnsi="Arial" w:cs="Arial"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29Batang">
    <w:name w:val="Основной текст (29) + Batang"/>
    <w:aliases w:val="72,5 pt26"/>
    <w:uiPriority w:val="99"/>
    <w:rsid w:val="001C239D"/>
    <w:rPr>
      <w:rFonts w:ascii="Batang" w:eastAsia="Batang" w:hAnsi="Batang" w:cs="Batang"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29Arial1">
    <w:name w:val="Основной текст (29) + Arial1"/>
    <w:aliases w:val="112,5 pt25"/>
    <w:uiPriority w:val="99"/>
    <w:rsid w:val="001C239D"/>
    <w:rPr>
      <w:rFonts w:ascii="Arial" w:hAnsi="Arial" w:cs="Arial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19Exact">
    <w:name w:val="Подпись к картинке (19) Exact"/>
    <w:link w:val="198"/>
    <w:uiPriority w:val="99"/>
    <w:locked/>
    <w:rsid w:val="001C239D"/>
    <w:rPr>
      <w:rFonts w:ascii="Arial" w:hAnsi="Arial" w:cs="Arial"/>
      <w:sz w:val="19"/>
      <w:szCs w:val="19"/>
      <w:shd w:val="clear" w:color="auto" w:fill="FFFFFF"/>
    </w:rPr>
  </w:style>
  <w:style w:type="paragraph" w:customStyle="1" w:styleId="198">
    <w:name w:val="Подпись к картинке (19)"/>
    <w:basedOn w:val="a6"/>
    <w:link w:val="19Exact"/>
    <w:uiPriority w:val="99"/>
    <w:rsid w:val="001C239D"/>
    <w:pPr>
      <w:widowControl w:val="0"/>
      <w:shd w:val="clear" w:color="auto" w:fill="FFFFFF"/>
      <w:spacing w:after="0" w:line="240" w:lineRule="atLeast"/>
    </w:pPr>
    <w:rPr>
      <w:rFonts w:ascii="Arial" w:hAnsi="Arial" w:cs="Arial"/>
      <w:sz w:val="19"/>
      <w:szCs w:val="19"/>
    </w:rPr>
  </w:style>
  <w:style w:type="character" w:customStyle="1" w:styleId="60ptExact">
    <w:name w:val="Основной текст (6) + Интервал 0 pt Exact"/>
    <w:uiPriority w:val="99"/>
    <w:rsid w:val="001C239D"/>
    <w:rPr>
      <w:rFonts w:ascii="Arial" w:hAnsi="Arial" w:cs="Arial"/>
      <w:b/>
      <w:bCs/>
      <w:color w:val="000000"/>
      <w:spacing w:val="-3"/>
      <w:w w:val="100"/>
      <w:position w:val="0"/>
      <w:sz w:val="16"/>
      <w:szCs w:val="16"/>
      <w:u w:val="none"/>
    </w:rPr>
  </w:style>
  <w:style w:type="character" w:customStyle="1" w:styleId="35Exact">
    <w:name w:val="Основной текст (35) Exact"/>
    <w:uiPriority w:val="99"/>
    <w:rsid w:val="001C239D"/>
    <w:rPr>
      <w:rFonts w:ascii="Arial" w:hAnsi="Arial" w:cs="Arial"/>
      <w:sz w:val="19"/>
      <w:szCs w:val="19"/>
      <w:u w:val="none"/>
    </w:rPr>
  </w:style>
  <w:style w:type="character" w:customStyle="1" w:styleId="358pt">
    <w:name w:val="Основной текст (35) + 8 pt"/>
    <w:aliases w:val="Полужирный17,Интервал 0 pt Exact7"/>
    <w:uiPriority w:val="99"/>
    <w:rsid w:val="001C239D"/>
    <w:rPr>
      <w:rFonts w:ascii="Arial" w:hAnsi="Arial" w:cs="Arial"/>
      <w:b/>
      <w:bCs/>
      <w:spacing w:val="-3"/>
      <w:sz w:val="16"/>
      <w:szCs w:val="16"/>
      <w:u w:val="none"/>
    </w:rPr>
  </w:style>
  <w:style w:type="character" w:customStyle="1" w:styleId="356">
    <w:name w:val="Основной текст (35)_"/>
    <w:uiPriority w:val="99"/>
    <w:rsid w:val="001C239D"/>
    <w:rPr>
      <w:rFonts w:ascii="Arial" w:hAnsi="Arial" w:cs="Arial"/>
      <w:sz w:val="19"/>
      <w:szCs w:val="19"/>
      <w:u w:val="none"/>
    </w:rPr>
  </w:style>
  <w:style w:type="character" w:customStyle="1" w:styleId="32Exact">
    <w:name w:val="Основной текст (32) Exact"/>
    <w:uiPriority w:val="99"/>
    <w:rsid w:val="001C239D"/>
    <w:rPr>
      <w:rFonts w:ascii="Bookman Old Style" w:hAnsi="Bookman Old Style" w:cs="Bookman Old Style"/>
      <w:b/>
      <w:bCs/>
      <w:i/>
      <w:iCs/>
      <w:sz w:val="19"/>
      <w:szCs w:val="19"/>
      <w:u w:val="none"/>
      <w:lang w:val="en-US"/>
    </w:rPr>
  </w:style>
  <w:style w:type="character" w:customStyle="1" w:styleId="329pt">
    <w:name w:val="Основной текст (32) + 9 pt"/>
    <w:aliases w:val="Интервал 0 pt Exact6"/>
    <w:uiPriority w:val="99"/>
    <w:rsid w:val="001C239D"/>
    <w:rPr>
      <w:rFonts w:ascii="Bookman Old Style" w:hAnsi="Bookman Old Style" w:cs="Bookman Old Style"/>
      <w:b/>
      <w:bCs/>
      <w:i/>
      <w:iCs/>
      <w:spacing w:val="8"/>
      <w:sz w:val="18"/>
      <w:szCs w:val="18"/>
      <w:u w:val="none"/>
    </w:rPr>
  </w:style>
  <w:style w:type="character" w:customStyle="1" w:styleId="327">
    <w:name w:val="Основной текст (32)_"/>
    <w:uiPriority w:val="99"/>
    <w:rsid w:val="001C239D"/>
    <w:rPr>
      <w:rFonts w:ascii="Bookman Old Style" w:hAnsi="Bookman Old Style" w:cs="Bookman Old Style"/>
      <w:b/>
      <w:bCs/>
      <w:i/>
      <w:iCs/>
      <w:sz w:val="20"/>
      <w:szCs w:val="20"/>
      <w:u w:val="none"/>
    </w:rPr>
  </w:style>
  <w:style w:type="character" w:customStyle="1" w:styleId="33Exact">
    <w:name w:val="Основной текст (33) Exact"/>
    <w:link w:val="336"/>
    <w:uiPriority w:val="99"/>
    <w:locked/>
    <w:rsid w:val="001C239D"/>
    <w:rPr>
      <w:rFonts w:ascii="Arial Unicode MS" w:eastAsia="Arial Unicode MS" w:hAnsi="Arial Unicode MS" w:cs="Arial Unicode MS"/>
      <w:spacing w:val="2"/>
      <w:sz w:val="19"/>
      <w:szCs w:val="19"/>
      <w:shd w:val="clear" w:color="auto" w:fill="FFFFFF"/>
    </w:rPr>
  </w:style>
  <w:style w:type="paragraph" w:customStyle="1" w:styleId="336">
    <w:name w:val="Основной текст (33)"/>
    <w:basedOn w:val="a6"/>
    <w:link w:val="33Exact"/>
    <w:uiPriority w:val="99"/>
    <w:rsid w:val="001C239D"/>
    <w:pPr>
      <w:widowControl w:val="0"/>
      <w:shd w:val="clear" w:color="auto" w:fill="FFFFFF"/>
      <w:spacing w:before="60" w:after="0" w:line="240" w:lineRule="atLeast"/>
      <w:jc w:val="right"/>
    </w:pPr>
    <w:rPr>
      <w:rFonts w:ascii="Arial Unicode MS" w:eastAsia="Arial Unicode MS" w:hAnsi="Arial Unicode MS" w:cs="Arial Unicode MS"/>
      <w:spacing w:val="2"/>
      <w:sz w:val="19"/>
      <w:szCs w:val="19"/>
    </w:rPr>
  </w:style>
  <w:style w:type="character" w:customStyle="1" w:styleId="34Exact">
    <w:name w:val="Основной текст (34) Exact"/>
    <w:link w:val="347"/>
    <w:uiPriority w:val="99"/>
    <w:locked/>
    <w:rsid w:val="001C239D"/>
    <w:rPr>
      <w:rFonts w:ascii="Bookman Old Style" w:hAnsi="Bookman Old Style" w:cs="Bookman Old Style"/>
      <w:shd w:val="clear" w:color="auto" w:fill="FFFFFF"/>
    </w:rPr>
  </w:style>
  <w:style w:type="paragraph" w:customStyle="1" w:styleId="347">
    <w:name w:val="Основной текст (34)"/>
    <w:basedOn w:val="a6"/>
    <w:link w:val="34Exact"/>
    <w:uiPriority w:val="99"/>
    <w:rsid w:val="001C239D"/>
    <w:pPr>
      <w:widowControl w:val="0"/>
      <w:shd w:val="clear" w:color="auto" w:fill="FFFFFF"/>
      <w:spacing w:after="0" w:line="115" w:lineRule="exact"/>
      <w:jc w:val="right"/>
    </w:pPr>
    <w:rPr>
      <w:rFonts w:ascii="Bookman Old Style" w:hAnsi="Bookman Old Style" w:cs="Bookman Old Style"/>
    </w:rPr>
  </w:style>
  <w:style w:type="character" w:customStyle="1" w:styleId="357">
    <w:name w:val="Основной текст (35)"/>
    <w:uiPriority w:val="99"/>
    <w:rsid w:val="001C239D"/>
    <w:rPr>
      <w:rFonts w:ascii="Arial" w:hAnsi="Arial" w:cs="Arial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307">
    <w:name w:val="Основной текст (30)_"/>
    <w:uiPriority w:val="99"/>
    <w:rsid w:val="001C239D"/>
    <w:rPr>
      <w:rFonts w:ascii="Arial" w:hAnsi="Arial" w:cs="Arial"/>
      <w:b/>
      <w:bCs/>
      <w:sz w:val="17"/>
      <w:szCs w:val="17"/>
      <w:u w:val="none"/>
    </w:rPr>
  </w:style>
  <w:style w:type="character" w:customStyle="1" w:styleId="308">
    <w:name w:val="Основной текст (30)"/>
    <w:uiPriority w:val="99"/>
    <w:rsid w:val="001C239D"/>
    <w:rPr>
      <w:rFonts w:ascii="Arial" w:hAnsi="Arial" w:cs="Arial"/>
      <w:b/>
      <w:bCs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7pt0">
    <w:name w:val="Колонтитул + 7 pt"/>
    <w:uiPriority w:val="99"/>
    <w:rsid w:val="001C239D"/>
    <w:rPr>
      <w:rFonts w:ascii="Tahoma" w:hAnsi="Tahoma" w:cs="Tahoma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3fc">
    <w:name w:val="Колонтитул (3)"/>
    <w:uiPriority w:val="99"/>
    <w:rsid w:val="001C239D"/>
    <w:rPr>
      <w:rFonts w:ascii="Tahoma" w:hAnsi="Tahoma" w:cs="Tahoma"/>
      <w:b/>
      <w:bCs/>
      <w:sz w:val="18"/>
      <w:szCs w:val="18"/>
      <w:u w:val="none"/>
    </w:rPr>
  </w:style>
  <w:style w:type="character" w:customStyle="1" w:styleId="40pt">
    <w:name w:val="Основной текст (4) + Интервал 0 pt"/>
    <w:uiPriority w:val="99"/>
    <w:rsid w:val="001C239D"/>
    <w:rPr>
      <w:rFonts w:ascii="Arial" w:hAnsi="Arial" w:cs="Arial"/>
      <w:b/>
      <w:bCs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80pt">
    <w:name w:val="Основной текст (8) + Интервал 0 pt"/>
    <w:uiPriority w:val="99"/>
    <w:rsid w:val="001C239D"/>
    <w:rPr>
      <w:rFonts w:ascii="Arial" w:hAnsi="Arial" w:cs="Arial"/>
      <w:b/>
      <w:bCs/>
      <w:color w:val="000000"/>
      <w:spacing w:val="0"/>
      <w:w w:val="100"/>
      <w:position w:val="0"/>
      <w:sz w:val="21"/>
      <w:szCs w:val="21"/>
      <w:u w:val="none"/>
      <w:lang w:val="ru-RU"/>
    </w:rPr>
  </w:style>
  <w:style w:type="paragraph" w:customStyle="1" w:styleId="227">
    <w:name w:val="Заголовок №2 (2)"/>
    <w:basedOn w:val="a6"/>
    <w:link w:val="226"/>
    <w:uiPriority w:val="99"/>
    <w:rsid w:val="001C239D"/>
    <w:pPr>
      <w:widowControl w:val="0"/>
      <w:shd w:val="clear" w:color="auto" w:fill="FFFFFF"/>
      <w:spacing w:before="480" w:after="180" w:line="240" w:lineRule="atLeast"/>
      <w:outlineLvl w:val="1"/>
    </w:pPr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character" w:customStyle="1" w:styleId="275pt">
    <w:name w:val="Основной текст (27) + 5 pt"/>
    <w:uiPriority w:val="99"/>
    <w:rsid w:val="001C239D"/>
    <w:rPr>
      <w:rFonts w:ascii="Arial" w:hAnsi="Arial" w:cs="Arial"/>
      <w:color w:val="000000"/>
      <w:spacing w:val="0"/>
      <w:w w:val="150"/>
      <w:position w:val="0"/>
      <w:sz w:val="10"/>
      <w:szCs w:val="10"/>
      <w:shd w:val="clear" w:color="auto" w:fill="FFFFFF"/>
      <w:lang w:val="ru-RU"/>
    </w:rPr>
  </w:style>
  <w:style w:type="character" w:customStyle="1" w:styleId="20pt">
    <w:name w:val="Подпись к таблице (2) + Интервал 0 pt"/>
    <w:uiPriority w:val="99"/>
    <w:rsid w:val="001C239D"/>
    <w:rPr>
      <w:rFonts w:ascii="Arial" w:hAnsi="Arial" w:cs="Arial"/>
      <w:b/>
      <w:bCs/>
      <w:color w:val="000000"/>
      <w:spacing w:val="0"/>
      <w:w w:val="100"/>
      <w:position w:val="0"/>
      <w:shd w:val="clear" w:color="auto" w:fill="FFFFFF"/>
      <w:lang w:val="ru-RU"/>
    </w:rPr>
  </w:style>
  <w:style w:type="character" w:customStyle="1" w:styleId="365">
    <w:name w:val="Основной текст (36)_"/>
    <w:link w:val="366"/>
    <w:uiPriority w:val="99"/>
    <w:locked/>
    <w:rsid w:val="001C239D"/>
    <w:rPr>
      <w:rFonts w:ascii="Arial" w:hAnsi="Arial" w:cs="Arial"/>
      <w:b/>
      <w:bCs/>
      <w:sz w:val="23"/>
      <w:szCs w:val="23"/>
      <w:shd w:val="clear" w:color="auto" w:fill="FFFFFF"/>
    </w:rPr>
  </w:style>
  <w:style w:type="paragraph" w:customStyle="1" w:styleId="366">
    <w:name w:val="Основной текст (36)"/>
    <w:basedOn w:val="a6"/>
    <w:link w:val="365"/>
    <w:uiPriority w:val="99"/>
    <w:rsid w:val="001C239D"/>
    <w:pPr>
      <w:widowControl w:val="0"/>
      <w:shd w:val="clear" w:color="auto" w:fill="FFFFFF"/>
      <w:spacing w:before="480" w:after="0" w:line="413" w:lineRule="exact"/>
      <w:jc w:val="center"/>
    </w:pPr>
    <w:rPr>
      <w:rFonts w:ascii="Arial" w:hAnsi="Arial" w:cs="Arial"/>
      <w:b/>
      <w:bCs/>
      <w:sz w:val="23"/>
      <w:szCs w:val="23"/>
    </w:rPr>
  </w:style>
  <w:style w:type="character" w:customStyle="1" w:styleId="111b">
    <w:name w:val="Основной текст + 111"/>
    <w:aliases w:val="5 pt24,Полужирный16"/>
    <w:uiPriority w:val="99"/>
    <w:rsid w:val="001C239D"/>
    <w:rPr>
      <w:rFonts w:ascii="Arial" w:eastAsia="Times New Roman" w:hAnsi="Arial" w:cs="Arial"/>
      <w:b/>
      <w:bCs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4f7">
    <w:name w:val="Подпись к таблице (4)_"/>
    <w:link w:val="4f8"/>
    <w:uiPriority w:val="99"/>
    <w:locked/>
    <w:rsid w:val="001C239D"/>
    <w:rPr>
      <w:rFonts w:ascii="Arial" w:hAnsi="Arial" w:cs="Arial"/>
      <w:sz w:val="23"/>
      <w:szCs w:val="23"/>
      <w:shd w:val="clear" w:color="auto" w:fill="FFFFFF"/>
    </w:rPr>
  </w:style>
  <w:style w:type="paragraph" w:customStyle="1" w:styleId="4f8">
    <w:name w:val="Подпись к таблице (4)"/>
    <w:basedOn w:val="a6"/>
    <w:link w:val="4f7"/>
    <w:uiPriority w:val="99"/>
    <w:rsid w:val="001C239D"/>
    <w:pPr>
      <w:widowControl w:val="0"/>
      <w:shd w:val="clear" w:color="auto" w:fill="FFFFFF"/>
      <w:spacing w:after="0" w:line="240" w:lineRule="atLeast"/>
    </w:pPr>
    <w:rPr>
      <w:rFonts w:ascii="Arial" w:hAnsi="Arial" w:cs="Arial"/>
      <w:sz w:val="23"/>
      <w:szCs w:val="23"/>
    </w:rPr>
  </w:style>
  <w:style w:type="character" w:customStyle="1" w:styleId="3Arial">
    <w:name w:val="Подпись к таблице (3) + Arial"/>
    <w:aliases w:val="101,5 pt23"/>
    <w:uiPriority w:val="99"/>
    <w:rsid w:val="001C239D"/>
    <w:rPr>
      <w:rFonts w:ascii="Arial" w:hAnsi="Arial" w:cs="Arial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ru-RU"/>
    </w:rPr>
  </w:style>
  <w:style w:type="character" w:customStyle="1" w:styleId="38Exact">
    <w:name w:val="Основной текст (38) Exact"/>
    <w:uiPriority w:val="99"/>
    <w:rsid w:val="001C239D"/>
    <w:rPr>
      <w:rFonts w:ascii="Bookman Old Style" w:hAnsi="Bookman Old Style" w:cs="Bookman Old Style"/>
      <w:b/>
      <w:bCs/>
      <w:spacing w:val="10"/>
      <w:sz w:val="12"/>
      <w:szCs w:val="12"/>
      <w:u w:val="none"/>
    </w:rPr>
  </w:style>
  <w:style w:type="character" w:customStyle="1" w:styleId="39Exact">
    <w:name w:val="Основной текст (39) Exact"/>
    <w:link w:val="390"/>
    <w:uiPriority w:val="99"/>
    <w:locked/>
    <w:rsid w:val="001C239D"/>
    <w:rPr>
      <w:rFonts w:ascii="Bookman Old Style" w:hAnsi="Bookman Old Style" w:cs="Bookman Old Style"/>
      <w:b/>
      <w:bCs/>
      <w:spacing w:val="8"/>
      <w:sz w:val="12"/>
      <w:szCs w:val="12"/>
      <w:shd w:val="clear" w:color="auto" w:fill="FFFFFF"/>
    </w:rPr>
  </w:style>
  <w:style w:type="paragraph" w:customStyle="1" w:styleId="390">
    <w:name w:val="Основной текст (39)"/>
    <w:basedOn w:val="a6"/>
    <w:link w:val="39Exact"/>
    <w:uiPriority w:val="99"/>
    <w:rsid w:val="001C239D"/>
    <w:pPr>
      <w:widowControl w:val="0"/>
      <w:shd w:val="clear" w:color="auto" w:fill="FFFFFF"/>
      <w:spacing w:after="0" w:line="187" w:lineRule="exact"/>
    </w:pPr>
    <w:rPr>
      <w:rFonts w:ascii="Bookman Old Style" w:hAnsi="Bookman Old Style" w:cs="Bookman Old Style"/>
      <w:b/>
      <w:bCs/>
      <w:spacing w:val="8"/>
      <w:sz w:val="12"/>
      <w:szCs w:val="12"/>
    </w:rPr>
  </w:style>
  <w:style w:type="character" w:customStyle="1" w:styleId="2Exact0">
    <w:name w:val="Оглавление (2) Exact"/>
    <w:link w:val="2ff9"/>
    <w:uiPriority w:val="99"/>
    <w:locked/>
    <w:rsid w:val="001C239D"/>
    <w:rPr>
      <w:rFonts w:ascii="Bookman Old Style" w:hAnsi="Bookman Old Style" w:cs="Bookman Old Style"/>
      <w:b/>
      <w:bCs/>
      <w:spacing w:val="10"/>
      <w:sz w:val="12"/>
      <w:szCs w:val="12"/>
      <w:shd w:val="clear" w:color="auto" w:fill="FFFFFF"/>
    </w:rPr>
  </w:style>
  <w:style w:type="paragraph" w:customStyle="1" w:styleId="2ff9">
    <w:name w:val="Оглавление (2)"/>
    <w:basedOn w:val="a6"/>
    <w:link w:val="2Exact0"/>
    <w:uiPriority w:val="99"/>
    <w:rsid w:val="001C239D"/>
    <w:pPr>
      <w:widowControl w:val="0"/>
      <w:shd w:val="clear" w:color="auto" w:fill="FFFFFF"/>
      <w:spacing w:after="0" w:line="187" w:lineRule="exact"/>
    </w:pPr>
    <w:rPr>
      <w:rFonts w:ascii="Bookman Old Style" w:hAnsi="Bookman Old Style" w:cs="Bookman Old Style"/>
      <w:b/>
      <w:bCs/>
      <w:spacing w:val="10"/>
      <w:sz w:val="12"/>
      <w:szCs w:val="12"/>
    </w:rPr>
  </w:style>
  <w:style w:type="character" w:customStyle="1" w:styleId="2Calibri">
    <w:name w:val="Оглавление (2) + Calibri"/>
    <w:aliases w:val="5,5 pt22,Не полужирный,Курсив12,Интервал 0 pt Exact5"/>
    <w:uiPriority w:val="99"/>
    <w:rsid w:val="001C239D"/>
    <w:rPr>
      <w:rFonts w:ascii="Calibri" w:hAnsi="Calibri" w:cs="Calibri"/>
      <w:b/>
      <w:bCs/>
      <w:i/>
      <w:iCs/>
      <w:color w:val="000000"/>
      <w:spacing w:val="0"/>
      <w:w w:val="100"/>
      <w:position w:val="0"/>
      <w:sz w:val="11"/>
      <w:szCs w:val="11"/>
      <w:shd w:val="clear" w:color="auto" w:fill="FFFFFF"/>
    </w:rPr>
  </w:style>
  <w:style w:type="character" w:customStyle="1" w:styleId="3Exact">
    <w:name w:val="Оглавление (3) Exact"/>
    <w:link w:val="3fd"/>
    <w:uiPriority w:val="99"/>
    <w:locked/>
    <w:rsid w:val="001C239D"/>
    <w:rPr>
      <w:rFonts w:ascii="Arial" w:hAnsi="Arial" w:cs="Arial"/>
      <w:w w:val="150"/>
      <w:sz w:val="12"/>
      <w:szCs w:val="12"/>
      <w:shd w:val="clear" w:color="auto" w:fill="FFFFFF"/>
    </w:rPr>
  </w:style>
  <w:style w:type="paragraph" w:customStyle="1" w:styleId="3fd">
    <w:name w:val="Оглавление (3)"/>
    <w:basedOn w:val="a6"/>
    <w:link w:val="3Exact"/>
    <w:uiPriority w:val="99"/>
    <w:rsid w:val="001C239D"/>
    <w:pPr>
      <w:widowControl w:val="0"/>
      <w:shd w:val="clear" w:color="auto" w:fill="FFFFFF"/>
      <w:spacing w:after="0" w:line="187" w:lineRule="exact"/>
    </w:pPr>
    <w:rPr>
      <w:rFonts w:ascii="Arial" w:hAnsi="Arial" w:cs="Arial"/>
      <w:w w:val="150"/>
      <w:sz w:val="12"/>
      <w:szCs w:val="12"/>
    </w:rPr>
  </w:style>
  <w:style w:type="character" w:customStyle="1" w:styleId="367">
    <w:name w:val="Оглавление (3) + 6"/>
    <w:aliases w:val="5 pt21,Масштаб 100% Exact"/>
    <w:uiPriority w:val="99"/>
    <w:rsid w:val="001C239D"/>
    <w:rPr>
      <w:rFonts w:ascii="Arial" w:hAnsi="Arial" w:cs="Arial"/>
      <w:color w:val="000000"/>
      <w:spacing w:val="0"/>
      <w:w w:val="100"/>
      <w:position w:val="0"/>
      <w:sz w:val="13"/>
      <w:szCs w:val="13"/>
      <w:shd w:val="clear" w:color="auto" w:fill="FFFFFF"/>
      <w:lang w:val="ru-RU"/>
    </w:rPr>
  </w:style>
  <w:style w:type="character" w:customStyle="1" w:styleId="209">
    <w:name w:val="Подпись к картинке (20)_"/>
    <w:link w:val="20a"/>
    <w:uiPriority w:val="99"/>
    <w:locked/>
    <w:rsid w:val="001C239D"/>
    <w:rPr>
      <w:rFonts w:ascii="Arial" w:hAnsi="Arial" w:cs="Arial"/>
      <w:b/>
      <w:bCs/>
      <w:sz w:val="16"/>
      <w:szCs w:val="16"/>
      <w:shd w:val="clear" w:color="auto" w:fill="FFFFFF"/>
    </w:rPr>
  </w:style>
  <w:style w:type="paragraph" w:customStyle="1" w:styleId="20a">
    <w:name w:val="Подпись к картинке (20)"/>
    <w:basedOn w:val="a6"/>
    <w:link w:val="209"/>
    <w:uiPriority w:val="99"/>
    <w:rsid w:val="001C239D"/>
    <w:pPr>
      <w:widowControl w:val="0"/>
      <w:shd w:val="clear" w:color="auto" w:fill="FFFFFF"/>
      <w:spacing w:after="0" w:line="240" w:lineRule="atLeast"/>
    </w:pPr>
    <w:rPr>
      <w:rFonts w:ascii="Arial" w:hAnsi="Arial" w:cs="Arial"/>
      <w:b/>
      <w:bCs/>
      <w:sz w:val="16"/>
      <w:szCs w:val="16"/>
    </w:rPr>
  </w:style>
  <w:style w:type="character" w:customStyle="1" w:styleId="5f2">
    <w:name w:val="Подпись к таблице (5)_"/>
    <w:link w:val="5f3"/>
    <w:uiPriority w:val="99"/>
    <w:locked/>
    <w:rsid w:val="001C239D"/>
    <w:rPr>
      <w:rFonts w:ascii="Arial" w:hAnsi="Arial" w:cs="Arial"/>
      <w:b/>
      <w:bCs/>
      <w:sz w:val="16"/>
      <w:szCs w:val="16"/>
      <w:shd w:val="clear" w:color="auto" w:fill="FFFFFF"/>
    </w:rPr>
  </w:style>
  <w:style w:type="paragraph" w:customStyle="1" w:styleId="5f3">
    <w:name w:val="Подпись к таблице (5)"/>
    <w:basedOn w:val="a6"/>
    <w:link w:val="5f2"/>
    <w:uiPriority w:val="99"/>
    <w:rsid w:val="001C239D"/>
    <w:pPr>
      <w:widowControl w:val="0"/>
      <w:shd w:val="clear" w:color="auto" w:fill="FFFFFF"/>
      <w:spacing w:after="0" w:line="240" w:lineRule="atLeast"/>
    </w:pPr>
    <w:rPr>
      <w:rFonts w:ascii="Arial" w:hAnsi="Arial" w:cs="Arial"/>
      <w:b/>
      <w:bCs/>
      <w:sz w:val="16"/>
      <w:szCs w:val="16"/>
    </w:rPr>
  </w:style>
  <w:style w:type="character" w:customStyle="1" w:styleId="FranklinGothicMediumCond">
    <w:name w:val="Основной текст + Franklin Gothic Medium Cond"/>
    <w:aliases w:val="10 pt7"/>
    <w:uiPriority w:val="99"/>
    <w:rsid w:val="001C239D"/>
    <w:rPr>
      <w:rFonts w:ascii="Franklin Gothic Medium Cond" w:eastAsia="Times New Roman" w:hAnsi="Franklin Gothic Medium Cond" w:cs="Franklin Gothic Medium Cond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Gungsuh">
    <w:name w:val="Основной текст + Gungsuh"/>
    <w:aliases w:val="20 pt,Интервал 1 pt"/>
    <w:uiPriority w:val="99"/>
    <w:rsid w:val="001C239D"/>
    <w:rPr>
      <w:rFonts w:ascii="Gungsuh" w:eastAsia="Gungsuh" w:hAnsi="Gungsuh" w:cs="Gungsuh"/>
      <w:color w:val="000000"/>
      <w:spacing w:val="30"/>
      <w:w w:val="100"/>
      <w:position w:val="0"/>
      <w:sz w:val="40"/>
      <w:szCs w:val="40"/>
      <w:shd w:val="clear" w:color="auto" w:fill="FFFFFF"/>
    </w:rPr>
  </w:style>
  <w:style w:type="character" w:customStyle="1" w:styleId="FranklinGothicHeavy">
    <w:name w:val="Основной текст + Franklin Gothic Heavy"/>
    <w:aliases w:val="21,5 pt20"/>
    <w:uiPriority w:val="99"/>
    <w:rsid w:val="001C239D"/>
    <w:rPr>
      <w:rFonts w:ascii="Franklin Gothic Heavy" w:eastAsia="Times New Roman" w:hAnsi="Franklin Gothic Heavy" w:cs="Franklin Gothic Heavy"/>
      <w:color w:val="000000"/>
      <w:spacing w:val="0"/>
      <w:w w:val="100"/>
      <w:position w:val="0"/>
      <w:sz w:val="43"/>
      <w:szCs w:val="43"/>
      <w:shd w:val="clear" w:color="auto" w:fill="FFFFFF"/>
    </w:rPr>
  </w:style>
  <w:style w:type="character" w:customStyle="1" w:styleId="Candara">
    <w:name w:val="Основной текст + Candara"/>
    <w:aliases w:val="22,5 pt19"/>
    <w:uiPriority w:val="99"/>
    <w:rsid w:val="001C239D"/>
    <w:rPr>
      <w:rFonts w:ascii="Candara" w:eastAsia="Times New Roman" w:hAnsi="Candara" w:cs="Candara"/>
      <w:color w:val="000000"/>
      <w:spacing w:val="0"/>
      <w:w w:val="100"/>
      <w:position w:val="0"/>
      <w:sz w:val="45"/>
      <w:szCs w:val="45"/>
      <w:shd w:val="clear" w:color="auto" w:fill="FFFFFF"/>
    </w:rPr>
  </w:style>
  <w:style w:type="character" w:customStyle="1" w:styleId="FranklinGothicHeavy5">
    <w:name w:val="Основной текст + Franklin Gothic Heavy5"/>
    <w:aliases w:val="10 pt6"/>
    <w:uiPriority w:val="99"/>
    <w:rsid w:val="001C239D"/>
    <w:rPr>
      <w:rFonts w:ascii="Franklin Gothic Heavy" w:eastAsia="Times New Roman" w:hAnsi="Franklin Gothic Heavy" w:cs="Franklin Gothic Heavy"/>
      <w:color w:val="000000"/>
      <w:spacing w:val="0"/>
      <w:w w:val="100"/>
      <w:position w:val="0"/>
      <w:sz w:val="20"/>
      <w:szCs w:val="20"/>
      <w:shd w:val="clear" w:color="auto" w:fill="FFFFFF"/>
    </w:rPr>
  </w:style>
  <w:style w:type="character" w:customStyle="1" w:styleId="BookmanOldStyle7">
    <w:name w:val="Основной текст + Bookman Old Style7"/>
    <w:aliases w:val="41,5 pt18"/>
    <w:uiPriority w:val="99"/>
    <w:rsid w:val="001C239D"/>
    <w:rPr>
      <w:rFonts w:ascii="Bookman Old Style" w:eastAsia="Times New Roman" w:hAnsi="Bookman Old Style" w:cs="Bookman Old Style"/>
      <w:color w:val="000000"/>
      <w:spacing w:val="0"/>
      <w:w w:val="100"/>
      <w:position w:val="0"/>
      <w:sz w:val="9"/>
      <w:szCs w:val="9"/>
      <w:shd w:val="clear" w:color="auto" w:fill="FFFFFF"/>
      <w:lang w:val="ru-RU"/>
    </w:rPr>
  </w:style>
  <w:style w:type="character" w:customStyle="1" w:styleId="6f0">
    <w:name w:val="Подпись к таблице (6)_"/>
    <w:link w:val="6f1"/>
    <w:uiPriority w:val="99"/>
    <w:locked/>
    <w:rsid w:val="001C239D"/>
    <w:rPr>
      <w:rFonts w:ascii="Arial" w:hAnsi="Arial" w:cs="Arial"/>
      <w:b/>
      <w:bCs/>
      <w:spacing w:val="30"/>
      <w:sz w:val="31"/>
      <w:szCs w:val="31"/>
      <w:shd w:val="clear" w:color="auto" w:fill="FFFFFF"/>
    </w:rPr>
  </w:style>
  <w:style w:type="paragraph" w:customStyle="1" w:styleId="6f1">
    <w:name w:val="Подпись к таблице (6)"/>
    <w:basedOn w:val="a6"/>
    <w:link w:val="6f0"/>
    <w:uiPriority w:val="99"/>
    <w:rsid w:val="001C239D"/>
    <w:pPr>
      <w:widowControl w:val="0"/>
      <w:shd w:val="clear" w:color="auto" w:fill="FFFFFF"/>
      <w:spacing w:after="0" w:line="240" w:lineRule="atLeast"/>
      <w:jc w:val="both"/>
    </w:pPr>
    <w:rPr>
      <w:rFonts w:ascii="Arial" w:hAnsi="Arial" w:cs="Arial"/>
      <w:b/>
      <w:bCs/>
      <w:spacing w:val="30"/>
      <w:sz w:val="31"/>
      <w:szCs w:val="31"/>
    </w:rPr>
  </w:style>
  <w:style w:type="character" w:customStyle="1" w:styleId="7d">
    <w:name w:val="Подпись к таблице (7)_"/>
    <w:link w:val="7e"/>
    <w:uiPriority w:val="99"/>
    <w:locked/>
    <w:rsid w:val="001C239D"/>
    <w:rPr>
      <w:rFonts w:ascii="Arial" w:hAnsi="Arial" w:cs="Arial"/>
      <w:spacing w:val="-20"/>
      <w:sz w:val="14"/>
      <w:szCs w:val="14"/>
      <w:shd w:val="clear" w:color="auto" w:fill="FFFFFF"/>
    </w:rPr>
  </w:style>
  <w:style w:type="paragraph" w:customStyle="1" w:styleId="7e">
    <w:name w:val="Подпись к таблице (7)"/>
    <w:basedOn w:val="a6"/>
    <w:link w:val="7d"/>
    <w:uiPriority w:val="99"/>
    <w:rsid w:val="001C239D"/>
    <w:pPr>
      <w:widowControl w:val="0"/>
      <w:shd w:val="clear" w:color="auto" w:fill="FFFFFF"/>
      <w:spacing w:after="0" w:line="77" w:lineRule="exact"/>
      <w:jc w:val="both"/>
    </w:pPr>
    <w:rPr>
      <w:rFonts w:ascii="Arial" w:hAnsi="Arial" w:cs="Arial"/>
      <w:spacing w:val="-20"/>
      <w:sz w:val="14"/>
      <w:szCs w:val="14"/>
    </w:rPr>
  </w:style>
  <w:style w:type="character" w:customStyle="1" w:styleId="8e">
    <w:name w:val="Подпись к таблице (8)_"/>
    <w:link w:val="8f"/>
    <w:uiPriority w:val="99"/>
    <w:locked/>
    <w:rsid w:val="001C239D"/>
    <w:rPr>
      <w:rFonts w:ascii="Arial" w:hAnsi="Arial" w:cs="Arial"/>
      <w:sz w:val="16"/>
      <w:szCs w:val="16"/>
      <w:shd w:val="clear" w:color="auto" w:fill="FFFFFF"/>
    </w:rPr>
  </w:style>
  <w:style w:type="paragraph" w:customStyle="1" w:styleId="8f">
    <w:name w:val="Подпись к таблице (8)"/>
    <w:basedOn w:val="a6"/>
    <w:link w:val="8e"/>
    <w:uiPriority w:val="99"/>
    <w:rsid w:val="001C239D"/>
    <w:pPr>
      <w:widowControl w:val="0"/>
      <w:shd w:val="clear" w:color="auto" w:fill="FFFFFF"/>
      <w:spacing w:after="0" w:line="77" w:lineRule="exact"/>
      <w:jc w:val="both"/>
    </w:pPr>
    <w:rPr>
      <w:rFonts w:ascii="Arial" w:hAnsi="Arial" w:cs="Arial"/>
      <w:sz w:val="16"/>
      <w:szCs w:val="16"/>
    </w:rPr>
  </w:style>
  <w:style w:type="character" w:customStyle="1" w:styleId="9b">
    <w:name w:val="Подпись к таблице (9)_"/>
    <w:link w:val="9c"/>
    <w:uiPriority w:val="99"/>
    <w:locked/>
    <w:rsid w:val="001C239D"/>
    <w:rPr>
      <w:rFonts w:ascii="Bookman Old Style" w:hAnsi="Bookman Old Style" w:cs="Bookman Old Style"/>
      <w:b/>
      <w:bCs/>
      <w:sz w:val="12"/>
      <w:szCs w:val="12"/>
      <w:shd w:val="clear" w:color="auto" w:fill="FFFFFF"/>
    </w:rPr>
  </w:style>
  <w:style w:type="paragraph" w:customStyle="1" w:styleId="9c">
    <w:name w:val="Подпись к таблице (9)"/>
    <w:basedOn w:val="a6"/>
    <w:link w:val="9b"/>
    <w:uiPriority w:val="99"/>
    <w:rsid w:val="001C239D"/>
    <w:pPr>
      <w:widowControl w:val="0"/>
      <w:shd w:val="clear" w:color="auto" w:fill="FFFFFF"/>
      <w:spacing w:before="60" w:after="0" w:line="240" w:lineRule="atLeast"/>
      <w:jc w:val="both"/>
    </w:pPr>
    <w:rPr>
      <w:rFonts w:ascii="Bookman Old Style" w:hAnsi="Bookman Old Style" w:cs="Bookman Old Style"/>
      <w:b/>
      <w:bCs/>
      <w:sz w:val="12"/>
      <w:szCs w:val="12"/>
    </w:rPr>
  </w:style>
  <w:style w:type="character" w:customStyle="1" w:styleId="10d">
    <w:name w:val="Подпись к таблице (10)_"/>
    <w:uiPriority w:val="99"/>
    <w:rsid w:val="001C239D"/>
    <w:rPr>
      <w:rFonts w:ascii="Bookman Old Style" w:hAnsi="Bookman Old Style" w:cs="Bookman Old Style"/>
      <w:b/>
      <w:bCs/>
      <w:sz w:val="13"/>
      <w:szCs w:val="13"/>
      <w:u w:val="none"/>
    </w:rPr>
  </w:style>
  <w:style w:type="character" w:customStyle="1" w:styleId="10e">
    <w:name w:val="Подпись к таблице (10)"/>
    <w:uiPriority w:val="99"/>
    <w:rsid w:val="001C239D"/>
    <w:rPr>
      <w:rFonts w:ascii="Bookman Old Style" w:hAnsi="Bookman Old Style" w:cs="Bookman Old Style"/>
      <w:b/>
      <w:bCs/>
      <w:color w:val="000000"/>
      <w:spacing w:val="0"/>
      <w:w w:val="100"/>
      <w:position w:val="0"/>
      <w:sz w:val="13"/>
      <w:szCs w:val="13"/>
      <w:u w:val="none"/>
      <w:lang w:val="ru-RU"/>
    </w:rPr>
  </w:style>
  <w:style w:type="character" w:customStyle="1" w:styleId="370">
    <w:name w:val="Основной текст (37)_"/>
    <w:link w:val="375"/>
    <w:uiPriority w:val="99"/>
    <w:locked/>
    <w:rsid w:val="001C239D"/>
    <w:rPr>
      <w:rFonts w:ascii="Arial" w:hAnsi="Arial" w:cs="Arial"/>
      <w:b/>
      <w:bCs/>
      <w:sz w:val="16"/>
      <w:szCs w:val="16"/>
      <w:shd w:val="clear" w:color="auto" w:fill="FFFFFF"/>
    </w:rPr>
  </w:style>
  <w:style w:type="paragraph" w:customStyle="1" w:styleId="375">
    <w:name w:val="Основной текст (37)"/>
    <w:basedOn w:val="a6"/>
    <w:link w:val="370"/>
    <w:uiPriority w:val="99"/>
    <w:rsid w:val="001C239D"/>
    <w:pPr>
      <w:widowControl w:val="0"/>
      <w:shd w:val="clear" w:color="auto" w:fill="FFFFFF"/>
      <w:spacing w:before="540" w:after="540" w:line="240" w:lineRule="atLeast"/>
      <w:ind w:firstLine="600"/>
      <w:jc w:val="both"/>
    </w:pPr>
    <w:rPr>
      <w:rFonts w:ascii="Arial" w:hAnsi="Arial" w:cs="Arial"/>
      <w:b/>
      <w:bCs/>
      <w:sz w:val="16"/>
      <w:szCs w:val="16"/>
    </w:rPr>
  </w:style>
  <w:style w:type="character" w:customStyle="1" w:styleId="40Exact">
    <w:name w:val="Основной текст (40) Exact"/>
    <w:link w:val="405"/>
    <w:uiPriority w:val="99"/>
    <w:locked/>
    <w:rsid w:val="001C239D"/>
    <w:rPr>
      <w:rFonts w:ascii="Franklin Gothic Heavy" w:hAnsi="Franklin Gothic Heavy" w:cs="Franklin Gothic Heavy"/>
      <w:sz w:val="43"/>
      <w:szCs w:val="43"/>
      <w:shd w:val="clear" w:color="auto" w:fill="FFFFFF"/>
    </w:rPr>
  </w:style>
  <w:style w:type="paragraph" w:customStyle="1" w:styleId="405">
    <w:name w:val="Основной текст (40)"/>
    <w:basedOn w:val="a6"/>
    <w:link w:val="40Exact"/>
    <w:uiPriority w:val="99"/>
    <w:rsid w:val="001C239D"/>
    <w:pPr>
      <w:widowControl w:val="0"/>
      <w:shd w:val="clear" w:color="auto" w:fill="FFFFFF"/>
      <w:spacing w:after="0" w:line="240" w:lineRule="atLeast"/>
    </w:pPr>
    <w:rPr>
      <w:rFonts w:ascii="Franklin Gothic Heavy" w:hAnsi="Franklin Gothic Heavy" w:cs="Franklin Gothic Heavy"/>
      <w:sz w:val="43"/>
      <w:szCs w:val="43"/>
    </w:rPr>
  </w:style>
  <w:style w:type="character" w:customStyle="1" w:styleId="328">
    <w:name w:val="Основной текст (32)"/>
    <w:uiPriority w:val="99"/>
    <w:rsid w:val="001C239D"/>
    <w:rPr>
      <w:rFonts w:ascii="Bookman Old Style" w:hAnsi="Bookman Old Style" w:cs="Bookman Old Style"/>
      <w:b/>
      <w:bCs/>
      <w:i/>
      <w:iCs/>
      <w:color w:val="000000"/>
      <w:spacing w:val="0"/>
      <w:w w:val="100"/>
      <w:position w:val="0"/>
      <w:sz w:val="20"/>
      <w:szCs w:val="20"/>
      <w:u w:val="none"/>
      <w:lang w:val="ru-RU"/>
    </w:rPr>
  </w:style>
  <w:style w:type="character" w:customStyle="1" w:styleId="10Exact0">
    <w:name w:val="Основной текст (10) Exact"/>
    <w:uiPriority w:val="99"/>
    <w:rsid w:val="001C239D"/>
    <w:rPr>
      <w:rFonts w:ascii="Arial" w:hAnsi="Arial" w:cs="Arial"/>
      <w:i/>
      <w:iCs/>
      <w:spacing w:val="-27"/>
      <w:sz w:val="20"/>
      <w:szCs w:val="20"/>
      <w:u w:val="none"/>
    </w:rPr>
  </w:style>
  <w:style w:type="character" w:customStyle="1" w:styleId="108pt">
    <w:name w:val="Основной текст (10) + 8 pt"/>
    <w:aliases w:val="Интервал 0 pt Exact4"/>
    <w:uiPriority w:val="99"/>
    <w:rsid w:val="001C239D"/>
    <w:rPr>
      <w:rFonts w:ascii="Arial" w:hAnsi="Arial" w:cs="Arial"/>
      <w:i/>
      <w:iCs/>
      <w:color w:val="000000"/>
      <w:spacing w:val="0"/>
      <w:w w:val="100"/>
      <w:position w:val="0"/>
      <w:sz w:val="16"/>
      <w:szCs w:val="16"/>
      <w:shd w:val="clear" w:color="auto" w:fill="FFFFFF"/>
    </w:rPr>
  </w:style>
  <w:style w:type="character" w:customStyle="1" w:styleId="41Exact">
    <w:name w:val="Основной текст (41) Exact"/>
    <w:uiPriority w:val="99"/>
    <w:rsid w:val="001C239D"/>
    <w:rPr>
      <w:rFonts w:ascii="Arial" w:hAnsi="Arial" w:cs="Arial"/>
      <w:i/>
      <w:iCs/>
      <w:spacing w:val="9"/>
      <w:sz w:val="11"/>
      <w:szCs w:val="11"/>
      <w:u w:val="none"/>
      <w:lang w:val="en-US"/>
    </w:rPr>
  </w:style>
  <w:style w:type="character" w:customStyle="1" w:styleId="42Exact">
    <w:name w:val="Основной текст (42) Exact"/>
    <w:link w:val="426"/>
    <w:uiPriority w:val="99"/>
    <w:locked/>
    <w:rsid w:val="001C239D"/>
    <w:rPr>
      <w:rFonts w:ascii="Gungsuh" w:eastAsia="Gungsuh" w:hAnsi="Gungsuh" w:cs="Gungsuh"/>
      <w:i/>
      <w:iCs/>
      <w:spacing w:val="8"/>
      <w:sz w:val="9"/>
      <w:szCs w:val="9"/>
      <w:shd w:val="clear" w:color="auto" w:fill="FFFFFF"/>
      <w:lang w:val="en-US"/>
    </w:rPr>
  </w:style>
  <w:style w:type="paragraph" w:customStyle="1" w:styleId="426">
    <w:name w:val="Основной текст (42)"/>
    <w:basedOn w:val="a6"/>
    <w:link w:val="42Exact"/>
    <w:uiPriority w:val="99"/>
    <w:rsid w:val="001C239D"/>
    <w:pPr>
      <w:widowControl w:val="0"/>
      <w:shd w:val="clear" w:color="auto" w:fill="FFFFFF"/>
      <w:spacing w:before="600" w:after="360" w:line="240" w:lineRule="atLeast"/>
    </w:pPr>
    <w:rPr>
      <w:rFonts w:ascii="Gungsuh" w:eastAsia="Gungsuh" w:hAnsi="Gungsuh" w:cs="Gungsuh"/>
      <w:i/>
      <w:iCs/>
      <w:spacing w:val="8"/>
      <w:sz w:val="9"/>
      <w:szCs w:val="9"/>
      <w:lang w:val="en-US"/>
    </w:rPr>
  </w:style>
  <w:style w:type="character" w:customStyle="1" w:styleId="417pt">
    <w:name w:val="Основной текст (41) + 7 pt"/>
    <w:aliases w:val="Полужирный15,Не курсив,Интервал 0 pt Exact3"/>
    <w:uiPriority w:val="99"/>
    <w:rsid w:val="001C239D"/>
    <w:rPr>
      <w:rFonts w:ascii="Arial" w:hAnsi="Arial" w:cs="Arial"/>
      <w:b/>
      <w:bCs/>
      <w:i/>
      <w:iCs/>
      <w:spacing w:val="7"/>
      <w:sz w:val="14"/>
      <w:szCs w:val="14"/>
      <w:shd w:val="clear" w:color="auto" w:fill="FFFFFF"/>
      <w:lang w:val="en-US"/>
    </w:rPr>
  </w:style>
  <w:style w:type="character" w:customStyle="1" w:styleId="41a">
    <w:name w:val="Основной текст (41)_"/>
    <w:link w:val="41b"/>
    <w:uiPriority w:val="99"/>
    <w:locked/>
    <w:rsid w:val="001C239D"/>
    <w:rPr>
      <w:rFonts w:ascii="Arial" w:hAnsi="Arial" w:cs="Arial"/>
      <w:i/>
      <w:iCs/>
      <w:sz w:val="11"/>
      <w:szCs w:val="11"/>
      <w:shd w:val="clear" w:color="auto" w:fill="FFFFFF"/>
      <w:lang w:val="en-US"/>
    </w:rPr>
  </w:style>
  <w:style w:type="paragraph" w:customStyle="1" w:styleId="41b">
    <w:name w:val="Основной текст (41)"/>
    <w:basedOn w:val="a6"/>
    <w:link w:val="41a"/>
    <w:uiPriority w:val="99"/>
    <w:rsid w:val="001C239D"/>
    <w:pPr>
      <w:widowControl w:val="0"/>
      <w:shd w:val="clear" w:color="auto" w:fill="FFFFFF"/>
      <w:spacing w:before="360" w:after="600" w:line="240" w:lineRule="atLeast"/>
    </w:pPr>
    <w:rPr>
      <w:rFonts w:ascii="Arial" w:hAnsi="Arial" w:cs="Arial"/>
      <w:i/>
      <w:iCs/>
      <w:sz w:val="11"/>
      <w:szCs w:val="11"/>
      <w:lang w:val="en-US"/>
    </w:rPr>
  </w:style>
  <w:style w:type="character" w:customStyle="1" w:styleId="4170">
    <w:name w:val="Основной текст (41) + 7"/>
    <w:aliases w:val="5 pt17,Полужирный14,Не курсив2"/>
    <w:uiPriority w:val="99"/>
    <w:rsid w:val="001C239D"/>
    <w:rPr>
      <w:rFonts w:ascii="Arial" w:hAnsi="Arial" w:cs="Arial"/>
      <w:b/>
      <w:bCs/>
      <w:i/>
      <w:iCs/>
      <w:color w:val="000000"/>
      <w:spacing w:val="0"/>
      <w:w w:val="100"/>
      <w:position w:val="0"/>
      <w:sz w:val="15"/>
      <w:szCs w:val="15"/>
      <w:shd w:val="clear" w:color="auto" w:fill="FFFFFF"/>
      <w:lang w:val="en-US"/>
    </w:rPr>
  </w:style>
  <w:style w:type="character" w:customStyle="1" w:styleId="435">
    <w:name w:val="Основной текст (43)_"/>
    <w:link w:val="436"/>
    <w:uiPriority w:val="99"/>
    <w:locked/>
    <w:rsid w:val="001C239D"/>
    <w:rPr>
      <w:rFonts w:ascii="Bookman Old Style" w:hAnsi="Bookman Old Style" w:cs="Bookman Old Style"/>
      <w:spacing w:val="-10"/>
      <w:sz w:val="12"/>
      <w:szCs w:val="12"/>
      <w:shd w:val="clear" w:color="auto" w:fill="FFFFFF"/>
      <w:lang w:val="en-US"/>
    </w:rPr>
  </w:style>
  <w:style w:type="paragraph" w:customStyle="1" w:styleId="436">
    <w:name w:val="Основной текст (43)"/>
    <w:basedOn w:val="a6"/>
    <w:link w:val="435"/>
    <w:uiPriority w:val="99"/>
    <w:rsid w:val="001C239D"/>
    <w:pPr>
      <w:widowControl w:val="0"/>
      <w:shd w:val="clear" w:color="auto" w:fill="FFFFFF"/>
      <w:spacing w:after="0" w:line="240" w:lineRule="atLeast"/>
    </w:pPr>
    <w:rPr>
      <w:rFonts w:ascii="Bookman Old Style" w:hAnsi="Bookman Old Style" w:cs="Bookman Old Style"/>
      <w:spacing w:val="-10"/>
      <w:sz w:val="12"/>
      <w:szCs w:val="12"/>
      <w:lang w:val="en-US"/>
    </w:rPr>
  </w:style>
  <w:style w:type="character" w:customStyle="1" w:styleId="44Exact">
    <w:name w:val="Основной текст (44) Exact"/>
    <w:link w:val="445"/>
    <w:uiPriority w:val="99"/>
    <w:locked/>
    <w:rsid w:val="001C239D"/>
    <w:rPr>
      <w:rFonts w:ascii="Arial" w:hAnsi="Arial" w:cs="Arial"/>
      <w:i/>
      <w:iCs/>
      <w:sz w:val="16"/>
      <w:szCs w:val="16"/>
      <w:shd w:val="clear" w:color="auto" w:fill="FFFFFF"/>
    </w:rPr>
  </w:style>
  <w:style w:type="paragraph" w:customStyle="1" w:styleId="445">
    <w:name w:val="Основной текст (44)"/>
    <w:basedOn w:val="a6"/>
    <w:link w:val="44Exact"/>
    <w:uiPriority w:val="99"/>
    <w:rsid w:val="001C239D"/>
    <w:pPr>
      <w:widowControl w:val="0"/>
      <w:shd w:val="clear" w:color="auto" w:fill="FFFFFF"/>
      <w:spacing w:after="60" w:line="240" w:lineRule="atLeast"/>
    </w:pPr>
    <w:rPr>
      <w:rFonts w:ascii="Arial" w:hAnsi="Arial" w:cs="Arial"/>
      <w:i/>
      <w:iCs/>
      <w:sz w:val="16"/>
      <w:szCs w:val="16"/>
    </w:rPr>
  </w:style>
  <w:style w:type="character" w:customStyle="1" w:styleId="FranklinGothicHeavy4">
    <w:name w:val="Основной текст + Franklin Gothic Heavy4"/>
    <w:aliases w:val="10 pt5,Курсив11"/>
    <w:uiPriority w:val="99"/>
    <w:rsid w:val="001C239D"/>
    <w:rPr>
      <w:rFonts w:ascii="Franklin Gothic Heavy" w:eastAsia="Times New Roman" w:hAnsi="Franklin Gothic Heavy" w:cs="Franklin Gothic Heavy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5f4">
    <w:name w:val="Основной текст + 5"/>
    <w:aliases w:val="5 pt16,Курсив10"/>
    <w:uiPriority w:val="99"/>
    <w:rsid w:val="001C239D"/>
    <w:rPr>
      <w:rFonts w:ascii="Arial" w:eastAsia="Times New Roman" w:hAnsi="Arial" w:cs="Arial"/>
      <w:i/>
      <w:iCs/>
      <w:color w:val="000000"/>
      <w:spacing w:val="0"/>
      <w:w w:val="100"/>
      <w:position w:val="0"/>
      <w:sz w:val="11"/>
      <w:szCs w:val="11"/>
      <w:shd w:val="clear" w:color="auto" w:fill="FFFFFF"/>
      <w:lang w:val="en-US"/>
    </w:rPr>
  </w:style>
  <w:style w:type="character" w:customStyle="1" w:styleId="12a">
    <w:name w:val="Основной текст (12)_"/>
    <w:link w:val="12b"/>
    <w:uiPriority w:val="99"/>
    <w:locked/>
    <w:rsid w:val="001C239D"/>
    <w:rPr>
      <w:rFonts w:ascii="Tahoma" w:hAnsi="Tahoma" w:cs="Tahoma"/>
      <w:spacing w:val="20"/>
      <w:sz w:val="16"/>
      <w:szCs w:val="16"/>
      <w:shd w:val="clear" w:color="auto" w:fill="FFFFFF"/>
    </w:rPr>
  </w:style>
  <w:style w:type="paragraph" w:customStyle="1" w:styleId="12b">
    <w:name w:val="Основной текст (12)"/>
    <w:basedOn w:val="a6"/>
    <w:link w:val="12a"/>
    <w:uiPriority w:val="99"/>
    <w:rsid w:val="001C239D"/>
    <w:pPr>
      <w:widowControl w:val="0"/>
      <w:shd w:val="clear" w:color="auto" w:fill="FFFFFF"/>
      <w:spacing w:after="0" w:line="240" w:lineRule="atLeast"/>
    </w:pPr>
    <w:rPr>
      <w:rFonts w:ascii="Tahoma" w:hAnsi="Tahoma" w:cs="Tahoma"/>
      <w:spacing w:val="20"/>
      <w:sz w:val="16"/>
      <w:szCs w:val="16"/>
    </w:rPr>
  </w:style>
  <w:style w:type="character" w:customStyle="1" w:styleId="12Arial">
    <w:name w:val="Основной текст (12) + Arial"/>
    <w:aliases w:val="52,5 pt15,Курсив9,Интервал 0 pt5"/>
    <w:uiPriority w:val="99"/>
    <w:rsid w:val="001C239D"/>
    <w:rPr>
      <w:rFonts w:ascii="Arial" w:hAnsi="Arial" w:cs="Arial"/>
      <w:i/>
      <w:iCs/>
      <w:color w:val="000000"/>
      <w:spacing w:val="0"/>
      <w:w w:val="100"/>
      <w:position w:val="0"/>
      <w:sz w:val="11"/>
      <w:szCs w:val="11"/>
      <w:shd w:val="clear" w:color="auto" w:fill="FFFFFF"/>
    </w:rPr>
  </w:style>
  <w:style w:type="character" w:customStyle="1" w:styleId="12Arial3">
    <w:name w:val="Основной текст (12) + Arial3"/>
    <w:aliases w:val="71,5 pt14,Полужирный13,Интервал 0 pt4"/>
    <w:uiPriority w:val="99"/>
    <w:rsid w:val="001C239D"/>
    <w:rPr>
      <w:rFonts w:ascii="Arial" w:hAnsi="Arial" w:cs="Arial"/>
      <w:b/>
      <w:bCs/>
      <w:color w:val="000000"/>
      <w:spacing w:val="0"/>
      <w:w w:val="100"/>
      <w:position w:val="0"/>
      <w:sz w:val="15"/>
      <w:szCs w:val="15"/>
      <w:shd w:val="clear" w:color="auto" w:fill="FFFFFF"/>
    </w:rPr>
  </w:style>
  <w:style w:type="character" w:customStyle="1" w:styleId="720">
    <w:name w:val="Основной текст + 72"/>
    <w:aliases w:val="5 pt13,Полужирный12"/>
    <w:uiPriority w:val="99"/>
    <w:rsid w:val="001C239D"/>
    <w:rPr>
      <w:rFonts w:ascii="Arial" w:eastAsia="Times New Roman" w:hAnsi="Arial" w:cs="Arial"/>
      <w:b/>
      <w:bCs/>
      <w:color w:val="000000"/>
      <w:spacing w:val="0"/>
      <w:w w:val="100"/>
      <w:position w:val="0"/>
      <w:sz w:val="15"/>
      <w:szCs w:val="15"/>
      <w:shd w:val="clear" w:color="auto" w:fill="FFFFFF"/>
    </w:rPr>
  </w:style>
  <w:style w:type="character" w:customStyle="1" w:styleId="BookmanOldStyle6">
    <w:name w:val="Основной текст + Bookman Old Style6"/>
    <w:aliases w:val="10 pt4,Полужирный11,Курсив8,Интервал 1 pt6"/>
    <w:uiPriority w:val="99"/>
    <w:rsid w:val="001C239D"/>
    <w:rPr>
      <w:rFonts w:ascii="Bookman Old Style" w:eastAsia="Times New Roman" w:hAnsi="Bookman Old Style" w:cs="Bookman Old Style"/>
      <w:b/>
      <w:bCs/>
      <w:i/>
      <w:iCs/>
      <w:color w:val="000000"/>
      <w:spacing w:val="30"/>
      <w:w w:val="100"/>
      <w:position w:val="0"/>
      <w:sz w:val="20"/>
      <w:szCs w:val="20"/>
      <w:shd w:val="clear" w:color="auto" w:fill="FFFFFF"/>
      <w:lang w:val="en-US"/>
    </w:rPr>
  </w:style>
  <w:style w:type="character" w:customStyle="1" w:styleId="12Arial2">
    <w:name w:val="Основной текст (12) + Arial2"/>
    <w:aliases w:val="7 pt2,Полужирный10,Интервал 0 pt Exact2"/>
    <w:uiPriority w:val="99"/>
    <w:rsid w:val="001C239D"/>
    <w:rPr>
      <w:rFonts w:ascii="Arial" w:hAnsi="Arial" w:cs="Arial"/>
      <w:b/>
      <w:bCs/>
      <w:color w:val="000000"/>
      <w:spacing w:val="7"/>
      <w:w w:val="100"/>
      <w:position w:val="0"/>
      <w:sz w:val="14"/>
      <w:szCs w:val="14"/>
      <w:shd w:val="clear" w:color="auto" w:fill="FFFFFF"/>
      <w:lang w:val="en-US"/>
    </w:rPr>
  </w:style>
  <w:style w:type="character" w:customStyle="1" w:styleId="12Arial1">
    <w:name w:val="Основной текст (12) + Arial1"/>
    <w:aliases w:val="51,5 pt12,Курсив7,Интервал 0 pt Exact1"/>
    <w:uiPriority w:val="99"/>
    <w:rsid w:val="001C239D"/>
    <w:rPr>
      <w:rFonts w:ascii="Arial" w:hAnsi="Arial" w:cs="Arial"/>
      <w:i/>
      <w:iCs/>
      <w:color w:val="000000"/>
      <w:spacing w:val="9"/>
      <w:w w:val="100"/>
      <w:position w:val="0"/>
      <w:sz w:val="11"/>
      <w:szCs w:val="11"/>
      <w:shd w:val="clear" w:color="auto" w:fill="FFFFFF"/>
      <w:lang w:val="en-US"/>
    </w:rPr>
  </w:style>
  <w:style w:type="character" w:customStyle="1" w:styleId="329pt1">
    <w:name w:val="Основной текст (32) + 9 pt1"/>
    <w:aliases w:val="Интервал 1 pt Exact"/>
    <w:uiPriority w:val="99"/>
    <w:rsid w:val="001C239D"/>
    <w:rPr>
      <w:rFonts w:ascii="Bookman Old Style" w:hAnsi="Bookman Old Style" w:cs="Bookman Old Style"/>
      <w:b/>
      <w:bCs/>
      <w:i/>
      <w:iCs/>
      <w:color w:val="000000"/>
      <w:spacing w:val="30"/>
      <w:w w:val="100"/>
      <w:position w:val="0"/>
      <w:sz w:val="18"/>
      <w:szCs w:val="18"/>
      <w:u w:val="none"/>
      <w:lang w:val="en-US"/>
    </w:rPr>
  </w:style>
  <w:style w:type="character" w:customStyle="1" w:styleId="45Exact">
    <w:name w:val="Основной текст (45) Exact"/>
    <w:link w:val="455"/>
    <w:uiPriority w:val="99"/>
    <w:locked/>
    <w:rsid w:val="001C239D"/>
    <w:rPr>
      <w:rFonts w:ascii="Bookman Old Style" w:hAnsi="Bookman Old Style" w:cs="Bookman Old Style"/>
      <w:i/>
      <w:iCs/>
      <w:spacing w:val="14"/>
      <w:sz w:val="11"/>
      <w:szCs w:val="11"/>
      <w:shd w:val="clear" w:color="auto" w:fill="FFFFFF"/>
      <w:lang w:val="en-US"/>
    </w:rPr>
  </w:style>
  <w:style w:type="paragraph" w:customStyle="1" w:styleId="455">
    <w:name w:val="Основной текст (45)"/>
    <w:basedOn w:val="a6"/>
    <w:link w:val="45Exact"/>
    <w:uiPriority w:val="99"/>
    <w:rsid w:val="001C239D"/>
    <w:pPr>
      <w:widowControl w:val="0"/>
      <w:shd w:val="clear" w:color="auto" w:fill="FFFFFF"/>
      <w:spacing w:after="0" w:line="240" w:lineRule="atLeast"/>
    </w:pPr>
    <w:rPr>
      <w:rFonts w:ascii="Bookman Old Style" w:hAnsi="Bookman Old Style" w:cs="Bookman Old Style"/>
      <w:i/>
      <w:iCs/>
      <w:spacing w:val="14"/>
      <w:sz w:val="11"/>
      <w:szCs w:val="11"/>
      <w:lang w:val="en-US"/>
    </w:rPr>
  </w:style>
  <w:style w:type="character" w:customStyle="1" w:styleId="BookmanOldStyle5">
    <w:name w:val="Основной текст + Bookman Old Style5"/>
    <w:aliases w:val="9 pt3,Полужирный9,Курсив6,Интервал 1 pt Exact1"/>
    <w:uiPriority w:val="99"/>
    <w:rsid w:val="001C239D"/>
    <w:rPr>
      <w:rFonts w:ascii="Bookman Old Style" w:eastAsia="Times New Roman" w:hAnsi="Bookman Old Style" w:cs="Bookman Old Style"/>
      <w:b/>
      <w:bCs/>
      <w:i/>
      <w:iCs/>
      <w:color w:val="000000"/>
      <w:spacing w:val="30"/>
      <w:w w:val="100"/>
      <w:position w:val="0"/>
      <w:sz w:val="18"/>
      <w:szCs w:val="18"/>
      <w:shd w:val="clear" w:color="auto" w:fill="FFFFFF"/>
    </w:rPr>
  </w:style>
  <w:style w:type="character" w:customStyle="1" w:styleId="13pt">
    <w:name w:val="Основной текст + 13 pt"/>
    <w:aliases w:val="Полужирный8,Интервал 1 pt5"/>
    <w:uiPriority w:val="99"/>
    <w:rsid w:val="001C239D"/>
    <w:rPr>
      <w:rFonts w:ascii="Arial" w:eastAsia="Times New Roman" w:hAnsi="Arial" w:cs="Arial"/>
      <w:b/>
      <w:bCs/>
      <w:color w:val="000000"/>
      <w:spacing w:val="30"/>
      <w:w w:val="100"/>
      <w:position w:val="0"/>
      <w:sz w:val="26"/>
      <w:szCs w:val="26"/>
      <w:shd w:val="clear" w:color="auto" w:fill="FFFFFF"/>
      <w:lang w:val="ru-RU"/>
    </w:rPr>
  </w:style>
  <w:style w:type="character" w:customStyle="1" w:styleId="12c">
    <w:name w:val="Основной текст + 12"/>
    <w:aliases w:val="5 pt11,Полужирный7,Интервал 2 pt2"/>
    <w:uiPriority w:val="99"/>
    <w:rsid w:val="001C239D"/>
    <w:rPr>
      <w:rFonts w:ascii="Arial" w:eastAsia="Times New Roman" w:hAnsi="Arial" w:cs="Arial"/>
      <w:b/>
      <w:bCs/>
      <w:color w:val="000000"/>
      <w:spacing w:val="40"/>
      <w:w w:val="100"/>
      <w:position w:val="0"/>
      <w:sz w:val="25"/>
      <w:szCs w:val="25"/>
      <w:shd w:val="clear" w:color="auto" w:fill="FFFFFF"/>
      <w:lang w:val="ru-RU"/>
    </w:rPr>
  </w:style>
  <w:style w:type="character" w:customStyle="1" w:styleId="32Arial">
    <w:name w:val="Основной текст (32) + Arial"/>
    <w:aliases w:val="111,5 pt10,Не полужирный7,Не курсив1,Основной текст + Arial"/>
    <w:uiPriority w:val="99"/>
    <w:rsid w:val="001C239D"/>
    <w:rPr>
      <w:rFonts w:ascii="Arial" w:hAnsi="Arial" w:cs="Arial"/>
      <w:b/>
      <w:bCs/>
      <w:i/>
      <w:iCs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460">
    <w:name w:val="Основной текст (46)_"/>
    <w:uiPriority w:val="99"/>
    <w:rsid w:val="001C239D"/>
    <w:rPr>
      <w:rFonts w:ascii="Franklin Gothic Heavy" w:hAnsi="Franklin Gothic Heavy" w:cs="Franklin Gothic Heavy"/>
      <w:spacing w:val="-20"/>
      <w:sz w:val="39"/>
      <w:szCs w:val="39"/>
      <w:u w:val="none"/>
      <w:lang w:val="en-US"/>
    </w:rPr>
  </w:style>
  <w:style w:type="character" w:customStyle="1" w:styleId="46BookmanOldStyle">
    <w:name w:val="Основной текст (46) + Bookman Old Style"/>
    <w:aliases w:val="18,5 pt9,Полужирный6,Курсив5,Интервал 1 pt4,Масштаб 20%"/>
    <w:uiPriority w:val="99"/>
    <w:rsid w:val="001C239D"/>
    <w:rPr>
      <w:rFonts w:ascii="Bookman Old Style" w:hAnsi="Bookman Old Style" w:cs="Bookman Old Style"/>
      <w:b/>
      <w:bCs/>
      <w:i/>
      <w:iCs/>
      <w:color w:val="000000"/>
      <w:spacing w:val="20"/>
      <w:w w:val="20"/>
      <w:position w:val="0"/>
      <w:sz w:val="37"/>
      <w:szCs w:val="37"/>
      <w:u w:val="none"/>
      <w:lang w:val="en-US"/>
    </w:rPr>
  </w:style>
  <w:style w:type="character" w:customStyle="1" w:styleId="465">
    <w:name w:val="Основной текст (46)"/>
    <w:uiPriority w:val="99"/>
    <w:rsid w:val="001C239D"/>
    <w:rPr>
      <w:rFonts w:ascii="Franklin Gothic Heavy" w:hAnsi="Franklin Gothic Heavy" w:cs="Franklin Gothic Heavy"/>
      <w:color w:val="000000"/>
      <w:spacing w:val="-20"/>
      <w:w w:val="100"/>
      <w:position w:val="0"/>
      <w:sz w:val="39"/>
      <w:szCs w:val="39"/>
      <w:u w:val="none"/>
      <w:lang w:val="en-US"/>
    </w:rPr>
  </w:style>
  <w:style w:type="character" w:customStyle="1" w:styleId="59pt">
    <w:name w:val="Основной текст (5) + 9 pt"/>
    <w:aliases w:val="Не полужирный6"/>
    <w:uiPriority w:val="99"/>
    <w:rsid w:val="001C239D"/>
    <w:rPr>
      <w:rFonts w:ascii="Arial" w:hAnsi="Arial" w:cs="Arial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470">
    <w:name w:val="Основной текст (47)_"/>
    <w:uiPriority w:val="99"/>
    <w:rsid w:val="001C239D"/>
    <w:rPr>
      <w:rFonts w:ascii="Calibri" w:hAnsi="Calibri" w:cs="Calibri"/>
      <w:sz w:val="19"/>
      <w:szCs w:val="19"/>
      <w:u w:val="none"/>
    </w:rPr>
  </w:style>
  <w:style w:type="character" w:customStyle="1" w:styleId="475">
    <w:name w:val="Основной текст (47)"/>
    <w:uiPriority w:val="99"/>
    <w:rsid w:val="001C239D"/>
    <w:rPr>
      <w:rFonts w:ascii="Calibri" w:hAnsi="Calibri" w:cs="Calibri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5FranklinGothicMediumCond">
    <w:name w:val="Основной текст (5) + Franklin Gothic Medium Cond"/>
    <w:aliases w:val="10 pt3,Не полужирный5,Интервал 0 pt3"/>
    <w:uiPriority w:val="99"/>
    <w:rsid w:val="001C239D"/>
    <w:rPr>
      <w:rFonts w:ascii="Franklin Gothic Medium Cond" w:hAnsi="Franklin Gothic Medium Cond" w:cs="Franklin Gothic Medium Cond"/>
      <w:b/>
      <w:bCs/>
      <w:color w:val="000000"/>
      <w:spacing w:val="-1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5Calibri">
    <w:name w:val="Основной текст (5) + Calibri"/>
    <w:aliases w:val="10 pt2,Не полужирный4"/>
    <w:uiPriority w:val="99"/>
    <w:rsid w:val="001C239D"/>
    <w:rPr>
      <w:rFonts w:ascii="Calibri" w:hAnsi="Calibri" w:cs="Calibri"/>
      <w:b/>
      <w:bCs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5115">
    <w:name w:val="Основной текст (5) + 11"/>
    <w:aliases w:val="5 pt8,Не полужирный3"/>
    <w:uiPriority w:val="99"/>
    <w:rsid w:val="001C239D"/>
    <w:rPr>
      <w:rFonts w:ascii="Arial" w:hAnsi="Arial" w:cs="Arial"/>
      <w:b/>
      <w:bCs/>
      <w:color w:val="000000"/>
      <w:spacing w:val="0"/>
      <w:w w:val="100"/>
      <w:position w:val="0"/>
      <w:sz w:val="23"/>
      <w:szCs w:val="23"/>
      <w:shd w:val="clear" w:color="auto" w:fill="FFFFFF"/>
    </w:rPr>
  </w:style>
  <w:style w:type="character" w:customStyle="1" w:styleId="5Gungsuh">
    <w:name w:val="Основной текст (5) + Gungsuh"/>
    <w:aliases w:val="9 pt2,Не полужирный2,Курсив4"/>
    <w:uiPriority w:val="99"/>
    <w:rsid w:val="001C239D"/>
    <w:rPr>
      <w:rFonts w:ascii="Gungsuh" w:eastAsia="Gungsuh" w:hAnsi="Gungsuh" w:cs="Gungsuh"/>
      <w:b/>
      <w:bCs/>
      <w:i/>
      <w:iCs/>
      <w:strike/>
      <w:color w:val="000000"/>
      <w:spacing w:val="0"/>
      <w:w w:val="100"/>
      <w:position w:val="0"/>
      <w:sz w:val="18"/>
      <w:szCs w:val="18"/>
      <w:shd w:val="clear" w:color="auto" w:fill="FFFFFF"/>
    </w:rPr>
  </w:style>
  <w:style w:type="character" w:customStyle="1" w:styleId="2116">
    <w:name w:val="Подпись к картинке (2) + 11"/>
    <w:aliases w:val="5 pt7"/>
    <w:uiPriority w:val="99"/>
    <w:rsid w:val="001C239D"/>
    <w:rPr>
      <w:rFonts w:ascii="Arial" w:hAnsi="Arial" w:cs="Arial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480">
    <w:name w:val="Основной текст (48)_"/>
    <w:link w:val="484"/>
    <w:uiPriority w:val="99"/>
    <w:locked/>
    <w:rsid w:val="001C239D"/>
    <w:rPr>
      <w:rFonts w:ascii="Arial" w:hAnsi="Arial" w:cs="Arial"/>
      <w:b/>
      <w:bCs/>
      <w:sz w:val="11"/>
      <w:szCs w:val="11"/>
      <w:shd w:val="clear" w:color="auto" w:fill="FFFFFF"/>
    </w:rPr>
  </w:style>
  <w:style w:type="paragraph" w:customStyle="1" w:styleId="484">
    <w:name w:val="Основной текст (48)"/>
    <w:basedOn w:val="a6"/>
    <w:link w:val="480"/>
    <w:uiPriority w:val="99"/>
    <w:rsid w:val="001C239D"/>
    <w:pPr>
      <w:widowControl w:val="0"/>
      <w:shd w:val="clear" w:color="auto" w:fill="FFFFFF"/>
      <w:spacing w:after="0" w:line="178" w:lineRule="exact"/>
    </w:pPr>
    <w:rPr>
      <w:rFonts w:ascii="Arial" w:hAnsi="Arial" w:cs="Arial"/>
      <w:b/>
      <w:bCs/>
      <w:sz w:val="11"/>
      <w:szCs w:val="11"/>
    </w:rPr>
  </w:style>
  <w:style w:type="character" w:customStyle="1" w:styleId="380">
    <w:name w:val="Основной текст (38)_"/>
    <w:link w:val="385"/>
    <w:uiPriority w:val="99"/>
    <w:locked/>
    <w:rsid w:val="001C239D"/>
    <w:rPr>
      <w:rFonts w:ascii="Bookman Old Style" w:hAnsi="Bookman Old Style" w:cs="Bookman Old Style"/>
      <w:b/>
      <w:bCs/>
      <w:sz w:val="13"/>
      <w:szCs w:val="13"/>
      <w:shd w:val="clear" w:color="auto" w:fill="FFFFFF"/>
    </w:rPr>
  </w:style>
  <w:style w:type="paragraph" w:customStyle="1" w:styleId="385">
    <w:name w:val="Основной текст (38)"/>
    <w:basedOn w:val="a6"/>
    <w:link w:val="380"/>
    <w:uiPriority w:val="99"/>
    <w:rsid w:val="001C239D"/>
    <w:pPr>
      <w:widowControl w:val="0"/>
      <w:shd w:val="clear" w:color="auto" w:fill="FFFFFF"/>
      <w:spacing w:after="0" w:line="187" w:lineRule="exact"/>
    </w:pPr>
    <w:rPr>
      <w:rFonts w:ascii="Bookman Old Style" w:hAnsi="Bookman Old Style" w:cs="Bookman Old Style"/>
      <w:b/>
      <w:bCs/>
      <w:sz w:val="13"/>
      <w:szCs w:val="13"/>
    </w:rPr>
  </w:style>
  <w:style w:type="character" w:customStyle="1" w:styleId="Tahoma">
    <w:name w:val="Основной текст + Tahoma"/>
    <w:aliases w:val="81,5 pt6"/>
    <w:uiPriority w:val="99"/>
    <w:rsid w:val="001C239D"/>
    <w:rPr>
      <w:rFonts w:ascii="Tahoma" w:eastAsia="Times New Roman" w:hAnsi="Tahoma" w:cs="Tahoma"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BookmanOldStyle4">
    <w:name w:val="Основной текст + Bookman Old Style4"/>
    <w:aliases w:val="4 pt"/>
    <w:uiPriority w:val="99"/>
    <w:rsid w:val="001C239D"/>
    <w:rPr>
      <w:rFonts w:ascii="Bookman Old Style" w:eastAsia="Times New Roman" w:hAnsi="Bookman Old Style" w:cs="Bookman Old Style"/>
      <w:color w:val="000000"/>
      <w:spacing w:val="0"/>
      <w:w w:val="100"/>
      <w:position w:val="0"/>
      <w:sz w:val="8"/>
      <w:szCs w:val="8"/>
      <w:shd w:val="clear" w:color="auto" w:fill="FFFFFF"/>
    </w:rPr>
  </w:style>
  <w:style w:type="character" w:customStyle="1" w:styleId="490">
    <w:name w:val="Основной текст (49)_"/>
    <w:uiPriority w:val="99"/>
    <w:rsid w:val="001C239D"/>
    <w:rPr>
      <w:rFonts w:ascii="Candara" w:hAnsi="Candara" w:cs="Candara"/>
      <w:b/>
      <w:bCs/>
      <w:spacing w:val="-20"/>
      <w:sz w:val="15"/>
      <w:szCs w:val="15"/>
      <w:u w:val="none"/>
    </w:rPr>
  </w:style>
  <w:style w:type="character" w:customStyle="1" w:styleId="49Calibri">
    <w:name w:val="Основной текст (49) + Calibri"/>
    <w:aliases w:val="9 pt1,Не полужирный1,Интервал 0 pt2"/>
    <w:uiPriority w:val="99"/>
    <w:rsid w:val="001C239D"/>
    <w:rPr>
      <w:rFonts w:ascii="Calibri" w:hAnsi="Calibri" w:cs="Calibri"/>
      <w:b/>
      <w:bCs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495">
    <w:name w:val="Основной текст (49)"/>
    <w:uiPriority w:val="99"/>
    <w:rsid w:val="001C239D"/>
    <w:rPr>
      <w:rFonts w:ascii="Candara" w:hAnsi="Candara" w:cs="Candara"/>
      <w:b/>
      <w:bCs/>
      <w:color w:val="000000"/>
      <w:spacing w:val="-20"/>
      <w:w w:val="100"/>
      <w:position w:val="0"/>
      <w:sz w:val="15"/>
      <w:szCs w:val="15"/>
      <w:u w:val="none"/>
    </w:rPr>
  </w:style>
  <w:style w:type="character" w:customStyle="1" w:styleId="3fe">
    <w:name w:val="Заголовок №3_"/>
    <w:link w:val="3ff"/>
    <w:uiPriority w:val="99"/>
    <w:locked/>
    <w:rsid w:val="001C239D"/>
    <w:rPr>
      <w:rFonts w:ascii="Arial" w:hAnsi="Arial" w:cs="Arial"/>
      <w:b/>
      <w:bCs/>
      <w:shd w:val="clear" w:color="auto" w:fill="FFFFFF"/>
    </w:rPr>
  </w:style>
  <w:style w:type="paragraph" w:customStyle="1" w:styleId="3ff">
    <w:name w:val="Заголовок №3"/>
    <w:basedOn w:val="a6"/>
    <w:link w:val="3fe"/>
    <w:uiPriority w:val="99"/>
    <w:rsid w:val="001C239D"/>
    <w:pPr>
      <w:widowControl w:val="0"/>
      <w:shd w:val="clear" w:color="auto" w:fill="FFFFFF"/>
      <w:spacing w:before="660" w:after="180" w:line="336" w:lineRule="exact"/>
      <w:ind w:hanging="920"/>
      <w:outlineLvl w:val="2"/>
    </w:pPr>
    <w:rPr>
      <w:rFonts w:ascii="Arial" w:hAnsi="Arial" w:cs="Arial"/>
      <w:b/>
      <w:bCs/>
    </w:rPr>
  </w:style>
  <w:style w:type="character" w:customStyle="1" w:styleId="4102">
    <w:name w:val="Основной текст (4) + 10"/>
    <w:aliases w:val="5 pt5,Интервал 0 pt1"/>
    <w:uiPriority w:val="99"/>
    <w:rsid w:val="001C239D"/>
    <w:rPr>
      <w:rFonts w:ascii="Arial" w:hAnsi="Arial" w:cs="Arial"/>
      <w:b/>
      <w:bCs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BookmanOldStyle1">
    <w:name w:val="Подпись к картинке + Bookman Old Style"/>
    <w:aliases w:val="8 pt2,Интервал 1 pt3"/>
    <w:uiPriority w:val="99"/>
    <w:rsid w:val="001C239D"/>
    <w:rPr>
      <w:rFonts w:ascii="Bookman Old Style" w:hAnsi="Bookman Old Style" w:cs="Bookman Old Style"/>
      <w:b/>
      <w:bCs/>
      <w:color w:val="000000"/>
      <w:spacing w:val="20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customStyle="1" w:styleId="4f9">
    <w:name w:val="Заголовок №4_"/>
    <w:link w:val="4fa"/>
    <w:uiPriority w:val="99"/>
    <w:locked/>
    <w:rsid w:val="001C239D"/>
    <w:rPr>
      <w:rFonts w:ascii="Arial" w:hAnsi="Arial" w:cs="Arial"/>
      <w:sz w:val="23"/>
      <w:szCs w:val="23"/>
      <w:shd w:val="clear" w:color="auto" w:fill="FFFFFF"/>
    </w:rPr>
  </w:style>
  <w:style w:type="paragraph" w:customStyle="1" w:styleId="4fa">
    <w:name w:val="Заголовок №4"/>
    <w:basedOn w:val="a6"/>
    <w:link w:val="4f9"/>
    <w:uiPriority w:val="99"/>
    <w:rsid w:val="001C239D"/>
    <w:pPr>
      <w:widowControl w:val="0"/>
      <w:shd w:val="clear" w:color="auto" w:fill="FFFFFF"/>
      <w:spacing w:before="720" w:after="720" w:line="413" w:lineRule="exact"/>
      <w:ind w:firstLine="580"/>
      <w:jc w:val="both"/>
      <w:outlineLvl w:val="3"/>
    </w:pPr>
    <w:rPr>
      <w:rFonts w:ascii="Arial" w:hAnsi="Arial" w:cs="Arial"/>
      <w:sz w:val="23"/>
      <w:szCs w:val="23"/>
    </w:rPr>
  </w:style>
  <w:style w:type="character" w:customStyle="1" w:styleId="817">
    <w:name w:val="Основной текст + 81"/>
    <w:aliases w:val="5 pt4"/>
    <w:uiPriority w:val="99"/>
    <w:rsid w:val="001C239D"/>
    <w:rPr>
      <w:rFonts w:ascii="Arial" w:eastAsia="Times New Roman" w:hAnsi="Arial" w:cs="Arial"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30pt">
    <w:name w:val="Заголовок №3 + Интервал 0 pt"/>
    <w:uiPriority w:val="99"/>
    <w:rsid w:val="001C239D"/>
    <w:rPr>
      <w:rFonts w:ascii="Arial" w:hAnsi="Arial" w:cs="Arial"/>
      <w:b/>
      <w:bCs/>
      <w:color w:val="000000"/>
      <w:spacing w:val="-10"/>
      <w:w w:val="100"/>
      <w:position w:val="0"/>
      <w:shd w:val="clear" w:color="auto" w:fill="FFFFFF"/>
      <w:lang w:val="ru-RU"/>
    </w:rPr>
  </w:style>
  <w:style w:type="character" w:customStyle="1" w:styleId="BookmanOldStyle3">
    <w:name w:val="Основной текст + Bookman Old Style3"/>
    <w:aliases w:val="91,5 pt3,Полужирный5,Курсив3"/>
    <w:uiPriority w:val="99"/>
    <w:rsid w:val="001C239D"/>
    <w:rPr>
      <w:rFonts w:ascii="Bookman Old Style" w:eastAsia="Times New Roman" w:hAnsi="Bookman Old Style" w:cs="Bookman Old Style"/>
      <w:b/>
      <w:bCs/>
      <w:i/>
      <w:iCs/>
      <w:color w:val="000000"/>
      <w:spacing w:val="0"/>
      <w:w w:val="100"/>
      <w:position w:val="0"/>
      <w:sz w:val="19"/>
      <w:szCs w:val="19"/>
      <w:shd w:val="clear" w:color="auto" w:fill="FFFFFF"/>
    </w:rPr>
  </w:style>
  <w:style w:type="character" w:customStyle="1" w:styleId="CenturyGothic">
    <w:name w:val="Основной текст + Century Gothic"/>
    <w:aliases w:val="4 pt1"/>
    <w:uiPriority w:val="99"/>
    <w:rsid w:val="001C239D"/>
    <w:rPr>
      <w:rFonts w:ascii="Century Gothic" w:eastAsia="Times New Roman" w:hAnsi="Century Gothic" w:cs="Century Gothic"/>
      <w:color w:val="000000"/>
      <w:spacing w:val="0"/>
      <w:w w:val="100"/>
      <w:position w:val="0"/>
      <w:sz w:val="8"/>
      <w:szCs w:val="8"/>
      <w:shd w:val="clear" w:color="auto" w:fill="FFFFFF"/>
      <w:lang w:val="en-US"/>
    </w:rPr>
  </w:style>
  <w:style w:type="character" w:customStyle="1" w:styleId="BookmanOldStyle2">
    <w:name w:val="Основной текст + Bookman Old Style2"/>
    <w:aliases w:val="7 pt1,Интервал -1 pt"/>
    <w:uiPriority w:val="99"/>
    <w:rsid w:val="001C239D"/>
    <w:rPr>
      <w:rFonts w:ascii="Bookman Old Style" w:eastAsia="Times New Roman" w:hAnsi="Bookman Old Style" w:cs="Bookman Old Style"/>
      <w:color w:val="000000"/>
      <w:spacing w:val="-20"/>
      <w:w w:val="100"/>
      <w:position w:val="0"/>
      <w:sz w:val="14"/>
      <w:szCs w:val="14"/>
      <w:shd w:val="clear" w:color="auto" w:fill="FFFFFF"/>
      <w:lang w:val="en-US"/>
    </w:rPr>
  </w:style>
  <w:style w:type="character" w:customStyle="1" w:styleId="BookmanOldStyle12">
    <w:name w:val="Основной текст + Bookman Old Style1"/>
    <w:aliases w:val="18 pt,Полужирный4,Интервал 2 pt1"/>
    <w:uiPriority w:val="99"/>
    <w:rsid w:val="001C239D"/>
    <w:rPr>
      <w:rFonts w:ascii="Bookman Old Style" w:eastAsia="Times New Roman" w:hAnsi="Bookman Old Style" w:cs="Bookman Old Style"/>
      <w:b/>
      <w:bCs/>
      <w:color w:val="000000"/>
      <w:spacing w:val="40"/>
      <w:w w:val="100"/>
      <w:position w:val="0"/>
      <w:sz w:val="36"/>
      <w:szCs w:val="36"/>
      <w:shd w:val="clear" w:color="auto" w:fill="FFFFFF"/>
      <w:lang w:val="ru-RU"/>
    </w:rPr>
  </w:style>
  <w:style w:type="character" w:customStyle="1" w:styleId="8pt1">
    <w:name w:val="Основной текст + 8 pt1"/>
    <w:aliases w:val="Полужирный3,Интервал -1 pt1"/>
    <w:uiPriority w:val="99"/>
    <w:rsid w:val="001C239D"/>
    <w:rPr>
      <w:rFonts w:ascii="Arial" w:eastAsia="Times New Roman" w:hAnsi="Arial" w:cs="Arial"/>
      <w:b/>
      <w:bCs/>
      <w:color w:val="000000"/>
      <w:spacing w:val="-30"/>
      <w:w w:val="100"/>
      <w:position w:val="0"/>
      <w:sz w:val="16"/>
      <w:szCs w:val="16"/>
      <w:shd w:val="clear" w:color="auto" w:fill="FFFFFF"/>
      <w:lang w:val="ru-RU"/>
    </w:rPr>
  </w:style>
  <w:style w:type="character" w:customStyle="1" w:styleId="718">
    <w:name w:val="Основной текст + 71"/>
    <w:aliases w:val="5 pt2,Полужирный2,Курсив2,Интервал 3 pt"/>
    <w:uiPriority w:val="99"/>
    <w:rsid w:val="001C239D"/>
    <w:rPr>
      <w:rFonts w:ascii="Arial" w:eastAsia="Times New Roman" w:hAnsi="Arial" w:cs="Arial"/>
      <w:b/>
      <w:bCs/>
      <w:i/>
      <w:iCs/>
      <w:color w:val="000000"/>
      <w:spacing w:val="60"/>
      <w:w w:val="100"/>
      <w:position w:val="0"/>
      <w:sz w:val="15"/>
      <w:szCs w:val="15"/>
      <w:shd w:val="clear" w:color="auto" w:fill="FFFFFF"/>
      <w:lang w:val="ru-RU"/>
    </w:rPr>
  </w:style>
  <w:style w:type="character" w:customStyle="1" w:styleId="FranklinGothicHeavy3">
    <w:name w:val="Основной текст + Franklin Gothic Heavy3"/>
    <w:aliases w:val="31,5 pt1,Интервал 1 pt2"/>
    <w:uiPriority w:val="99"/>
    <w:rsid w:val="001C239D"/>
    <w:rPr>
      <w:rFonts w:ascii="Franklin Gothic Heavy" w:eastAsia="Times New Roman" w:hAnsi="Franklin Gothic Heavy" w:cs="Franklin Gothic Heavy"/>
      <w:color w:val="000000"/>
      <w:spacing w:val="30"/>
      <w:w w:val="100"/>
      <w:position w:val="0"/>
      <w:sz w:val="63"/>
      <w:szCs w:val="63"/>
      <w:shd w:val="clear" w:color="auto" w:fill="FFFFFF"/>
      <w:lang w:val="ru-RU"/>
    </w:rPr>
  </w:style>
  <w:style w:type="character" w:customStyle="1" w:styleId="FranklinGothicHeavy2">
    <w:name w:val="Основной текст + Franklin Gothic Heavy2"/>
    <w:aliases w:val="8 pt1"/>
    <w:uiPriority w:val="99"/>
    <w:rsid w:val="001C239D"/>
    <w:rPr>
      <w:rFonts w:ascii="Franklin Gothic Heavy" w:eastAsia="Times New Roman" w:hAnsi="Franklin Gothic Heavy" w:cs="Franklin Gothic Heavy"/>
      <w:color w:val="000000"/>
      <w:spacing w:val="0"/>
      <w:w w:val="100"/>
      <w:position w:val="0"/>
      <w:sz w:val="16"/>
      <w:szCs w:val="16"/>
      <w:shd w:val="clear" w:color="auto" w:fill="FFFFFF"/>
      <w:lang w:val="ru-RU"/>
    </w:rPr>
  </w:style>
  <w:style w:type="character" w:customStyle="1" w:styleId="CourierNew">
    <w:name w:val="Основной текст + Courier New"/>
    <w:aliases w:val="10 pt1,Полужирный1,Курсив1,Интервал 3 pt1"/>
    <w:uiPriority w:val="99"/>
    <w:rsid w:val="001C239D"/>
    <w:rPr>
      <w:rFonts w:ascii="Courier New" w:eastAsia="Times New Roman" w:hAnsi="Courier New" w:cs="Courier New"/>
      <w:b/>
      <w:bCs/>
      <w:i/>
      <w:iCs/>
      <w:color w:val="000000"/>
      <w:spacing w:val="6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FranklinGothicHeavy1">
    <w:name w:val="Основной текст + Franklin Gothic Heavy1"/>
    <w:aliases w:val="29 pt,Интервал 1 pt1"/>
    <w:uiPriority w:val="99"/>
    <w:rsid w:val="001C239D"/>
    <w:rPr>
      <w:rFonts w:ascii="Franklin Gothic Heavy" w:eastAsia="Times New Roman" w:hAnsi="Franklin Gothic Heavy" w:cs="Franklin Gothic Heavy"/>
      <w:color w:val="000000"/>
      <w:spacing w:val="30"/>
      <w:w w:val="100"/>
      <w:position w:val="0"/>
      <w:sz w:val="58"/>
      <w:szCs w:val="58"/>
      <w:shd w:val="clear" w:color="auto" w:fill="FFFFFF"/>
      <w:lang w:val="ru-RU"/>
    </w:rPr>
  </w:style>
  <w:style w:type="character" w:customStyle="1" w:styleId="FontStyle43">
    <w:name w:val="Font Style43"/>
    <w:uiPriority w:val="99"/>
    <w:rsid w:val="001C239D"/>
    <w:rPr>
      <w:rFonts w:ascii="Times New Roman" w:hAnsi="Times New Roman" w:cs="Times New Roman"/>
      <w:sz w:val="20"/>
      <w:szCs w:val="20"/>
    </w:rPr>
  </w:style>
  <w:style w:type="paragraph" w:customStyle="1" w:styleId="1ffff4">
    <w:name w:val="Знак Знак Знак1 Знак"/>
    <w:basedOn w:val="a6"/>
    <w:uiPriority w:val="99"/>
    <w:rsid w:val="001C239D"/>
    <w:pPr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a2">
    <w:name w:val="Многоуровневый список"/>
    <w:basedOn w:val="a6"/>
    <w:uiPriority w:val="99"/>
    <w:rsid w:val="001C239D"/>
    <w:pPr>
      <w:numPr>
        <w:numId w:val="12"/>
      </w:numPr>
      <w:spacing w:after="0" w:line="312" w:lineRule="auto"/>
      <w:jc w:val="both"/>
    </w:pPr>
    <w:rPr>
      <w:rFonts w:ascii="Times New Roman" w:eastAsia="Calibri" w:hAnsi="Times New Roman" w:cs="Times New Roman"/>
      <w:sz w:val="28"/>
    </w:rPr>
  </w:style>
  <w:style w:type="character" w:customStyle="1" w:styleId="afffffffff6">
    <w:name w:val="Название Знак"/>
    <w:link w:val="1ff0"/>
    <w:uiPriority w:val="10"/>
    <w:rsid w:val="001C239D"/>
    <w:rPr>
      <w:rFonts w:ascii="Calibri Light" w:eastAsia="Times New Roman" w:hAnsi="Calibri Light" w:cs="Times New Roman"/>
      <w:spacing w:val="-10"/>
      <w:kern w:val="28"/>
      <w:sz w:val="56"/>
      <w:szCs w:val="56"/>
    </w:rPr>
  </w:style>
  <w:style w:type="paragraph" w:customStyle="1" w:styleId="xl140">
    <w:name w:val="xl140"/>
    <w:basedOn w:val="a6"/>
    <w:uiPriority w:val="99"/>
    <w:rsid w:val="001C23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41">
    <w:name w:val="xl141"/>
    <w:basedOn w:val="a6"/>
    <w:uiPriority w:val="99"/>
    <w:rsid w:val="001C23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42">
    <w:name w:val="xl142"/>
    <w:basedOn w:val="a6"/>
    <w:uiPriority w:val="99"/>
    <w:rsid w:val="001C23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3">
    <w:name w:val="xl143"/>
    <w:basedOn w:val="a6"/>
    <w:uiPriority w:val="99"/>
    <w:rsid w:val="001C23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4">
    <w:name w:val="xl144"/>
    <w:basedOn w:val="a6"/>
    <w:uiPriority w:val="99"/>
    <w:rsid w:val="001C23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5">
    <w:name w:val="xl145"/>
    <w:basedOn w:val="a6"/>
    <w:uiPriority w:val="99"/>
    <w:rsid w:val="001C239D"/>
    <w:pPr>
      <w:shd w:val="clear" w:color="000000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6">
    <w:name w:val="xl146"/>
    <w:basedOn w:val="a6"/>
    <w:uiPriority w:val="99"/>
    <w:rsid w:val="001C23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7">
    <w:name w:val="xl147"/>
    <w:basedOn w:val="a6"/>
    <w:uiPriority w:val="99"/>
    <w:rsid w:val="001C23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8">
    <w:name w:val="xl148"/>
    <w:basedOn w:val="a6"/>
    <w:uiPriority w:val="99"/>
    <w:rsid w:val="001C23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9">
    <w:name w:val="xl149"/>
    <w:basedOn w:val="a6"/>
    <w:uiPriority w:val="99"/>
    <w:rsid w:val="001C23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0">
    <w:name w:val="xl150"/>
    <w:basedOn w:val="a6"/>
    <w:uiPriority w:val="99"/>
    <w:rsid w:val="001C23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1">
    <w:name w:val="xl151"/>
    <w:basedOn w:val="a6"/>
    <w:uiPriority w:val="99"/>
    <w:rsid w:val="001C23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2">
    <w:name w:val="xl152"/>
    <w:basedOn w:val="a6"/>
    <w:uiPriority w:val="99"/>
    <w:rsid w:val="001C23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153">
    <w:name w:val="xl153"/>
    <w:basedOn w:val="a6"/>
    <w:uiPriority w:val="99"/>
    <w:rsid w:val="001C23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4">
    <w:name w:val="xl154"/>
    <w:basedOn w:val="a6"/>
    <w:uiPriority w:val="99"/>
    <w:rsid w:val="001C23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66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5">
    <w:name w:val="xl155"/>
    <w:basedOn w:val="a6"/>
    <w:uiPriority w:val="99"/>
    <w:rsid w:val="001C23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6">
    <w:name w:val="xl156"/>
    <w:basedOn w:val="a6"/>
    <w:uiPriority w:val="99"/>
    <w:rsid w:val="001C23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7">
    <w:name w:val="xl157"/>
    <w:basedOn w:val="a6"/>
    <w:uiPriority w:val="99"/>
    <w:rsid w:val="001C23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8">
    <w:name w:val="xl158"/>
    <w:basedOn w:val="a6"/>
    <w:uiPriority w:val="99"/>
    <w:rsid w:val="001C23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99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9">
    <w:name w:val="xl159"/>
    <w:basedOn w:val="a6"/>
    <w:uiPriority w:val="99"/>
    <w:rsid w:val="001C23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0">
    <w:name w:val="xl160"/>
    <w:basedOn w:val="a6"/>
    <w:uiPriority w:val="99"/>
    <w:rsid w:val="001C23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1">
    <w:name w:val="xl161"/>
    <w:basedOn w:val="a6"/>
    <w:uiPriority w:val="99"/>
    <w:rsid w:val="001C23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33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2">
    <w:name w:val="xl162"/>
    <w:basedOn w:val="a6"/>
    <w:uiPriority w:val="99"/>
    <w:rsid w:val="001C23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69696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3">
    <w:name w:val="xl163"/>
    <w:basedOn w:val="a6"/>
    <w:uiPriority w:val="99"/>
    <w:rsid w:val="001C23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00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4">
    <w:name w:val="xl164"/>
    <w:basedOn w:val="a6"/>
    <w:uiPriority w:val="99"/>
    <w:rsid w:val="001C23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5">
    <w:name w:val="xl165"/>
    <w:basedOn w:val="a6"/>
    <w:uiPriority w:val="99"/>
    <w:rsid w:val="001C23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99C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6">
    <w:name w:val="xl166"/>
    <w:basedOn w:val="a6"/>
    <w:uiPriority w:val="99"/>
    <w:rsid w:val="001C23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7">
    <w:name w:val="xl167"/>
    <w:basedOn w:val="a6"/>
    <w:uiPriority w:val="99"/>
    <w:rsid w:val="001C23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8">
    <w:name w:val="xl168"/>
    <w:basedOn w:val="a6"/>
    <w:uiPriority w:val="99"/>
    <w:rsid w:val="001C23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rialNarrow30">
    <w:name w:val="Колонтитул + Arial Narrow3"/>
    <w:aliases w:val="8 pt5,Не полужирный8"/>
    <w:uiPriority w:val="99"/>
    <w:rsid w:val="001C239D"/>
    <w:rPr>
      <w:rFonts w:ascii="Arial Narrow" w:hAnsi="Arial Narrow"/>
      <w:b/>
      <w:color w:val="000000"/>
      <w:spacing w:val="0"/>
      <w:w w:val="100"/>
      <w:position w:val="0"/>
      <w:sz w:val="16"/>
      <w:u w:val="none"/>
      <w:lang w:val="ru-RU"/>
    </w:rPr>
  </w:style>
  <w:style w:type="character" w:customStyle="1" w:styleId="ArialNarrow8pt">
    <w:name w:val="Колонтитул + Arial Narrow;8 pt;Не полужирный"/>
    <w:rsid w:val="001C239D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/>
    </w:rPr>
  </w:style>
  <w:style w:type="character" w:customStyle="1" w:styleId="21c">
    <w:name w:val="Основной текст 2 Знак1"/>
    <w:uiPriority w:val="99"/>
    <w:semiHidden/>
    <w:rsid w:val="001C239D"/>
    <w:rPr>
      <w:rFonts w:ascii="Calibri" w:eastAsia="Calibri" w:hAnsi="Calibri" w:cs="Times New Roman"/>
    </w:rPr>
  </w:style>
  <w:style w:type="paragraph" w:customStyle="1" w:styleId="afffffffffffff6">
    <w:name w:val="Заголовок таблицы"/>
    <w:basedOn w:val="a6"/>
    <w:qFormat/>
    <w:rsid w:val="001C239D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afffffffffffff7">
    <w:name w:val="_Обычный"/>
    <w:basedOn w:val="af9"/>
    <w:link w:val="afffffffffffff8"/>
    <w:qFormat/>
    <w:rsid w:val="001C239D"/>
    <w:pPr>
      <w:spacing w:after="200" w:line="360" w:lineRule="auto"/>
      <w:ind w:left="0" w:firstLine="709"/>
      <w:jc w:val="both"/>
    </w:pPr>
    <w:rPr>
      <w:rFonts w:ascii="Arial" w:eastAsia="Calibri" w:hAnsi="Arial" w:cs="Times New Roman"/>
      <w:sz w:val="24"/>
      <w:szCs w:val="26"/>
      <w:lang w:eastAsia="ru-RU"/>
    </w:rPr>
  </w:style>
  <w:style w:type="character" w:customStyle="1" w:styleId="afffffffffffff8">
    <w:name w:val="_Обычный Знак"/>
    <w:link w:val="afffffffffffff7"/>
    <w:locked/>
    <w:rsid w:val="001C239D"/>
    <w:rPr>
      <w:rFonts w:ascii="Arial" w:eastAsia="Calibri" w:hAnsi="Arial" w:cs="Times New Roman"/>
      <w:sz w:val="24"/>
      <w:szCs w:val="26"/>
      <w:lang w:eastAsia="ru-RU"/>
    </w:rPr>
  </w:style>
  <w:style w:type="paragraph" w:customStyle="1" w:styleId="afffffffffffff9">
    <w:name w:val="Мой Текст"/>
    <w:basedOn w:val="a6"/>
    <w:link w:val="afffffffffffffa"/>
    <w:qFormat/>
    <w:rsid w:val="001C239D"/>
    <w:pPr>
      <w:spacing w:before="120" w:after="0" w:line="300" w:lineRule="auto"/>
      <w:ind w:firstLine="567"/>
      <w:jc w:val="both"/>
    </w:pPr>
    <w:rPr>
      <w:rFonts w:ascii="Times New Roman" w:eastAsia="Calibri" w:hAnsi="Times New Roman" w:cs="Times New Roman"/>
      <w:sz w:val="24"/>
      <w:szCs w:val="28"/>
    </w:rPr>
  </w:style>
  <w:style w:type="character" w:customStyle="1" w:styleId="afffffffffffffa">
    <w:name w:val="Мой Текст Знак"/>
    <w:link w:val="afffffffffffff9"/>
    <w:rsid w:val="001C239D"/>
    <w:rPr>
      <w:rFonts w:ascii="Times New Roman" w:eastAsia="Calibri" w:hAnsi="Times New Roman" w:cs="Times New Roman"/>
      <w:sz w:val="24"/>
      <w:szCs w:val="28"/>
    </w:rPr>
  </w:style>
  <w:style w:type="paragraph" w:customStyle="1" w:styleId="a5">
    <w:name w:val="Перечисление без номера"/>
    <w:basedOn w:val="afffffffffffff9"/>
    <w:link w:val="afffffffffffffb"/>
    <w:qFormat/>
    <w:rsid w:val="001C239D"/>
    <w:pPr>
      <w:numPr>
        <w:numId w:val="18"/>
      </w:numPr>
      <w:spacing w:before="0" w:line="360" w:lineRule="auto"/>
    </w:pPr>
  </w:style>
  <w:style w:type="character" w:customStyle="1" w:styleId="afffffffffffffb">
    <w:name w:val="Перечисление без номера Знак"/>
    <w:link w:val="a5"/>
    <w:rsid w:val="001C239D"/>
    <w:rPr>
      <w:rFonts w:ascii="Times New Roman" w:eastAsia="Calibri" w:hAnsi="Times New Roman" w:cs="Times New Roman"/>
      <w:sz w:val="24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398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1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8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9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6.xml"/><Relationship Id="rId18" Type="http://schemas.openxmlformats.org/officeDocument/2006/relationships/footer" Target="footer10.xml"/><Relationship Id="rId26" Type="http://schemas.openxmlformats.org/officeDocument/2006/relationships/footer" Target="footer15.xml"/><Relationship Id="rId39" Type="http://schemas.openxmlformats.org/officeDocument/2006/relationships/footer" Target="footer26.xml"/><Relationship Id="rId21" Type="http://schemas.openxmlformats.org/officeDocument/2006/relationships/footer" Target="footer12.xml"/><Relationship Id="rId34" Type="http://schemas.openxmlformats.org/officeDocument/2006/relationships/header" Target="header4.xml"/><Relationship Id="rId42" Type="http://schemas.openxmlformats.org/officeDocument/2006/relationships/header" Target="header6.xml"/><Relationship Id="rId47" Type="http://schemas.openxmlformats.org/officeDocument/2006/relationships/header" Target="header8.xml"/><Relationship Id="rId50" Type="http://schemas.openxmlformats.org/officeDocument/2006/relationships/footer" Target="footer33.xml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footer" Target="footer8.xml"/><Relationship Id="rId29" Type="http://schemas.openxmlformats.org/officeDocument/2006/relationships/footer" Target="footer18.xml"/><Relationship Id="rId11" Type="http://schemas.openxmlformats.org/officeDocument/2006/relationships/footer" Target="footer4.xml"/><Relationship Id="rId24" Type="http://schemas.openxmlformats.org/officeDocument/2006/relationships/footer" Target="footer14.xml"/><Relationship Id="rId32" Type="http://schemas.openxmlformats.org/officeDocument/2006/relationships/header" Target="header3.xml"/><Relationship Id="rId37" Type="http://schemas.openxmlformats.org/officeDocument/2006/relationships/footer" Target="footer24.xml"/><Relationship Id="rId40" Type="http://schemas.openxmlformats.org/officeDocument/2006/relationships/header" Target="header5.xml"/><Relationship Id="rId45" Type="http://schemas.openxmlformats.org/officeDocument/2006/relationships/header" Target="header7.xml"/><Relationship Id="rId53" Type="http://schemas.openxmlformats.org/officeDocument/2006/relationships/footer" Target="footer36.xml"/><Relationship Id="rId5" Type="http://schemas.openxmlformats.org/officeDocument/2006/relationships/webSettings" Target="webSettings.xml"/><Relationship Id="rId10" Type="http://schemas.openxmlformats.org/officeDocument/2006/relationships/footer" Target="footer3.xml"/><Relationship Id="rId19" Type="http://schemas.openxmlformats.org/officeDocument/2006/relationships/footer" Target="footer11.xml"/><Relationship Id="rId31" Type="http://schemas.openxmlformats.org/officeDocument/2006/relationships/footer" Target="footer20.xml"/><Relationship Id="rId44" Type="http://schemas.openxmlformats.org/officeDocument/2006/relationships/footer" Target="footer29.xml"/><Relationship Id="rId52" Type="http://schemas.openxmlformats.org/officeDocument/2006/relationships/footer" Target="footer35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1.png"/><Relationship Id="rId22" Type="http://schemas.openxmlformats.org/officeDocument/2006/relationships/footer" Target="footer13.xml"/><Relationship Id="rId27" Type="http://schemas.openxmlformats.org/officeDocument/2006/relationships/footer" Target="footer16.xml"/><Relationship Id="rId30" Type="http://schemas.openxmlformats.org/officeDocument/2006/relationships/footer" Target="footer19.xml"/><Relationship Id="rId35" Type="http://schemas.openxmlformats.org/officeDocument/2006/relationships/footer" Target="footer22.xml"/><Relationship Id="rId43" Type="http://schemas.openxmlformats.org/officeDocument/2006/relationships/footer" Target="footer28.xml"/><Relationship Id="rId48" Type="http://schemas.openxmlformats.org/officeDocument/2006/relationships/footer" Target="footer31.xml"/><Relationship Id="rId56" Type="http://schemas.openxmlformats.org/officeDocument/2006/relationships/theme" Target="theme/theme1.xml"/><Relationship Id="rId8" Type="http://schemas.openxmlformats.org/officeDocument/2006/relationships/footer" Target="footer1.xml"/><Relationship Id="rId51" Type="http://schemas.openxmlformats.org/officeDocument/2006/relationships/footer" Target="footer34.xml"/><Relationship Id="rId3" Type="http://schemas.openxmlformats.org/officeDocument/2006/relationships/styles" Target="styles.xml"/><Relationship Id="rId12" Type="http://schemas.openxmlformats.org/officeDocument/2006/relationships/footer" Target="footer5.xml"/><Relationship Id="rId17" Type="http://schemas.openxmlformats.org/officeDocument/2006/relationships/footer" Target="footer9.xml"/><Relationship Id="rId25" Type="http://schemas.openxmlformats.org/officeDocument/2006/relationships/header" Target="header2.xml"/><Relationship Id="rId33" Type="http://schemas.openxmlformats.org/officeDocument/2006/relationships/footer" Target="footer21.xml"/><Relationship Id="rId38" Type="http://schemas.openxmlformats.org/officeDocument/2006/relationships/footer" Target="footer25.xml"/><Relationship Id="rId46" Type="http://schemas.openxmlformats.org/officeDocument/2006/relationships/footer" Target="footer30.xml"/><Relationship Id="rId20" Type="http://schemas.openxmlformats.org/officeDocument/2006/relationships/image" Target="media/image2.png"/><Relationship Id="rId41" Type="http://schemas.openxmlformats.org/officeDocument/2006/relationships/footer" Target="footer27.xml"/><Relationship Id="rId54" Type="http://schemas.openxmlformats.org/officeDocument/2006/relationships/footer" Target="footer37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footer" Target="footer7.xml"/><Relationship Id="rId23" Type="http://schemas.openxmlformats.org/officeDocument/2006/relationships/header" Target="header1.xml"/><Relationship Id="rId28" Type="http://schemas.openxmlformats.org/officeDocument/2006/relationships/footer" Target="footer17.xml"/><Relationship Id="rId36" Type="http://schemas.openxmlformats.org/officeDocument/2006/relationships/footer" Target="footer23.xml"/><Relationship Id="rId49" Type="http://schemas.openxmlformats.org/officeDocument/2006/relationships/footer" Target="footer3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74E5BBD-96BE-4E0A-9B73-A547DACA3C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2399</TotalTime>
  <Pages>67</Pages>
  <Words>17531</Words>
  <Characters>99929</Characters>
  <Application>Microsoft Office Word</Application>
  <DocSecurity>0</DocSecurity>
  <Lines>832</Lines>
  <Paragraphs>234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Утверждаемая часть схемы теплоснабжения Шпаковского муниципального округа Ставропольского края на период с 2021 до 2036 года</vt:lpstr>
    </vt:vector>
  </TitlesOfParts>
  <Company>SPecialiST RePack</Company>
  <LinksUpToDate>false</LinksUpToDate>
  <CharactersWithSpaces>117226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Утверждаемая часть схемы теплоснабжения Шпаковского муниципального округа Ставропольского края на период с 2021 до 2036 года</dc:title>
  <dc:creator>User</dc:creator>
  <cp:lastModifiedBy>Марина Жеребцова</cp:lastModifiedBy>
  <cp:revision>179</cp:revision>
  <cp:lastPrinted>2024-03-27T11:15:00Z</cp:lastPrinted>
  <dcterms:created xsi:type="dcterms:W3CDTF">2020-04-10T14:45:00Z</dcterms:created>
  <dcterms:modified xsi:type="dcterms:W3CDTF">2025-05-27T15:57:00Z</dcterms:modified>
</cp:coreProperties>
</file>